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EC67C" w14:textId="77777777" w:rsidR="008C55ED" w:rsidRDefault="00BC34F6" w:rsidP="00057A95">
      <w:pPr>
        <w:adjustRightInd w:val="0"/>
        <w:snapToGrid w:val="0"/>
        <w:spacing w:afterLines="100" w:after="240" w:line="500" w:lineRule="exact"/>
        <w:jc w:val="center"/>
        <w:rPr>
          <w:rFonts w:ascii="黑体" w:eastAsia="黑体" w:hAnsi="黑体"/>
          <w:sz w:val="36"/>
          <w:szCs w:val="36"/>
        </w:rPr>
      </w:pPr>
      <w:r w:rsidRPr="008C55ED">
        <w:rPr>
          <w:rFonts w:ascii="黑体" w:eastAsia="黑体" w:hAnsi="黑体" w:hint="eastAsia"/>
          <w:sz w:val="36"/>
          <w:szCs w:val="36"/>
        </w:rPr>
        <w:t>毕业论文</w:t>
      </w:r>
      <w:r w:rsidR="006A13EA" w:rsidRPr="008C55ED">
        <w:rPr>
          <w:rFonts w:ascii="黑体" w:eastAsia="黑体" w:hAnsi="黑体" w:hint="eastAsia"/>
          <w:sz w:val="36"/>
          <w:szCs w:val="36"/>
        </w:rPr>
        <w:t>开题报告</w:t>
      </w:r>
    </w:p>
    <w:tbl>
      <w:tblPr>
        <w:tblW w:w="883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58"/>
        <w:gridCol w:w="1276"/>
        <w:gridCol w:w="169"/>
        <w:gridCol w:w="965"/>
        <w:gridCol w:w="1701"/>
        <w:gridCol w:w="1134"/>
        <w:gridCol w:w="2431"/>
      </w:tblGrid>
      <w:tr w:rsidR="009B6D42" w:rsidRPr="00BA6641" w14:paraId="36B73A23" w14:textId="77777777" w:rsidTr="00C40E19">
        <w:trPr>
          <w:trHeight w:hRule="exact" w:val="567"/>
          <w:jc w:val="center"/>
        </w:trPr>
        <w:tc>
          <w:tcPr>
            <w:tcW w:w="1158" w:type="dxa"/>
            <w:tcBorders>
              <w:top w:val="single" w:sz="4" w:space="0" w:color="auto"/>
              <w:left w:val="single" w:sz="4" w:space="0" w:color="auto"/>
              <w:bottom w:val="single" w:sz="4" w:space="0" w:color="auto"/>
              <w:right w:val="single" w:sz="4" w:space="0" w:color="auto"/>
            </w:tcBorders>
            <w:vAlign w:val="center"/>
          </w:tcPr>
          <w:p w14:paraId="01616CC6" w14:textId="77777777" w:rsidR="009B6D42" w:rsidRPr="009B6D42" w:rsidRDefault="009B6D42" w:rsidP="006B0837">
            <w:pPr>
              <w:jc w:val="center"/>
              <w:rPr>
                <w:rFonts w:ascii="黑体" w:eastAsia="黑体" w:hAnsi="黑体"/>
                <w:color w:val="000000"/>
                <w:sz w:val="24"/>
              </w:rPr>
            </w:pPr>
            <w:r w:rsidRPr="009B6D42">
              <w:rPr>
                <w:rFonts w:ascii="黑体" w:eastAsia="黑体" w:hAnsi="黑体" w:hint="eastAsia"/>
                <w:color w:val="000000"/>
                <w:sz w:val="24"/>
              </w:rPr>
              <w:t>姓名</w:t>
            </w:r>
          </w:p>
        </w:tc>
        <w:tc>
          <w:tcPr>
            <w:tcW w:w="1276" w:type="dxa"/>
            <w:tcBorders>
              <w:top w:val="single" w:sz="4" w:space="0" w:color="auto"/>
              <w:left w:val="single" w:sz="4" w:space="0" w:color="auto"/>
              <w:bottom w:val="single" w:sz="4" w:space="0" w:color="auto"/>
              <w:right w:val="single" w:sz="4" w:space="0" w:color="auto"/>
            </w:tcBorders>
            <w:vAlign w:val="center"/>
          </w:tcPr>
          <w:p w14:paraId="1196A6CC" w14:textId="2F691854" w:rsidR="009B6D42" w:rsidRPr="009B6D42" w:rsidRDefault="0026061D" w:rsidP="006B0837">
            <w:pPr>
              <w:jc w:val="center"/>
              <w:rPr>
                <w:rFonts w:ascii="宋体" w:hAnsi="宋体"/>
                <w:color w:val="000000"/>
                <w:sz w:val="24"/>
              </w:rPr>
            </w:pPr>
            <w:proofErr w:type="gramStart"/>
            <w:r>
              <w:rPr>
                <w:rFonts w:ascii="宋体" w:hAnsi="宋体"/>
                <w:color w:val="000000"/>
                <w:sz w:val="24"/>
              </w:rPr>
              <w:t>熊联冲</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B89A2CC" w14:textId="77777777" w:rsidR="009B6D42" w:rsidRPr="009B6D42" w:rsidRDefault="009B6D42" w:rsidP="006B0837">
            <w:pPr>
              <w:jc w:val="center"/>
              <w:rPr>
                <w:rFonts w:ascii="黑体" w:eastAsia="黑体" w:hAnsi="黑体"/>
                <w:color w:val="000000"/>
                <w:sz w:val="24"/>
              </w:rPr>
            </w:pPr>
            <w:r w:rsidRPr="009B6D42">
              <w:rPr>
                <w:rFonts w:ascii="黑体" w:eastAsia="黑体" w:hAnsi="黑体" w:hint="eastAsia"/>
                <w:color w:val="000000"/>
                <w:sz w:val="24"/>
              </w:rPr>
              <w:t>学号</w:t>
            </w:r>
          </w:p>
        </w:tc>
        <w:tc>
          <w:tcPr>
            <w:tcW w:w="1701" w:type="dxa"/>
            <w:tcBorders>
              <w:top w:val="single" w:sz="4" w:space="0" w:color="auto"/>
              <w:left w:val="single" w:sz="4" w:space="0" w:color="auto"/>
              <w:bottom w:val="single" w:sz="4" w:space="0" w:color="auto"/>
              <w:right w:val="single" w:sz="4" w:space="0" w:color="auto"/>
            </w:tcBorders>
            <w:vAlign w:val="center"/>
          </w:tcPr>
          <w:p w14:paraId="4A374469" w14:textId="6E17EC10" w:rsidR="009B6D42" w:rsidRPr="009B6D42" w:rsidRDefault="0026061D" w:rsidP="006B0837">
            <w:pPr>
              <w:jc w:val="center"/>
              <w:rPr>
                <w:rFonts w:ascii="宋体" w:hAnsi="宋体"/>
                <w:color w:val="000000"/>
                <w:sz w:val="24"/>
              </w:rPr>
            </w:pPr>
            <w:r>
              <w:rPr>
                <w:rFonts w:ascii="宋体" w:hAnsi="宋体" w:hint="eastAsia"/>
                <w:color w:val="000000"/>
                <w:sz w:val="24"/>
              </w:rPr>
              <w:t>1</w:t>
            </w:r>
            <w:r>
              <w:rPr>
                <w:rFonts w:ascii="宋体" w:hAnsi="宋体"/>
                <w:color w:val="000000"/>
                <w:sz w:val="24"/>
              </w:rPr>
              <w:t>5310120531</w:t>
            </w:r>
          </w:p>
        </w:tc>
        <w:tc>
          <w:tcPr>
            <w:tcW w:w="1134" w:type="dxa"/>
            <w:tcBorders>
              <w:top w:val="single" w:sz="4" w:space="0" w:color="auto"/>
              <w:left w:val="single" w:sz="4" w:space="0" w:color="auto"/>
              <w:bottom w:val="single" w:sz="4" w:space="0" w:color="auto"/>
              <w:right w:val="single" w:sz="4" w:space="0" w:color="auto"/>
            </w:tcBorders>
            <w:vAlign w:val="center"/>
          </w:tcPr>
          <w:p w14:paraId="45485FA3" w14:textId="77777777" w:rsidR="009B6D42" w:rsidRPr="009B6D42" w:rsidRDefault="009B6D42" w:rsidP="006B0837">
            <w:pPr>
              <w:jc w:val="center"/>
              <w:rPr>
                <w:rFonts w:ascii="黑体" w:eastAsia="黑体" w:hAnsi="黑体"/>
                <w:color w:val="000000"/>
                <w:sz w:val="24"/>
              </w:rPr>
            </w:pPr>
            <w:r w:rsidRPr="009B6D42">
              <w:rPr>
                <w:rFonts w:ascii="黑体" w:eastAsia="黑体" w:hAnsi="黑体" w:hint="eastAsia"/>
                <w:color w:val="000000"/>
                <w:sz w:val="24"/>
              </w:rPr>
              <w:t>班级</w:t>
            </w:r>
          </w:p>
        </w:tc>
        <w:tc>
          <w:tcPr>
            <w:tcW w:w="2431" w:type="dxa"/>
            <w:tcBorders>
              <w:top w:val="single" w:sz="4" w:space="0" w:color="auto"/>
              <w:left w:val="single" w:sz="4" w:space="0" w:color="auto"/>
              <w:bottom w:val="single" w:sz="4" w:space="0" w:color="auto"/>
              <w:right w:val="single" w:sz="4" w:space="0" w:color="auto"/>
            </w:tcBorders>
            <w:vAlign w:val="center"/>
          </w:tcPr>
          <w:p w14:paraId="0489D4D9" w14:textId="0A227B44" w:rsidR="009B6D42" w:rsidRPr="009B6D42" w:rsidRDefault="0026061D" w:rsidP="006B0837">
            <w:pPr>
              <w:jc w:val="center"/>
              <w:rPr>
                <w:rFonts w:ascii="宋体" w:hAnsi="宋体"/>
                <w:color w:val="000000"/>
                <w:sz w:val="24"/>
              </w:rPr>
            </w:pPr>
            <w:r w:rsidRPr="0026061D">
              <w:rPr>
                <w:rFonts w:ascii="宋体" w:hAnsi="宋体" w:hint="eastAsia"/>
                <w:kern w:val="0"/>
                <w:sz w:val="24"/>
                <w:szCs w:val="21"/>
              </w:rPr>
              <w:t>计算机15205</w:t>
            </w:r>
          </w:p>
        </w:tc>
      </w:tr>
      <w:tr w:rsidR="009B6D42" w:rsidRPr="00BA6641" w14:paraId="6E6539DA" w14:textId="77777777" w:rsidTr="00C40E19">
        <w:trPr>
          <w:trHeight w:hRule="exact" w:val="567"/>
          <w:jc w:val="center"/>
        </w:trPr>
        <w:tc>
          <w:tcPr>
            <w:tcW w:w="1158" w:type="dxa"/>
            <w:tcBorders>
              <w:top w:val="single" w:sz="4" w:space="0" w:color="auto"/>
              <w:left w:val="single" w:sz="4" w:space="0" w:color="auto"/>
              <w:bottom w:val="single" w:sz="4" w:space="0" w:color="auto"/>
              <w:right w:val="single" w:sz="4" w:space="0" w:color="auto"/>
            </w:tcBorders>
            <w:vAlign w:val="center"/>
          </w:tcPr>
          <w:p w14:paraId="2E3E181F" w14:textId="77777777" w:rsidR="009B6D42" w:rsidRPr="009B6D42" w:rsidRDefault="00924207" w:rsidP="006B0837">
            <w:pPr>
              <w:jc w:val="center"/>
              <w:rPr>
                <w:rFonts w:ascii="黑体" w:eastAsia="黑体" w:hAnsi="黑体"/>
                <w:color w:val="000000"/>
                <w:sz w:val="24"/>
              </w:rPr>
            </w:pPr>
            <w:r>
              <w:rPr>
                <w:rFonts w:ascii="黑体" w:eastAsia="黑体" w:hAnsi="黑体" w:hint="eastAsia"/>
                <w:color w:val="000000"/>
                <w:sz w:val="24"/>
              </w:rPr>
              <w:t>系别</w:t>
            </w:r>
          </w:p>
        </w:tc>
        <w:tc>
          <w:tcPr>
            <w:tcW w:w="2410" w:type="dxa"/>
            <w:gridSpan w:val="3"/>
            <w:tcBorders>
              <w:top w:val="single" w:sz="4" w:space="0" w:color="auto"/>
              <w:left w:val="single" w:sz="4" w:space="0" w:color="auto"/>
              <w:bottom w:val="single" w:sz="4" w:space="0" w:color="auto"/>
              <w:right w:val="single" w:sz="4" w:space="0" w:color="auto"/>
            </w:tcBorders>
            <w:vAlign w:val="center"/>
          </w:tcPr>
          <w:p w14:paraId="1F303B13" w14:textId="77777777" w:rsidR="009B6D42" w:rsidRPr="009B6D42" w:rsidRDefault="00B05B3D" w:rsidP="006B0837">
            <w:pPr>
              <w:jc w:val="center"/>
              <w:rPr>
                <w:rFonts w:ascii="宋体" w:hAnsi="宋体"/>
                <w:color w:val="000000"/>
                <w:sz w:val="24"/>
              </w:rPr>
            </w:pPr>
            <w:r>
              <w:rPr>
                <w:rFonts w:ascii="宋体" w:hAnsi="宋体" w:hint="eastAsia"/>
                <w:color w:val="000000"/>
                <w:sz w:val="24"/>
              </w:rPr>
              <w:t>计算机科学与工程系</w:t>
            </w:r>
          </w:p>
        </w:tc>
        <w:tc>
          <w:tcPr>
            <w:tcW w:w="1701" w:type="dxa"/>
            <w:tcBorders>
              <w:top w:val="single" w:sz="4" w:space="0" w:color="auto"/>
              <w:left w:val="single" w:sz="4" w:space="0" w:color="auto"/>
              <w:bottom w:val="single" w:sz="4" w:space="0" w:color="auto"/>
              <w:right w:val="single" w:sz="4" w:space="0" w:color="auto"/>
            </w:tcBorders>
            <w:vAlign w:val="center"/>
          </w:tcPr>
          <w:p w14:paraId="18570B44" w14:textId="77777777" w:rsidR="009B6D42" w:rsidRPr="009B6D42" w:rsidRDefault="009B6D42" w:rsidP="006B0837">
            <w:pPr>
              <w:jc w:val="center"/>
              <w:rPr>
                <w:rFonts w:ascii="黑体" w:eastAsia="黑体" w:hAnsi="黑体"/>
                <w:color w:val="000000"/>
                <w:sz w:val="24"/>
              </w:rPr>
            </w:pPr>
            <w:r w:rsidRPr="009B6D42">
              <w:rPr>
                <w:rFonts w:ascii="黑体" w:eastAsia="黑体" w:hAnsi="黑体" w:hint="eastAsia"/>
                <w:color w:val="000000"/>
                <w:sz w:val="24"/>
              </w:rPr>
              <w:t>指导教师</w:t>
            </w:r>
          </w:p>
        </w:tc>
        <w:tc>
          <w:tcPr>
            <w:tcW w:w="3565" w:type="dxa"/>
            <w:gridSpan w:val="2"/>
            <w:tcBorders>
              <w:top w:val="single" w:sz="4" w:space="0" w:color="auto"/>
              <w:left w:val="single" w:sz="4" w:space="0" w:color="auto"/>
              <w:bottom w:val="single" w:sz="4" w:space="0" w:color="auto"/>
              <w:right w:val="single" w:sz="4" w:space="0" w:color="auto"/>
            </w:tcBorders>
            <w:vAlign w:val="center"/>
          </w:tcPr>
          <w:p w14:paraId="5E57EE7E" w14:textId="21447436" w:rsidR="009B6D42" w:rsidRPr="009B6D42" w:rsidRDefault="0026061D" w:rsidP="006B0837">
            <w:pPr>
              <w:jc w:val="center"/>
              <w:rPr>
                <w:rFonts w:ascii="宋体" w:hAnsi="宋体"/>
                <w:color w:val="000000"/>
                <w:sz w:val="24"/>
              </w:rPr>
            </w:pPr>
            <w:r>
              <w:rPr>
                <w:rFonts w:ascii="宋体" w:hAnsi="宋体"/>
                <w:color w:val="000000"/>
                <w:sz w:val="24"/>
              </w:rPr>
              <w:t>王鑫</w:t>
            </w:r>
          </w:p>
        </w:tc>
      </w:tr>
      <w:tr w:rsidR="009B6D42" w:rsidRPr="00BA6641" w14:paraId="381B51F9" w14:textId="77777777" w:rsidTr="00C40E19">
        <w:trPr>
          <w:trHeight w:hRule="exact" w:val="567"/>
          <w:jc w:val="center"/>
        </w:trPr>
        <w:tc>
          <w:tcPr>
            <w:tcW w:w="2603" w:type="dxa"/>
            <w:gridSpan w:val="3"/>
            <w:tcBorders>
              <w:top w:val="single" w:sz="4" w:space="0" w:color="auto"/>
              <w:left w:val="single" w:sz="4" w:space="0" w:color="auto"/>
              <w:bottom w:val="single" w:sz="4" w:space="0" w:color="auto"/>
              <w:right w:val="single" w:sz="4" w:space="0" w:color="auto"/>
            </w:tcBorders>
            <w:vAlign w:val="center"/>
          </w:tcPr>
          <w:p w14:paraId="3C69577B" w14:textId="77777777" w:rsidR="009B6D42" w:rsidRPr="009B6D42" w:rsidRDefault="009B6D42" w:rsidP="006B0837">
            <w:pPr>
              <w:jc w:val="center"/>
              <w:rPr>
                <w:rFonts w:ascii="黑体" w:eastAsia="黑体" w:hAnsi="黑体"/>
                <w:color w:val="000000"/>
                <w:sz w:val="24"/>
              </w:rPr>
            </w:pPr>
            <w:r w:rsidRPr="009B6D42">
              <w:rPr>
                <w:rFonts w:ascii="黑体" w:eastAsia="黑体" w:hAnsi="黑体" w:hint="eastAsia"/>
                <w:color w:val="000000"/>
                <w:sz w:val="24"/>
              </w:rPr>
              <w:t>论文题目</w:t>
            </w:r>
          </w:p>
        </w:tc>
        <w:tc>
          <w:tcPr>
            <w:tcW w:w="6231" w:type="dxa"/>
            <w:gridSpan w:val="4"/>
            <w:tcBorders>
              <w:top w:val="single" w:sz="4" w:space="0" w:color="auto"/>
              <w:left w:val="single" w:sz="4" w:space="0" w:color="auto"/>
              <w:bottom w:val="single" w:sz="4" w:space="0" w:color="auto"/>
              <w:right w:val="single" w:sz="4" w:space="0" w:color="auto"/>
            </w:tcBorders>
            <w:vAlign w:val="center"/>
          </w:tcPr>
          <w:p w14:paraId="304DEA1E" w14:textId="7EAC64EE" w:rsidR="009B6D42" w:rsidRPr="009B6D42" w:rsidRDefault="0026061D" w:rsidP="009B6D42">
            <w:pPr>
              <w:snapToGrid w:val="0"/>
              <w:jc w:val="center"/>
              <w:rPr>
                <w:rFonts w:ascii="宋体" w:hAnsi="宋体"/>
                <w:color w:val="000000"/>
                <w:sz w:val="24"/>
              </w:rPr>
            </w:pPr>
            <w:r>
              <w:rPr>
                <w:rFonts w:ascii="宋体" w:hAnsi="宋体"/>
                <w:color w:val="000000"/>
                <w:sz w:val="24"/>
              </w:rPr>
              <w:t>基于Android的健身信息服务</w:t>
            </w:r>
            <w:proofErr w:type="spellStart"/>
            <w:r>
              <w:rPr>
                <w:rFonts w:ascii="宋体" w:hAnsi="宋体"/>
                <w:color w:val="000000"/>
                <w:sz w:val="24"/>
              </w:rPr>
              <w:t>WeApp</w:t>
            </w:r>
            <w:proofErr w:type="spellEnd"/>
            <w:r>
              <w:rPr>
                <w:rFonts w:ascii="宋体" w:hAnsi="宋体"/>
                <w:color w:val="000000"/>
                <w:sz w:val="24"/>
              </w:rPr>
              <w:t>的设计与实现</w:t>
            </w:r>
          </w:p>
        </w:tc>
      </w:tr>
      <w:tr w:rsidR="009B6D42" w:rsidRPr="00BA6641" w14:paraId="716D50A2" w14:textId="77777777" w:rsidTr="00C40E19">
        <w:trPr>
          <w:trHeight w:val="8508"/>
          <w:jc w:val="center"/>
        </w:trPr>
        <w:tc>
          <w:tcPr>
            <w:tcW w:w="1158" w:type="dxa"/>
            <w:tcBorders>
              <w:top w:val="single" w:sz="4" w:space="0" w:color="auto"/>
              <w:left w:val="single" w:sz="4" w:space="0" w:color="auto"/>
              <w:bottom w:val="single" w:sz="4" w:space="0" w:color="auto"/>
              <w:right w:val="single" w:sz="4" w:space="0" w:color="auto"/>
            </w:tcBorders>
            <w:vAlign w:val="center"/>
          </w:tcPr>
          <w:p w14:paraId="0B248577"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选</w:t>
            </w:r>
          </w:p>
          <w:p w14:paraId="1320EF10"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题</w:t>
            </w:r>
          </w:p>
          <w:p w14:paraId="71800191"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的</w:t>
            </w:r>
          </w:p>
          <w:p w14:paraId="56C8FFD3"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背</w:t>
            </w:r>
          </w:p>
          <w:p w14:paraId="780B2E12"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景</w:t>
            </w:r>
          </w:p>
          <w:p w14:paraId="5FF3625F"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w:t>
            </w:r>
          </w:p>
          <w:p w14:paraId="1711BDD7"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目</w:t>
            </w:r>
          </w:p>
          <w:p w14:paraId="1EACA717"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的</w:t>
            </w:r>
          </w:p>
          <w:p w14:paraId="6092E9DB"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和</w:t>
            </w:r>
          </w:p>
          <w:p w14:paraId="7F2261DA"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意</w:t>
            </w:r>
          </w:p>
          <w:p w14:paraId="6510EC97" w14:textId="77777777" w:rsidR="009B6D42" w:rsidRPr="00BA6641" w:rsidRDefault="009B6D42" w:rsidP="006B0837">
            <w:pPr>
              <w:spacing w:line="360" w:lineRule="auto"/>
              <w:jc w:val="center"/>
              <w:rPr>
                <w:b/>
                <w:sz w:val="24"/>
              </w:rPr>
            </w:pPr>
            <w:r w:rsidRPr="000A2816">
              <w:rPr>
                <w:rFonts w:ascii="黑体" w:eastAsia="黑体" w:hAnsi="黑体" w:hint="eastAsia"/>
                <w:sz w:val="24"/>
              </w:rPr>
              <w:t>义</w:t>
            </w:r>
          </w:p>
        </w:tc>
        <w:tc>
          <w:tcPr>
            <w:tcW w:w="7676" w:type="dxa"/>
            <w:gridSpan w:val="6"/>
            <w:tcBorders>
              <w:top w:val="single" w:sz="4" w:space="0" w:color="auto"/>
              <w:left w:val="single" w:sz="4" w:space="0" w:color="auto"/>
              <w:bottom w:val="single" w:sz="4" w:space="0" w:color="auto"/>
              <w:right w:val="single" w:sz="4" w:space="0" w:color="auto"/>
            </w:tcBorders>
          </w:tcPr>
          <w:p w14:paraId="654B6B54" w14:textId="77777777" w:rsidR="0026061D" w:rsidRPr="0026061D" w:rsidRDefault="0026061D" w:rsidP="0026061D">
            <w:pPr>
              <w:spacing w:line="360" w:lineRule="auto"/>
              <w:ind w:firstLineChars="200" w:firstLine="480"/>
              <w:rPr>
                <w:rFonts w:asciiTheme="minorEastAsia" w:eastAsiaTheme="minorEastAsia" w:hAnsiTheme="minorEastAsia"/>
                <w:sz w:val="24"/>
              </w:rPr>
            </w:pPr>
            <w:r w:rsidRPr="006A7A6A">
              <w:rPr>
                <w:rFonts w:asciiTheme="minorEastAsia" w:eastAsiaTheme="minorEastAsia" w:hAnsiTheme="minorEastAsia" w:hint="eastAsia"/>
                <w:sz w:val="24"/>
              </w:rPr>
              <w:t>选题</w:t>
            </w:r>
            <w:r w:rsidRPr="006A7A6A">
              <w:rPr>
                <w:rFonts w:asciiTheme="minorEastAsia" w:eastAsiaTheme="minorEastAsia" w:hAnsiTheme="minorEastAsia"/>
                <w:sz w:val="24"/>
              </w:rPr>
              <w:t>背景：</w:t>
            </w:r>
          </w:p>
          <w:p w14:paraId="19616610" w14:textId="5E40CC50" w:rsidR="0026061D" w:rsidRPr="006A7A6A" w:rsidRDefault="0026061D" w:rsidP="0026061D">
            <w:pPr>
              <w:spacing w:line="360" w:lineRule="auto"/>
              <w:ind w:firstLineChars="200" w:firstLine="480"/>
              <w:rPr>
                <w:rFonts w:asciiTheme="minorEastAsia" w:eastAsiaTheme="minorEastAsia" w:hAnsiTheme="minorEastAsia"/>
                <w:sz w:val="24"/>
              </w:rPr>
            </w:pPr>
            <w:r w:rsidRPr="0026061D">
              <w:rPr>
                <w:rFonts w:asciiTheme="minorEastAsia" w:eastAsiaTheme="minorEastAsia" w:hAnsiTheme="minorEastAsia" w:hint="eastAsia"/>
                <w:sz w:val="24"/>
              </w:rPr>
              <w:t>随着中国经济的快速发展和城市建设的不断进步，人民的生活水平也有了大幅度的改善</w:t>
            </w:r>
            <w:r>
              <w:rPr>
                <w:rFonts w:asciiTheme="minorEastAsia" w:eastAsiaTheme="minorEastAsia" w:hAnsiTheme="minorEastAsia" w:hint="eastAsia"/>
                <w:sz w:val="24"/>
              </w:rPr>
              <w:t>，人们更重视自己拥有一个强健的体魄，健身一词，在近年来不断出现于人们的眼球。</w:t>
            </w:r>
            <w:r w:rsidRPr="0026061D">
              <w:rPr>
                <w:rFonts w:asciiTheme="minorEastAsia" w:eastAsiaTheme="minorEastAsia" w:hAnsiTheme="minorEastAsia" w:hint="eastAsia"/>
                <w:sz w:val="24"/>
              </w:rPr>
              <w:t>于此</w:t>
            </w:r>
            <w:r w:rsidRPr="006A7A6A">
              <w:rPr>
                <w:rFonts w:asciiTheme="minorEastAsia" w:eastAsiaTheme="minorEastAsia" w:hAnsiTheme="minorEastAsia" w:hint="eastAsia"/>
                <w:sz w:val="24"/>
              </w:rPr>
              <w:t>同时，健身俱乐部成为当代工作人士健身的首要选择</w:t>
            </w:r>
            <w:r>
              <w:rPr>
                <w:rFonts w:asciiTheme="minorEastAsia" w:eastAsiaTheme="minorEastAsia" w:hAnsiTheme="minorEastAsia" w:hint="eastAsia"/>
                <w:sz w:val="24"/>
              </w:rPr>
              <w:t>地点，人们可以利用下班时间和周</w:t>
            </w:r>
            <w:proofErr w:type="gramStart"/>
            <w:r>
              <w:rPr>
                <w:rFonts w:asciiTheme="minorEastAsia" w:eastAsiaTheme="minorEastAsia" w:hAnsiTheme="minorEastAsia" w:hint="eastAsia"/>
                <w:sz w:val="24"/>
              </w:rPr>
              <w:t>末时</w:t>
            </w:r>
            <w:proofErr w:type="gramEnd"/>
            <w:r>
              <w:rPr>
                <w:rFonts w:asciiTheme="minorEastAsia" w:eastAsiaTheme="minorEastAsia" w:hAnsiTheme="minorEastAsia" w:hint="eastAsia"/>
                <w:sz w:val="24"/>
              </w:rPr>
              <w:t>间来健身</w:t>
            </w:r>
            <w:r w:rsidRPr="006A7A6A">
              <w:rPr>
                <w:rFonts w:asciiTheme="minorEastAsia" w:eastAsiaTheme="minorEastAsia" w:hAnsiTheme="minorEastAsia" w:hint="eastAsia"/>
                <w:sz w:val="24"/>
              </w:rPr>
              <w:t>，但是这也造成了健身俱乐部更严峻的竞争状态，</w:t>
            </w:r>
            <w:r>
              <w:rPr>
                <w:rFonts w:asciiTheme="minorEastAsia" w:eastAsiaTheme="minorEastAsia" w:hAnsiTheme="minorEastAsia" w:hint="eastAsia"/>
                <w:sz w:val="24"/>
              </w:rPr>
              <w:t>因此，</w:t>
            </w:r>
            <w:r w:rsidRPr="006A7A6A">
              <w:rPr>
                <w:rFonts w:asciiTheme="minorEastAsia" w:eastAsiaTheme="minorEastAsia" w:hAnsiTheme="minorEastAsia" w:hint="eastAsia"/>
                <w:sz w:val="24"/>
              </w:rPr>
              <w:t>如何实现高效管理健身用户的信息资料，提供更快捷、更全面、更安全的信息服务成为了健身行业的当务之急。</w:t>
            </w:r>
          </w:p>
          <w:p w14:paraId="4895208B" w14:textId="77777777" w:rsidR="0026061D" w:rsidRPr="006A7A6A" w:rsidRDefault="0026061D" w:rsidP="0026061D">
            <w:pPr>
              <w:spacing w:line="360" w:lineRule="auto"/>
              <w:ind w:firstLineChars="200" w:firstLine="480"/>
              <w:rPr>
                <w:rFonts w:asciiTheme="minorEastAsia" w:eastAsiaTheme="minorEastAsia" w:hAnsiTheme="minorEastAsia"/>
                <w:color w:val="000000"/>
                <w:sz w:val="24"/>
              </w:rPr>
            </w:pPr>
            <w:r w:rsidRPr="006A7A6A">
              <w:rPr>
                <w:rFonts w:asciiTheme="minorEastAsia" w:eastAsiaTheme="minorEastAsia" w:hAnsiTheme="minorEastAsia" w:hint="eastAsia"/>
                <w:color w:val="000000"/>
                <w:sz w:val="24"/>
              </w:rPr>
              <w:t>选题</w:t>
            </w:r>
            <w:r w:rsidRPr="006A7A6A">
              <w:rPr>
                <w:rFonts w:asciiTheme="minorEastAsia" w:eastAsiaTheme="minorEastAsia" w:hAnsiTheme="minorEastAsia"/>
                <w:color w:val="000000"/>
                <w:sz w:val="24"/>
              </w:rPr>
              <w:t>目的：</w:t>
            </w:r>
          </w:p>
          <w:p w14:paraId="1C0E5F32" w14:textId="61B47512" w:rsidR="0026061D" w:rsidRPr="006A7A6A" w:rsidRDefault="0026061D" w:rsidP="0026061D">
            <w:pPr>
              <w:adjustRightInd w:val="0"/>
              <w:snapToGrid w:val="0"/>
              <w:spacing w:line="360" w:lineRule="auto"/>
              <w:ind w:firstLineChars="200" w:firstLine="480"/>
              <w:rPr>
                <w:rFonts w:asciiTheme="minorEastAsia" w:eastAsiaTheme="minorEastAsia" w:hAnsiTheme="minorEastAsia"/>
                <w:color w:val="000000"/>
                <w:sz w:val="24"/>
              </w:rPr>
            </w:pPr>
            <w:r w:rsidRPr="006A7A6A">
              <w:rPr>
                <w:rFonts w:asciiTheme="minorEastAsia" w:eastAsiaTheme="minorEastAsia" w:hAnsiTheme="minorEastAsia" w:hint="eastAsia"/>
                <w:color w:val="000000"/>
                <w:sz w:val="24"/>
              </w:rPr>
              <w:t>本课题是针对目前各大城市健身用户提供的一种信息服务</w:t>
            </w:r>
            <w:proofErr w:type="spellStart"/>
            <w:r w:rsidRPr="006A7A6A">
              <w:rPr>
                <w:rFonts w:asciiTheme="minorEastAsia" w:eastAsiaTheme="minorEastAsia" w:hAnsiTheme="minorEastAsia" w:hint="eastAsia"/>
                <w:color w:val="000000"/>
                <w:sz w:val="24"/>
              </w:rPr>
              <w:t>WeApp</w:t>
            </w:r>
            <w:proofErr w:type="spellEnd"/>
            <w:r w:rsidR="00683E77">
              <w:rPr>
                <w:rFonts w:asciiTheme="minorEastAsia" w:eastAsiaTheme="minorEastAsia" w:hAnsiTheme="minorEastAsia" w:hint="eastAsia"/>
                <w:color w:val="000000"/>
                <w:sz w:val="24"/>
              </w:rPr>
              <w:t>，通过全面管理健身用户数据，方便健身用户利用APP</w:t>
            </w:r>
            <w:r w:rsidRPr="006A7A6A">
              <w:rPr>
                <w:rFonts w:asciiTheme="minorEastAsia" w:eastAsiaTheme="minorEastAsia" w:hAnsiTheme="minorEastAsia" w:hint="eastAsia"/>
                <w:color w:val="000000"/>
                <w:sz w:val="24"/>
              </w:rPr>
              <w:t>了解当前最前沿的健身方式和资讯</w:t>
            </w:r>
            <w:r w:rsidR="00683E77">
              <w:rPr>
                <w:rFonts w:asciiTheme="minorEastAsia" w:eastAsiaTheme="minorEastAsia" w:hAnsiTheme="minorEastAsia" w:hint="eastAsia"/>
                <w:color w:val="000000"/>
                <w:sz w:val="24"/>
              </w:rPr>
              <w:t>，更加清楚自身的健身状况。</w:t>
            </w:r>
          </w:p>
          <w:p w14:paraId="6E66CDD0" w14:textId="77777777" w:rsidR="0026061D" w:rsidRPr="006A7A6A" w:rsidRDefault="0026061D" w:rsidP="0026061D">
            <w:pPr>
              <w:adjustRightInd w:val="0"/>
              <w:snapToGrid w:val="0"/>
              <w:spacing w:line="360" w:lineRule="auto"/>
              <w:ind w:firstLineChars="200" w:firstLine="480"/>
              <w:rPr>
                <w:rFonts w:asciiTheme="minorEastAsia" w:eastAsiaTheme="minorEastAsia" w:hAnsiTheme="minorEastAsia"/>
                <w:color w:val="000000"/>
                <w:sz w:val="24"/>
              </w:rPr>
            </w:pPr>
            <w:r w:rsidRPr="006A7A6A">
              <w:rPr>
                <w:rFonts w:asciiTheme="minorEastAsia" w:eastAsiaTheme="minorEastAsia" w:hAnsiTheme="minorEastAsia" w:hint="eastAsia"/>
                <w:color w:val="000000"/>
                <w:sz w:val="24"/>
              </w:rPr>
              <w:t>选题意义：</w:t>
            </w:r>
          </w:p>
          <w:p w14:paraId="0DE6FC64" w14:textId="0E9C710E" w:rsidR="00926465" w:rsidRPr="00BA6641" w:rsidRDefault="0026061D" w:rsidP="0026061D">
            <w:pPr>
              <w:adjustRightInd w:val="0"/>
              <w:snapToGrid w:val="0"/>
              <w:spacing w:line="360" w:lineRule="auto"/>
              <w:ind w:firstLineChars="200" w:firstLine="480"/>
              <w:rPr>
                <w:sz w:val="24"/>
              </w:rPr>
            </w:pPr>
            <w:r w:rsidRPr="006A7A6A">
              <w:rPr>
                <w:rFonts w:asciiTheme="minorEastAsia" w:eastAsiaTheme="minorEastAsia" w:hAnsiTheme="minorEastAsia" w:hint="eastAsia"/>
                <w:sz w:val="24"/>
              </w:rPr>
              <w:t>如何高效管理健身用户的信息成为各大健身俱乐部的一大难题，正因为健身信息服务</w:t>
            </w:r>
            <w:proofErr w:type="spellStart"/>
            <w:r w:rsidRPr="006A7A6A">
              <w:rPr>
                <w:rFonts w:asciiTheme="minorEastAsia" w:eastAsiaTheme="minorEastAsia" w:hAnsiTheme="minorEastAsia" w:hint="eastAsia"/>
                <w:sz w:val="24"/>
              </w:rPr>
              <w:t>WeApp</w:t>
            </w:r>
            <w:proofErr w:type="spellEnd"/>
            <w:r w:rsidRPr="006A7A6A">
              <w:rPr>
                <w:rFonts w:asciiTheme="minorEastAsia" w:eastAsiaTheme="minorEastAsia" w:hAnsiTheme="minorEastAsia" w:hint="eastAsia"/>
                <w:sz w:val="24"/>
              </w:rPr>
              <w:t>的出现，不仅可以实现追踪健身用户的健身体验，还可以搭配健身社交平台，为用户量身打造一套属于自己的健身方式，掌握最新的健身资讯，为用户提供全新的健身服务。</w:t>
            </w:r>
          </w:p>
        </w:tc>
      </w:tr>
      <w:tr w:rsidR="009B6D42" w:rsidRPr="00BA6641" w14:paraId="33E9B885" w14:textId="77777777" w:rsidTr="00C40E19">
        <w:trPr>
          <w:trHeight w:val="13465"/>
          <w:jc w:val="center"/>
        </w:trPr>
        <w:tc>
          <w:tcPr>
            <w:tcW w:w="1158" w:type="dxa"/>
            <w:tcBorders>
              <w:top w:val="single" w:sz="4" w:space="0" w:color="auto"/>
              <w:left w:val="single" w:sz="4" w:space="0" w:color="auto"/>
              <w:bottom w:val="single" w:sz="4" w:space="0" w:color="auto"/>
              <w:right w:val="single" w:sz="4" w:space="0" w:color="auto"/>
            </w:tcBorders>
            <w:vAlign w:val="center"/>
          </w:tcPr>
          <w:p w14:paraId="09BB3B8F" w14:textId="77777777" w:rsidR="009B6D42" w:rsidRDefault="009B6D42" w:rsidP="006B0837">
            <w:pPr>
              <w:spacing w:line="360" w:lineRule="auto"/>
              <w:jc w:val="center"/>
              <w:rPr>
                <w:rFonts w:ascii="黑体" w:eastAsia="黑体" w:hAnsi="黑体"/>
                <w:sz w:val="24"/>
              </w:rPr>
            </w:pPr>
            <w:r>
              <w:rPr>
                <w:rFonts w:ascii="黑体" w:eastAsia="黑体" w:hAnsi="黑体" w:hint="eastAsia"/>
                <w:sz w:val="24"/>
              </w:rPr>
              <w:lastRenderedPageBreak/>
              <w:t>论</w:t>
            </w:r>
          </w:p>
          <w:p w14:paraId="6EE89538" w14:textId="77777777" w:rsidR="009B6D42" w:rsidRPr="001C143D" w:rsidRDefault="009B6D42" w:rsidP="006B0837">
            <w:pPr>
              <w:spacing w:line="360" w:lineRule="auto"/>
              <w:jc w:val="center"/>
              <w:rPr>
                <w:rFonts w:ascii="黑体" w:eastAsia="黑体" w:hAnsi="黑体"/>
                <w:sz w:val="24"/>
              </w:rPr>
            </w:pPr>
            <w:r>
              <w:rPr>
                <w:rFonts w:ascii="黑体" w:eastAsia="黑体" w:hAnsi="黑体" w:hint="eastAsia"/>
                <w:sz w:val="24"/>
              </w:rPr>
              <w:t>文</w:t>
            </w:r>
          </w:p>
          <w:p w14:paraId="6BB16EFE" w14:textId="77777777" w:rsidR="009B6D42" w:rsidRPr="001C143D" w:rsidRDefault="009B6D42" w:rsidP="006B0837">
            <w:pPr>
              <w:spacing w:line="360" w:lineRule="auto"/>
              <w:jc w:val="center"/>
              <w:rPr>
                <w:rFonts w:ascii="黑体" w:eastAsia="黑体" w:hAnsi="黑体"/>
                <w:sz w:val="24"/>
              </w:rPr>
            </w:pPr>
            <w:r w:rsidRPr="001C143D">
              <w:rPr>
                <w:rFonts w:ascii="黑体" w:eastAsia="黑体" w:hAnsi="黑体" w:hint="eastAsia"/>
                <w:sz w:val="24"/>
              </w:rPr>
              <w:t>的</w:t>
            </w:r>
          </w:p>
          <w:p w14:paraId="10FBE49D" w14:textId="77777777" w:rsidR="009B6D42" w:rsidRPr="001C143D" w:rsidRDefault="009B6D42" w:rsidP="006B0837">
            <w:pPr>
              <w:spacing w:line="360" w:lineRule="auto"/>
              <w:jc w:val="center"/>
              <w:rPr>
                <w:rFonts w:ascii="黑体" w:eastAsia="黑体" w:hAnsi="黑体"/>
                <w:sz w:val="24"/>
              </w:rPr>
            </w:pPr>
            <w:r w:rsidRPr="001C143D">
              <w:rPr>
                <w:rFonts w:ascii="黑体" w:eastAsia="黑体" w:hAnsi="黑体" w:hint="eastAsia"/>
                <w:sz w:val="24"/>
              </w:rPr>
              <w:t>主</w:t>
            </w:r>
          </w:p>
          <w:p w14:paraId="2A7E0286" w14:textId="77777777" w:rsidR="009B6D42" w:rsidRPr="001C143D" w:rsidRDefault="009B6D42" w:rsidP="006B0837">
            <w:pPr>
              <w:spacing w:line="360" w:lineRule="auto"/>
              <w:jc w:val="center"/>
              <w:rPr>
                <w:rFonts w:ascii="黑体" w:eastAsia="黑体" w:hAnsi="黑体"/>
                <w:sz w:val="24"/>
              </w:rPr>
            </w:pPr>
            <w:r w:rsidRPr="001C143D">
              <w:rPr>
                <w:rFonts w:ascii="黑体" w:eastAsia="黑体" w:hAnsi="黑体" w:hint="eastAsia"/>
                <w:sz w:val="24"/>
              </w:rPr>
              <w:t>要</w:t>
            </w:r>
          </w:p>
          <w:p w14:paraId="3F339DF4" w14:textId="77777777" w:rsidR="009B6D42" w:rsidRPr="001C143D" w:rsidRDefault="009B6D42" w:rsidP="006B0837">
            <w:pPr>
              <w:spacing w:line="360" w:lineRule="auto"/>
              <w:jc w:val="center"/>
              <w:rPr>
                <w:rFonts w:ascii="黑体" w:eastAsia="黑体" w:hAnsi="黑体"/>
                <w:sz w:val="24"/>
              </w:rPr>
            </w:pPr>
            <w:r w:rsidRPr="001C143D">
              <w:rPr>
                <w:rFonts w:ascii="黑体" w:eastAsia="黑体" w:hAnsi="黑体" w:hint="eastAsia"/>
                <w:sz w:val="24"/>
              </w:rPr>
              <w:t>内</w:t>
            </w:r>
          </w:p>
          <w:p w14:paraId="3A3F7A39" w14:textId="77777777" w:rsidR="009B6D42" w:rsidRPr="001C143D" w:rsidRDefault="009B6D42" w:rsidP="006B0837">
            <w:pPr>
              <w:spacing w:line="360" w:lineRule="auto"/>
              <w:jc w:val="center"/>
              <w:rPr>
                <w:rFonts w:ascii="黑体" w:eastAsia="黑体" w:hAnsi="黑体"/>
                <w:sz w:val="24"/>
              </w:rPr>
            </w:pPr>
            <w:r w:rsidRPr="001C143D">
              <w:rPr>
                <w:rFonts w:ascii="黑体" w:eastAsia="黑体" w:hAnsi="黑体" w:hint="eastAsia"/>
                <w:sz w:val="24"/>
              </w:rPr>
              <w:t>容</w:t>
            </w:r>
          </w:p>
          <w:p w14:paraId="3040BBB8" w14:textId="77777777" w:rsidR="009B6D42" w:rsidRPr="001C143D" w:rsidRDefault="009B6D42" w:rsidP="006B0837">
            <w:pPr>
              <w:spacing w:line="360" w:lineRule="auto"/>
              <w:jc w:val="center"/>
              <w:rPr>
                <w:rFonts w:ascii="黑体" w:eastAsia="黑体" w:hAnsi="黑体"/>
                <w:sz w:val="24"/>
              </w:rPr>
            </w:pPr>
            <w:r w:rsidRPr="001C143D">
              <w:rPr>
                <w:rFonts w:ascii="黑体" w:eastAsia="黑体" w:hAnsi="黑体" w:hint="eastAsia"/>
                <w:sz w:val="24"/>
              </w:rPr>
              <w:t>提</w:t>
            </w:r>
          </w:p>
          <w:p w14:paraId="3E6E419C" w14:textId="77777777" w:rsidR="009B6D42" w:rsidRPr="000A2816" w:rsidRDefault="009B6D42" w:rsidP="006B0837">
            <w:pPr>
              <w:spacing w:line="360" w:lineRule="auto"/>
              <w:jc w:val="center"/>
              <w:rPr>
                <w:rFonts w:ascii="黑体" w:eastAsia="黑体" w:hAnsi="黑体"/>
                <w:sz w:val="24"/>
              </w:rPr>
            </w:pPr>
            <w:r w:rsidRPr="001C143D">
              <w:rPr>
                <w:rFonts w:ascii="黑体" w:eastAsia="黑体" w:hAnsi="黑体" w:hint="eastAsia"/>
                <w:sz w:val="24"/>
              </w:rPr>
              <w:t>纲</w:t>
            </w:r>
          </w:p>
        </w:tc>
        <w:tc>
          <w:tcPr>
            <w:tcW w:w="7676" w:type="dxa"/>
            <w:gridSpan w:val="6"/>
            <w:tcBorders>
              <w:top w:val="single" w:sz="4" w:space="0" w:color="auto"/>
              <w:left w:val="single" w:sz="4" w:space="0" w:color="auto"/>
              <w:bottom w:val="single" w:sz="4" w:space="0" w:color="auto"/>
              <w:right w:val="single" w:sz="4" w:space="0" w:color="auto"/>
            </w:tcBorders>
          </w:tcPr>
          <w:p w14:paraId="7905B2FF"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1．绪论</w:t>
            </w:r>
          </w:p>
          <w:p w14:paraId="6AB0D107"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sz w:val="24"/>
              </w:rPr>
              <w:t>简要说明设计工作的目的、意义、范围、研究设想、方法、选题依据等。</w:t>
            </w:r>
          </w:p>
          <w:p w14:paraId="1C4FE511"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2．关键技术介绍</w:t>
            </w:r>
          </w:p>
          <w:p w14:paraId="401389C1" w14:textId="66CD9840"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根据理论学习和本设计的具体应用，简述本设计中应用到的关键技术的内容，包括</w:t>
            </w:r>
            <w:r>
              <w:rPr>
                <w:rFonts w:ascii="宋体" w:hAnsi="宋体" w:hint="eastAsia"/>
                <w:sz w:val="24"/>
              </w:rPr>
              <w:t>框架的使用</w:t>
            </w:r>
            <w:r w:rsidRPr="00683E77">
              <w:rPr>
                <w:rFonts w:ascii="宋体" w:hAnsi="宋体" w:hint="eastAsia"/>
                <w:sz w:val="24"/>
              </w:rPr>
              <w:t>、</w:t>
            </w:r>
            <w:r>
              <w:rPr>
                <w:rFonts w:ascii="宋体" w:hAnsi="宋体" w:hint="eastAsia"/>
                <w:sz w:val="24"/>
              </w:rPr>
              <w:t>后台数据的管理</w:t>
            </w:r>
            <w:r w:rsidRPr="00683E77">
              <w:rPr>
                <w:rFonts w:ascii="宋体" w:hAnsi="宋体" w:hint="eastAsia"/>
                <w:sz w:val="24"/>
              </w:rPr>
              <w:t>、其他相关技术等。</w:t>
            </w:r>
          </w:p>
          <w:p w14:paraId="48987D04"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3．系统分析</w:t>
            </w:r>
          </w:p>
          <w:p w14:paraId="1D00DC5F"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分层级介绍本设计的功能构架、模块和系统的开发环境以及系统任务的可行性分析，包括技术可行性和安全性分析等。</w:t>
            </w:r>
          </w:p>
          <w:p w14:paraId="4512DACA"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4．系统设计</w:t>
            </w:r>
          </w:p>
          <w:p w14:paraId="7F604CA6"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分模块详细叙述本系统的设计情况，包括设计的指导思想和原则、系统的完整构架、系统的功能结构设计和系统的控制流程。</w:t>
            </w:r>
          </w:p>
          <w:p w14:paraId="2C697145"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5．系统实现</w:t>
            </w:r>
          </w:p>
          <w:p w14:paraId="642B2C5F"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详述系统实现的方式和要求，即接口实现的方式和接口设计说明。</w:t>
            </w:r>
          </w:p>
          <w:p w14:paraId="67521D37"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6．系统测试</w:t>
            </w:r>
          </w:p>
          <w:p w14:paraId="5437A59D"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介绍测试方案和测试方法，用测试案例的实现说明测试结果。</w:t>
            </w:r>
          </w:p>
          <w:p w14:paraId="75D961AE" w14:textId="77777777" w:rsidR="00683E77" w:rsidRPr="00683E77" w:rsidRDefault="00683E77" w:rsidP="00683E77">
            <w:pPr>
              <w:adjustRightInd w:val="0"/>
              <w:snapToGrid w:val="0"/>
              <w:spacing w:line="360" w:lineRule="auto"/>
              <w:ind w:firstLineChars="200" w:firstLine="480"/>
              <w:rPr>
                <w:rFonts w:ascii="宋体" w:hAnsi="宋体"/>
                <w:sz w:val="24"/>
              </w:rPr>
            </w:pPr>
            <w:r w:rsidRPr="00683E77">
              <w:rPr>
                <w:rFonts w:ascii="宋体" w:hAnsi="宋体" w:hint="eastAsia"/>
                <w:sz w:val="24"/>
              </w:rPr>
              <w:t>7．结论</w:t>
            </w:r>
          </w:p>
          <w:p w14:paraId="318FEB32" w14:textId="77777777" w:rsidR="00BC5B25" w:rsidRDefault="00683E77" w:rsidP="009A2585">
            <w:pPr>
              <w:adjustRightInd w:val="0"/>
              <w:snapToGrid w:val="0"/>
              <w:spacing w:line="360" w:lineRule="auto"/>
              <w:ind w:firstLineChars="200" w:firstLine="480"/>
              <w:rPr>
                <w:rFonts w:ascii="宋体" w:hAnsi="宋体"/>
                <w:sz w:val="24"/>
              </w:rPr>
            </w:pPr>
            <w:r w:rsidRPr="00683E77">
              <w:rPr>
                <w:rFonts w:ascii="宋体" w:hAnsi="宋体" w:hint="eastAsia"/>
                <w:sz w:val="24"/>
              </w:rPr>
              <w:t>阐述本设计的主要创造性工作、意义和作用，总结问题或不足，还可进一步提出需要讨论的问题和建议。</w:t>
            </w:r>
          </w:p>
          <w:p w14:paraId="224E60F1" w14:textId="2D585A60" w:rsidR="009A2585" w:rsidRPr="009A2585" w:rsidRDefault="009A2585" w:rsidP="009A2585">
            <w:pPr>
              <w:adjustRightInd w:val="0"/>
              <w:snapToGrid w:val="0"/>
              <w:spacing w:line="360" w:lineRule="auto"/>
              <w:ind w:firstLineChars="200" w:firstLine="480"/>
              <w:rPr>
                <w:rFonts w:hint="eastAsia"/>
                <w:color w:val="000000"/>
                <w:sz w:val="24"/>
              </w:rPr>
            </w:pPr>
          </w:p>
        </w:tc>
      </w:tr>
      <w:tr w:rsidR="009B6D42" w:rsidRPr="00BA6641" w14:paraId="4E512330" w14:textId="77777777" w:rsidTr="00C40E19">
        <w:trPr>
          <w:trHeight w:val="6221"/>
          <w:jc w:val="center"/>
        </w:trPr>
        <w:tc>
          <w:tcPr>
            <w:tcW w:w="1158" w:type="dxa"/>
            <w:tcBorders>
              <w:top w:val="single" w:sz="4" w:space="0" w:color="auto"/>
              <w:left w:val="single" w:sz="4" w:space="0" w:color="auto"/>
              <w:bottom w:val="single" w:sz="4" w:space="0" w:color="auto"/>
              <w:right w:val="single" w:sz="4" w:space="0" w:color="auto"/>
            </w:tcBorders>
            <w:vAlign w:val="center"/>
          </w:tcPr>
          <w:p w14:paraId="28589E49"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lastRenderedPageBreak/>
              <w:t>应</w:t>
            </w:r>
          </w:p>
          <w:p w14:paraId="6ABD136F"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用</w:t>
            </w:r>
          </w:p>
          <w:p w14:paraId="729F7D03"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原</w:t>
            </w:r>
          </w:p>
          <w:p w14:paraId="6B8BC74F"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理</w:t>
            </w:r>
          </w:p>
          <w:p w14:paraId="6C6A1F34"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和</w:t>
            </w:r>
          </w:p>
          <w:p w14:paraId="3E3BF152"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理</w:t>
            </w:r>
          </w:p>
          <w:p w14:paraId="1CA5B221"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论</w:t>
            </w:r>
          </w:p>
          <w:p w14:paraId="1BAF5F93"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依</w:t>
            </w:r>
          </w:p>
          <w:p w14:paraId="31F25E19" w14:textId="77777777" w:rsidR="009B6D42" w:rsidRPr="00BA6641" w:rsidRDefault="009B6D42" w:rsidP="006B0837">
            <w:pPr>
              <w:spacing w:line="360" w:lineRule="auto"/>
              <w:jc w:val="center"/>
              <w:rPr>
                <w:b/>
                <w:sz w:val="24"/>
              </w:rPr>
            </w:pPr>
            <w:r w:rsidRPr="000A2816">
              <w:rPr>
                <w:rFonts w:ascii="黑体" w:eastAsia="黑体" w:hAnsi="黑体" w:hint="eastAsia"/>
                <w:sz w:val="24"/>
              </w:rPr>
              <w:t>据</w:t>
            </w:r>
          </w:p>
        </w:tc>
        <w:tc>
          <w:tcPr>
            <w:tcW w:w="7676" w:type="dxa"/>
            <w:gridSpan w:val="6"/>
            <w:tcBorders>
              <w:top w:val="single" w:sz="4" w:space="0" w:color="auto"/>
              <w:left w:val="single" w:sz="4" w:space="0" w:color="auto"/>
              <w:bottom w:val="single" w:sz="4" w:space="0" w:color="auto"/>
              <w:right w:val="single" w:sz="4" w:space="0" w:color="auto"/>
            </w:tcBorders>
          </w:tcPr>
          <w:p w14:paraId="79381148" w14:textId="77777777" w:rsidR="00544F38" w:rsidRDefault="00544F38" w:rsidP="00544F38">
            <w:pPr>
              <w:spacing w:line="300" w:lineRule="auto"/>
              <w:ind w:firstLineChars="200" w:firstLine="480"/>
              <w:rPr>
                <w:color w:val="000000"/>
                <w:sz w:val="24"/>
              </w:rPr>
            </w:pPr>
            <w:r>
              <w:rPr>
                <w:rFonts w:hint="eastAsia"/>
                <w:color w:val="000000"/>
                <w:sz w:val="24"/>
              </w:rPr>
              <w:t>应用原理：</w:t>
            </w:r>
          </w:p>
          <w:p w14:paraId="76FBF22F" w14:textId="18E1D632" w:rsidR="00544F38" w:rsidRDefault="00544F38" w:rsidP="00544F38">
            <w:pPr>
              <w:spacing w:line="300" w:lineRule="auto"/>
              <w:ind w:firstLineChars="200" w:firstLine="480"/>
              <w:rPr>
                <w:color w:val="000000"/>
                <w:sz w:val="24"/>
              </w:rPr>
            </w:pPr>
            <w:r>
              <w:rPr>
                <w:rFonts w:hint="eastAsia"/>
                <w:color w:val="000000"/>
                <w:sz w:val="24"/>
              </w:rPr>
              <w:t>利用</w:t>
            </w:r>
            <w:r>
              <w:rPr>
                <w:rFonts w:hint="eastAsia"/>
                <w:color w:val="000000"/>
                <w:sz w:val="24"/>
              </w:rPr>
              <w:t>Web</w:t>
            </w:r>
            <w:r>
              <w:rPr>
                <w:rFonts w:hint="eastAsia"/>
                <w:color w:val="000000"/>
                <w:sz w:val="24"/>
              </w:rPr>
              <w:t>相关知识</w:t>
            </w:r>
            <w:r w:rsidRPr="00CB6694">
              <w:rPr>
                <w:rFonts w:hint="eastAsia"/>
                <w:color w:val="000000"/>
                <w:sz w:val="24"/>
              </w:rPr>
              <w:t>编写前端</w:t>
            </w:r>
            <w:r>
              <w:rPr>
                <w:rFonts w:hint="eastAsia"/>
                <w:color w:val="000000"/>
                <w:sz w:val="24"/>
              </w:rPr>
              <w:t>（</w:t>
            </w:r>
            <w:r>
              <w:rPr>
                <w:rFonts w:hint="eastAsia"/>
                <w:color w:val="000000"/>
                <w:sz w:val="24"/>
              </w:rPr>
              <w:t>JavaScript</w:t>
            </w:r>
            <w:r>
              <w:rPr>
                <w:rFonts w:hint="eastAsia"/>
                <w:color w:val="000000"/>
                <w:sz w:val="24"/>
              </w:rPr>
              <w:t>），</w:t>
            </w:r>
            <w:r>
              <w:rPr>
                <w:rFonts w:hint="eastAsia"/>
                <w:color w:val="000000"/>
                <w:sz w:val="24"/>
              </w:rPr>
              <w:t>node.js</w:t>
            </w:r>
            <w:r w:rsidRPr="00CB6694">
              <w:rPr>
                <w:rFonts w:hint="eastAsia"/>
                <w:color w:val="000000"/>
                <w:sz w:val="24"/>
              </w:rPr>
              <w:t>实现部分后端的方式进行数据的操作和获取。传入的数据格式采用</w:t>
            </w:r>
            <w:proofErr w:type="spellStart"/>
            <w:r w:rsidRPr="00CB6694">
              <w:rPr>
                <w:rFonts w:hint="eastAsia"/>
                <w:color w:val="000000"/>
                <w:sz w:val="24"/>
              </w:rPr>
              <w:t>json</w:t>
            </w:r>
            <w:proofErr w:type="spellEnd"/>
            <w:r w:rsidRPr="00CB6694">
              <w:rPr>
                <w:rFonts w:hint="eastAsia"/>
                <w:color w:val="000000"/>
                <w:sz w:val="24"/>
              </w:rPr>
              <w:t>的格式进行数据交互。</w:t>
            </w:r>
          </w:p>
          <w:p w14:paraId="3A86FF2B" w14:textId="77777777" w:rsidR="00544F38" w:rsidRDefault="00544F38" w:rsidP="00544F38">
            <w:pPr>
              <w:spacing w:line="300" w:lineRule="auto"/>
              <w:ind w:firstLineChars="200" w:firstLine="480"/>
              <w:rPr>
                <w:color w:val="000000"/>
                <w:sz w:val="24"/>
              </w:rPr>
            </w:pPr>
            <w:r>
              <w:rPr>
                <w:color w:val="000000"/>
                <w:sz w:val="24"/>
              </w:rPr>
              <w:t>理论依据：</w:t>
            </w:r>
            <w:r>
              <w:rPr>
                <w:color w:val="000000"/>
                <w:sz w:val="24"/>
              </w:rPr>
              <w:t xml:space="preserve"> </w:t>
            </w:r>
          </w:p>
          <w:p w14:paraId="45455318" w14:textId="6F2E78BD" w:rsidR="00544F38" w:rsidRDefault="00544F38" w:rsidP="00544F38">
            <w:pPr>
              <w:spacing w:line="300" w:lineRule="auto"/>
              <w:ind w:firstLineChars="200" w:firstLine="480"/>
              <w:rPr>
                <w:color w:val="000000"/>
                <w:sz w:val="24"/>
              </w:rPr>
            </w:pPr>
            <w:r w:rsidRPr="00544F38">
              <w:rPr>
                <w:rFonts w:hint="eastAsia"/>
                <w:color w:val="000000"/>
                <w:sz w:val="24"/>
              </w:rPr>
              <w:t xml:space="preserve">JavaScript </w:t>
            </w:r>
            <w:r w:rsidRPr="00544F38">
              <w:rPr>
                <w:rFonts w:hint="eastAsia"/>
                <w:color w:val="000000"/>
                <w:sz w:val="24"/>
              </w:rPr>
              <w:t>是互联网上最流行的脚本语言，这门语言可用于</w:t>
            </w:r>
            <w:r w:rsidRPr="00544F38">
              <w:rPr>
                <w:rFonts w:hint="eastAsia"/>
                <w:color w:val="000000"/>
                <w:sz w:val="24"/>
              </w:rPr>
              <w:t xml:space="preserve"> HTML </w:t>
            </w:r>
            <w:r w:rsidRPr="00544F38">
              <w:rPr>
                <w:rFonts w:hint="eastAsia"/>
                <w:color w:val="000000"/>
                <w:sz w:val="24"/>
              </w:rPr>
              <w:t>和</w:t>
            </w:r>
            <w:r w:rsidRPr="00544F38">
              <w:rPr>
                <w:rFonts w:hint="eastAsia"/>
                <w:color w:val="000000"/>
                <w:sz w:val="24"/>
              </w:rPr>
              <w:t xml:space="preserve"> </w:t>
            </w:r>
            <w:r>
              <w:rPr>
                <w:rFonts w:hint="eastAsia"/>
                <w:color w:val="000000"/>
                <w:sz w:val="24"/>
              </w:rPr>
              <w:t>W</w:t>
            </w:r>
            <w:r w:rsidRPr="00544F38">
              <w:rPr>
                <w:rFonts w:hint="eastAsia"/>
                <w:color w:val="000000"/>
                <w:sz w:val="24"/>
              </w:rPr>
              <w:t>eb</w:t>
            </w:r>
            <w:r w:rsidRPr="00544F38">
              <w:rPr>
                <w:rFonts w:hint="eastAsia"/>
                <w:color w:val="000000"/>
                <w:sz w:val="24"/>
              </w:rPr>
              <w:t>，更可广泛用于服务器、</w:t>
            </w:r>
            <w:r w:rsidRPr="00544F38">
              <w:rPr>
                <w:rFonts w:hint="eastAsia"/>
                <w:color w:val="000000"/>
                <w:sz w:val="24"/>
              </w:rPr>
              <w:t>PC</w:t>
            </w:r>
            <w:r w:rsidRPr="00544F38">
              <w:rPr>
                <w:rFonts w:hint="eastAsia"/>
                <w:color w:val="000000"/>
                <w:sz w:val="24"/>
              </w:rPr>
              <w:t>、笔记本电脑、平板电脑和智能手机等设备。</w:t>
            </w:r>
            <w:r w:rsidRPr="00544F38">
              <w:rPr>
                <w:rFonts w:hint="eastAsia"/>
                <w:color w:val="000000"/>
                <w:sz w:val="24"/>
              </w:rPr>
              <w:t>JavaScript</w:t>
            </w:r>
            <w:r w:rsidRPr="00544F38">
              <w:rPr>
                <w:rFonts w:hint="eastAsia"/>
                <w:color w:val="000000"/>
                <w:sz w:val="24"/>
              </w:rPr>
              <w:t>是一门基于原型、函数先行的语言，是一门多范式的语言，它支持面向对象编程，命令式编程，以及函数式编程。</w:t>
            </w:r>
            <w:r w:rsidRPr="00544F38">
              <w:rPr>
                <w:rFonts w:hint="eastAsia"/>
                <w:color w:val="000000"/>
                <w:sz w:val="24"/>
              </w:rPr>
              <w:t>JavaScript</w:t>
            </w:r>
            <w:r w:rsidRPr="00544F38">
              <w:rPr>
                <w:rFonts w:hint="eastAsia"/>
                <w:color w:val="000000"/>
                <w:sz w:val="24"/>
              </w:rPr>
              <w:t>虽与</w:t>
            </w:r>
            <w:r w:rsidRPr="00544F38">
              <w:rPr>
                <w:rFonts w:hint="eastAsia"/>
                <w:color w:val="000000"/>
                <w:sz w:val="24"/>
              </w:rPr>
              <w:t>Java</w:t>
            </w:r>
            <w:r w:rsidRPr="00544F38">
              <w:rPr>
                <w:rFonts w:hint="eastAsia"/>
                <w:color w:val="000000"/>
                <w:sz w:val="24"/>
              </w:rPr>
              <w:t>有很多相似性，但这两门编程语言从设计之初就有很大的不同，</w:t>
            </w:r>
            <w:r w:rsidRPr="00544F38">
              <w:rPr>
                <w:rFonts w:hint="eastAsia"/>
                <w:color w:val="000000"/>
                <w:sz w:val="24"/>
              </w:rPr>
              <w:t>JavaScript</w:t>
            </w:r>
            <w:r w:rsidRPr="00544F38">
              <w:rPr>
                <w:rFonts w:hint="eastAsia"/>
                <w:color w:val="000000"/>
                <w:sz w:val="24"/>
              </w:rPr>
              <w:t>的语言设计主要受到了</w:t>
            </w:r>
            <w:r w:rsidRPr="00544F38">
              <w:rPr>
                <w:rFonts w:hint="eastAsia"/>
                <w:color w:val="000000"/>
                <w:sz w:val="24"/>
              </w:rPr>
              <w:t>Self</w:t>
            </w:r>
            <w:r w:rsidRPr="00544F38">
              <w:rPr>
                <w:rFonts w:hint="eastAsia"/>
                <w:color w:val="000000"/>
                <w:sz w:val="24"/>
              </w:rPr>
              <w:t>和</w:t>
            </w:r>
            <w:r w:rsidRPr="00544F38">
              <w:rPr>
                <w:rFonts w:hint="eastAsia"/>
                <w:color w:val="000000"/>
                <w:sz w:val="24"/>
              </w:rPr>
              <w:t>Scheme</w:t>
            </w:r>
            <w:r w:rsidR="00B41192">
              <w:rPr>
                <w:rFonts w:hint="eastAsia"/>
                <w:color w:val="000000"/>
                <w:sz w:val="24"/>
              </w:rPr>
              <w:t>编程语言</w:t>
            </w:r>
            <w:r w:rsidRPr="00544F38">
              <w:rPr>
                <w:rFonts w:hint="eastAsia"/>
                <w:color w:val="000000"/>
                <w:sz w:val="24"/>
              </w:rPr>
              <w:t>的影响。在语法结构上它又与</w:t>
            </w:r>
            <w:r w:rsidRPr="00544F38">
              <w:rPr>
                <w:rFonts w:hint="eastAsia"/>
                <w:color w:val="000000"/>
                <w:sz w:val="24"/>
              </w:rPr>
              <w:t>C</w:t>
            </w:r>
            <w:r w:rsidRPr="00544F38">
              <w:rPr>
                <w:rFonts w:hint="eastAsia"/>
                <w:color w:val="000000"/>
                <w:sz w:val="24"/>
              </w:rPr>
              <w:t>语言有很多相似（例如</w:t>
            </w:r>
            <w:r w:rsidRPr="00544F38">
              <w:rPr>
                <w:rFonts w:hint="eastAsia"/>
                <w:color w:val="000000"/>
                <w:sz w:val="24"/>
              </w:rPr>
              <w:t>if</w:t>
            </w:r>
            <w:r w:rsidRPr="00544F38">
              <w:rPr>
                <w:rFonts w:hint="eastAsia"/>
                <w:color w:val="000000"/>
                <w:sz w:val="24"/>
              </w:rPr>
              <w:t>条件语句、</w:t>
            </w:r>
            <w:r w:rsidRPr="00544F38">
              <w:rPr>
                <w:rFonts w:hint="eastAsia"/>
                <w:color w:val="000000"/>
                <w:sz w:val="24"/>
              </w:rPr>
              <w:t>while</w:t>
            </w:r>
            <w:r w:rsidRPr="00544F38">
              <w:rPr>
                <w:rFonts w:hint="eastAsia"/>
                <w:color w:val="000000"/>
                <w:sz w:val="24"/>
              </w:rPr>
              <w:t>循环、</w:t>
            </w:r>
            <w:r w:rsidRPr="00544F38">
              <w:rPr>
                <w:rFonts w:hint="eastAsia"/>
                <w:color w:val="000000"/>
                <w:sz w:val="24"/>
              </w:rPr>
              <w:t>switch</w:t>
            </w:r>
            <w:r w:rsidRPr="00544F38">
              <w:rPr>
                <w:rFonts w:hint="eastAsia"/>
                <w:color w:val="000000"/>
                <w:sz w:val="24"/>
              </w:rPr>
              <w:t>语句、</w:t>
            </w:r>
            <w:r w:rsidRPr="00544F38">
              <w:rPr>
                <w:rFonts w:hint="eastAsia"/>
                <w:color w:val="000000"/>
                <w:sz w:val="24"/>
              </w:rPr>
              <w:t>do-while</w:t>
            </w:r>
            <w:r w:rsidRPr="00544F38">
              <w:rPr>
                <w:rFonts w:hint="eastAsia"/>
                <w:color w:val="000000"/>
                <w:sz w:val="24"/>
              </w:rPr>
              <w:t>循环等）。</w:t>
            </w:r>
          </w:p>
          <w:p w14:paraId="2EDB1C85" w14:textId="2C2B060F" w:rsidR="005227D8" w:rsidRPr="00544F38" w:rsidRDefault="00544F38" w:rsidP="00544F38">
            <w:pPr>
              <w:spacing w:line="360" w:lineRule="auto"/>
              <w:ind w:firstLineChars="200" w:firstLine="480"/>
              <w:rPr>
                <w:color w:val="000000"/>
                <w:sz w:val="24"/>
              </w:rPr>
            </w:pPr>
            <w:r w:rsidRPr="00544F38">
              <w:rPr>
                <w:rFonts w:hint="eastAsia"/>
                <w:color w:val="000000"/>
                <w:sz w:val="24"/>
              </w:rPr>
              <w:t xml:space="preserve">JSON (JavaScript Object Notation) </w:t>
            </w:r>
            <w:r w:rsidRPr="00544F38">
              <w:rPr>
                <w:rFonts w:hint="eastAsia"/>
                <w:color w:val="000000"/>
                <w:sz w:val="24"/>
              </w:rPr>
              <w:t>的轻量级数据交换格式能够替代</w:t>
            </w:r>
            <w:r w:rsidRPr="00544F38">
              <w:rPr>
                <w:rFonts w:hint="eastAsia"/>
                <w:color w:val="000000"/>
                <w:sz w:val="24"/>
              </w:rPr>
              <w:t>XML</w:t>
            </w:r>
            <w:r w:rsidRPr="00544F38">
              <w:rPr>
                <w:rFonts w:hint="eastAsia"/>
                <w:color w:val="000000"/>
                <w:sz w:val="24"/>
              </w:rPr>
              <w:t>的工作</w:t>
            </w:r>
            <w:r w:rsidRPr="00544F38">
              <w:rPr>
                <w:rFonts w:hint="eastAsia"/>
                <w:color w:val="000000"/>
                <w:sz w:val="24"/>
              </w:rPr>
              <w:t>.</w:t>
            </w:r>
            <w:r w:rsidRPr="00544F38">
              <w:rPr>
                <w:rFonts w:hint="eastAsia"/>
                <w:color w:val="000000"/>
                <w:sz w:val="24"/>
              </w:rPr>
              <w:t>数据格式比较简单</w:t>
            </w:r>
            <w:r w:rsidRPr="00544F38">
              <w:rPr>
                <w:rFonts w:hint="eastAsia"/>
                <w:color w:val="000000"/>
                <w:sz w:val="24"/>
              </w:rPr>
              <w:t xml:space="preserve">, </w:t>
            </w:r>
            <w:r w:rsidRPr="00544F38">
              <w:rPr>
                <w:rFonts w:hint="eastAsia"/>
                <w:color w:val="000000"/>
                <w:sz w:val="24"/>
              </w:rPr>
              <w:t>易于读写</w:t>
            </w:r>
            <w:r w:rsidRPr="00544F38">
              <w:rPr>
                <w:rFonts w:hint="eastAsia"/>
                <w:color w:val="000000"/>
                <w:sz w:val="24"/>
              </w:rPr>
              <w:t xml:space="preserve">, </w:t>
            </w:r>
            <w:r w:rsidRPr="00544F38">
              <w:rPr>
                <w:rFonts w:hint="eastAsia"/>
                <w:color w:val="000000"/>
                <w:sz w:val="24"/>
              </w:rPr>
              <w:t>格式都是压缩的</w:t>
            </w:r>
            <w:r w:rsidRPr="00544F38">
              <w:rPr>
                <w:rFonts w:hint="eastAsia"/>
                <w:color w:val="000000"/>
                <w:sz w:val="24"/>
              </w:rPr>
              <w:t xml:space="preserve">, </w:t>
            </w:r>
            <w:r w:rsidRPr="00544F38">
              <w:rPr>
                <w:rFonts w:hint="eastAsia"/>
                <w:color w:val="000000"/>
                <w:sz w:val="24"/>
              </w:rPr>
              <w:t>占用带宽小，易于解析这种语言</w:t>
            </w:r>
            <w:r w:rsidRPr="00544F38">
              <w:rPr>
                <w:rFonts w:hint="eastAsia"/>
                <w:color w:val="000000"/>
                <w:sz w:val="24"/>
              </w:rPr>
              <w:t xml:space="preserve">, </w:t>
            </w:r>
            <w:r w:rsidRPr="00544F38">
              <w:rPr>
                <w:rFonts w:hint="eastAsia"/>
                <w:color w:val="000000"/>
                <w:sz w:val="24"/>
              </w:rPr>
              <w:t>客户端</w:t>
            </w:r>
            <w:r w:rsidRPr="00544F38">
              <w:rPr>
                <w:rFonts w:hint="eastAsia"/>
                <w:color w:val="000000"/>
                <w:sz w:val="24"/>
              </w:rPr>
              <w:t>JavaScript</w:t>
            </w:r>
            <w:r w:rsidRPr="00544F38">
              <w:rPr>
                <w:rFonts w:hint="eastAsia"/>
                <w:color w:val="000000"/>
                <w:sz w:val="24"/>
              </w:rPr>
              <w:t>可以简单的通过</w:t>
            </w:r>
            <w:proofErr w:type="spellStart"/>
            <w:r w:rsidRPr="00544F38">
              <w:rPr>
                <w:rFonts w:hint="eastAsia"/>
                <w:color w:val="000000"/>
                <w:sz w:val="24"/>
              </w:rPr>
              <w:t>eval</w:t>
            </w:r>
            <w:proofErr w:type="spellEnd"/>
            <w:r w:rsidRPr="00544F38">
              <w:rPr>
                <w:rFonts w:hint="eastAsia"/>
                <w:color w:val="000000"/>
                <w:sz w:val="24"/>
              </w:rPr>
              <w:t>()</w:t>
            </w:r>
            <w:r w:rsidRPr="00544F38">
              <w:rPr>
                <w:rFonts w:hint="eastAsia"/>
                <w:color w:val="000000"/>
                <w:sz w:val="24"/>
              </w:rPr>
              <w:t>进行</w:t>
            </w:r>
            <w:r w:rsidRPr="00544F38">
              <w:rPr>
                <w:rFonts w:hint="eastAsia"/>
                <w:color w:val="000000"/>
                <w:sz w:val="24"/>
              </w:rPr>
              <w:t>JSON</w:t>
            </w:r>
            <w:r w:rsidRPr="00544F38">
              <w:rPr>
                <w:rFonts w:hint="eastAsia"/>
                <w:color w:val="000000"/>
                <w:sz w:val="24"/>
              </w:rPr>
              <w:t>数据的读取搜索，支持多种语言</w:t>
            </w:r>
            <w:r w:rsidRPr="00544F38">
              <w:rPr>
                <w:rFonts w:hint="eastAsia"/>
                <w:color w:val="000000"/>
                <w:sz w:val="24"/>
              </w:rPr>
              <w:t xml:space="preserve">, </w:t>
            </w:r>
            <w:r w:rsidRPr="00544F38">
              <w:rPr>
                <w:rFonts w:hint="eastAsia"/>
                <w:color w:val="000000"/>
                <w:sz w:val="24"/>
              </w:rPr>
              <w:t>包括</w:t>
            </w:r>
            <w:proofErr w:type="spellStart"/>
            <w:r w:rsidRPr="00544F38">
              <w:rPr>
                <w:rFonts w:hint="eastAsia"/>
                <w:color w:val="000000"/>
                <w:sz w:val="24"/>
              </w:rPr>
              <w:t>ActionScript</w:t>
            </w:r>
            <w:proofErr w:type="spellEnd"/>
            <w:r w:rsidRPr="00544F38">
              <w:rPr>
                <w:rFonts w:hint="eastAsia"/>
                <w:color w:val="000000"/>
                <w:sz w:val="24"/>
              </w:rPr>
              <w:t>, C, C#, ColdFusion, Java, JavaScript, Perl, PHP, Python, Ruby</w:t>
            </w:r>
            <w:r w:rsidRPr="00544F38">
              <w:rPr>
                <w:rFonts w:hint="eastAsia"/>
                <w:color w:val="000000"/>
                <w:sz w:val="24"/>
              </w:rPr>
              <w:t>等语言服务器</w:t>
            </w:r>
            <w:proofErr w:type="gramStart"/>
            <w:r w:rsidRPr="00544F38">
              <w:rPr>
                <w:rFonts w:hint="eastAsia"/>
                <w:color w:val="000000"/>
                <w:sz w:val="24"/>
              </w:rPr>
              <w:t>端语言</w:t>
            </w:r>
            <w:proofErr w:type="gramEnd"/>
            <w:r w:rsidRPr="00544F38">
              <w:rPr>
                <w:rFonts w:hint="eastAsia"/>
                <w:color w:val="000000"/>
                <w:sz w:val="24"/>
              </w:rPr>
              <w:t xml:space="preserve">, </w:t>
            </w:r>
            <w:r w:rsidRPr="00544F38">
              <w:rPr>
                <w:rFonts w:hint="eastAsia"/>
                <w:color w:val="000000"/>
                <w:sz w:val="24"/>
              </w:rPr>
              <w:t>便于服务器端的解析。</w:t>
            </w:r>
          </w:p>
          <w:p w14:paraId="3DF07F51" w14:textId="77777777" w:rsidR="005227D8" w:rsidRPr="00527B28" w:rsidRDefault="005227D8" w:rsidP="00544F38">
            <w:pPr>
              <w:spacing w:line="360" w:lineRule="auto"/>
              <w:rPr>
                <w:sz w:val="24"/>
              </w:rPr>
            </w:pPr>
          </w:p>
        </w:tc>
      </w:tr>
      <w:tr w:rsidR="009B6D42" w:rsidRPr="00BA6641" w14:paraId="72B3A0A4" w14:textId="77777777" w:rsidTr="00C40E19">
        <w:trPr>
          <w:trHeight w:val="6788"/>
          <w:jc w:val="center"/>
        </w:trPr>
        <w:tc>
          <w:tcPr>
            <w:tcW w:w="1158" w:type="dxa"/>
            <w:tcBorders>
              <w:top w:val="single" w:sz="4" w:space="0" w:color="auto"/>
              <w:left w:val="single" w:sz="4" w:space="0" w:color="auto"/>
              <w:bottom w:val="single" w:sz="4" w:space="0" w:color="auto"/>
              <w:right w:val="single" w:sz="4" w:space="0" w:color="auto"/>
            </w:tcBorders>
            <w:vAlign w:val="center"/>
          </w:tcPr>
          <w:p w14:paraId="19BFBD55" w14:textId="77777777" w:rsidR="009B6D42" w:rsidRPr="000A2816" w:rsidRDefault="009B6D42" w:rsidP="006B0837">
            <w:pPr>
              <w:spacing w:line="360" w:lineRule="auto"/>
              <w:jc w:val="center"/>
              <w:rPr>
                <w:rFonts w:ascii="黑体" w:eastAsia="黑体" w:hAnsi="黑体"/>
                <w:sz w:val="24"/>
              </w:rPr>
            </w:pPr>
            <w:r w:rsidRPr="00BA6641">
              <w:rPr>
                <w:rFonts w:ascii="黑体" w:eastAsia="黑体" w:hAnsi="宋体" w:cs="宋体"/>
                <w:b/>
                <w:kern w:val="0"/>
                <w:sz w:val="36"/>
                <w:szCs w:val="36"/>
              </w:rPr>
              <w:lastRenderedPageBreak/>
              <w:br w:type="page"/>
            </w:r>
            <w:r w:rsidRPr="000A2816">
              <w:rPr>
                <w:rFonts w:ascii="黑体" w:eastAsia="黑体" w:hAnsi="黑体" w:hint="eastAsia"/>
                <w:sz w:val="24"/>
              </w:rPr>
              <w:t>方</w:t>
            </w:r>
          </w:p>
          <w:p w14:paraId="6BCF37FF"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案</w:t>
            </w:r>
          </w:p>
          <w:p w14:paraId="07A434D7"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论</w:t>
            </w:r>
          </w:p>
          <w:p w14:paraId="418BD1AE"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证</w:t>
            </w:r>
          </w:p>
          <w:p w14:paraId="2BF7D52E"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分</w:t>
            </w:r>
          </w:p>
          <w:p w14:paraId="5DBA1ECD" w14:textId="77777777" w:rsidR="009B6D42" w:rsidRPr="00BA6641" w:rsidRDefault="009B6D42" w:rsidP="006B0837">
            <w:pPr>
              <w:spacing w:line="360" w:lineRule="auto"/>
              <w:jc w:val="center"/>
              <w:rPr>
                <w:b/>
                <w:sz w:val="24"/>
              </w:rPr>
            </w:pPr>
            <w:r w:rsidRPr="000A2816">
              <w:rPr>
                <w:rFonts w:ascii="黑体" w:eastAsia="黑体" w:hAnsi="黑体" w:hint="eastAsia"/>
                <w:sz w:val="24"/>
              </w:rPr>
              <w:t>析</w:t>
            </w:r>
          </w:p>
        </w:tc>
        <w:tc>
          <w:tcPr>
            <w:tcW w:w="7676" w:type="dxa"/>
            <w:gridSpan w:val="6"/>
            <w:tcBorders>
              <w:top w:val="single" w:sz="4" w:space="0" w:color="auto"/>
              <w:left w:val="single" w:sz="4" w:space="0" w:color="auto"/>
              <w:bottom w:val="single" w:sz="4" w:space="0" w:color="auto"/>
              <w:right w:val="single" w:sz="4" w:space="0" w:color="auto"/>
            </w:tcBorders>
          </w:tcPr>
          <w:p w14:paraId="570D4E9E" w14:textId="77777777" w:rsidR="00683E77" w:rsidRDefault="00683E77" w:rsidP="00683E77">
            <w:pPr>
              <w:spacing w:beforeLines="50" w:before="120" w:line="300" w:lineRule="auto"/>
              <w:ind w:firstLineChars="200" w:firstLine="480"/>
              <w:rPr>
                <w:color w:val="000000"/>
                <w:sz w:val="24"/>
              </w:rPr>
            </w:pPr>
            <w:r>
              <w:rPr>
                <w:rFonts w:hint="eastAsia"/>
                <w:color w:val="000000"/>
                <w:sz w:val="24"/>
              </w:rPr>
              <w:t>课题难点：</w:t>
            </w:r>
            <w:r>
              <w:rPr>
                <w:rFonts w:hint="eastAsia"/>
                <w:color w:val="000000"/>
                <w:sz w:val="24"/>
              </w:rPr>
              <w:t xml:space="preserve"> </w:t>
            </w:r>
          </w:p>
          <w:p w14:paraId="348DFA89" w14:textId="3D3607A9" w:rsidR="00683E77" w:rsidRDefault="00275B29" w:rsidP="00683E77">
            <w:pPr>
              <w:spacing w:beforeLines="50" w:before="120" w:line="300" w:lineRule="auto"/>
              <w:ind w:firstLineChars="200" w:firstLine="480"/>
              <w:rPr>
                <w:color w:val="000000"/>
                <w:sz w:val="24"/>
              </w:rPr>
            </w:pPr>
            <w:r>
              <w:rPr>
                <w:rFonts w:hint="eastAsia"/>
                <w:color w:val="000000"/>
                <w:sz w:val="24"/>
              </w:rPr>
              <w:t>用户</w:t>
            </w:r>
            <w:r w:rsidRPr="00CB6694">
              <w:rPr>
                <w:rFonts w:hint="eastAsia"/>
                <w:color w:val="000000"/>
                <w:sz w:val="24"/>
              </w:rPr>
              <w:t>数据</w:t>
            </w:r>
            <w:r>
              <w:rPr>
                <w:rFonts w:hint="eastAsia"/>
                <w:color w:val="000000"/>
                <w:sz w:val="24"/>
              </w:rPr>
              <w:t>利用后台服务器管理，健身器材</w:t>
            </w:r>
            <w:r>
              <w:rPr>
                <w:rFonts w:hint="eastAsia"/>
                <w:color w:val="000000"/>
                <w:sz w:val="24"/>
              </w:rPr>
              <w:t>信息</w:t>
            </w:r>
            <w:r w:rsidRPr="00CB6694">
              <w:rPr>
                <w:rFonts w:hint="eastAsia"/>
                <w:color w:val="000000"/>
                <w:sz w:val="24"/>
              </w:rPr>
              <w:t>处理采用</w:t>
            </w:r>
            <w:proofErr w:type="spellStart"/>
            <w:r>
              <w:rPr>
                <w:rFonts w:hint="eastAsia"/>
                <w:color w:val="000000"/>
                <w:sz w:val="24"/>
              </w:rPr>
              <w:t>PhotoS</w:t>
            </w:r>
            <w:r w:rsidRPr="00CB6694">
              <w:rPr>
                <w:rFonts w:hint="eastAsia"/>
                <w:color w:val="000000"/>
                <w:sz w:val="24"/>
              </w:rPr>
              <w:t>hop</w:t>
            </w:r>
            <w:proofErr w:type="spellEnd"/>
            <w:r>
              <w:rPr>
                <w:rFonts w:hint="eastAsia"/>
                <w:color w:val="000000"/>
                <w:sz w:val="24"/>
              </w:rPr>
              <w:t>及相关模板</w:t>
            </w:r>
            <w:r w:rsidRPr="00CB6694">
              <w:rPr>
                <w:rFonts w:hint="eastAsia"/>
                <w:color w:val="000000"/>
                <w:sz w:val="24"/>
              </w:rPr>
              <w:t>，</w:t>
            </w:r>
            <w:r w:rsidRPr="00275B29">
              <w:rPr>
                <w:rFonts w:hint="eastAsia"/>
                <w:color w:val="000000"/>
                <w:sz w:val="24"/>
              </w:rPr>
              <w:t xml:space="preserve">JS </w:t>
            </w:r>
            <w:r w:rsidRPr="00275B29">
              <w:rPr>
                <w:rFonts w:hint="eastAsia"/>
                <w:color w:val="000000"/>
                <w:sz w:val="24"/>
              </w:rPr>
              <w:t>交互逻辑编写脚本文件来处理用户的操作</w:t>
            </w:r>
            <w:r w:rsidRPr="00CB6694">
              <w:rPr>
                <w:rFonts w:hint="eastAsia"/>
                <w:color w:val="000000"/>
                <w:sz w:val="24"/>
              </w:rPr>
              <w:t>，提供数据交互与事务的处理等</w:t>
            </w:r>
            <w:r>
              <w:rPr>
                <w:rFonts w:hint="eastAsia"/>
                <w:color w:val="000000"/>
                <w:sz w:val="24"/>
              </w:rPr>
              <w:t>。</w:t>
            </w:r>
            <w:bookmarkStart w:id="0" w:name="_GoBack"/>
            <w:bookmarkEnd w:id="0"/>
          </w:p>
          <w:p w14:paraId="45D12C44" w14:textId="77777777" w:rsidR="00683E77" w:rsidRDefault="00683E77" w:rsidP="00683E77">
            <w:pPr>
              <w:spacing w:beforeLines="50" w:before="120" w:line="300" w:lineRule="auto"/>
              <w:ind w:firstLineChars="200" w:firstLine="480"/>
              <w:rPr>
                <w:color w:val="000000"/>
                <w:sz w:val="24"/>
              </w:rPr>
            </w:pPr>
            <w:r>
              <w:rPr>
                <w:rFonts w:hint="eastAsia"/>
                <w:color w:val="000000"/>
                <w:sz w:val="24"/>
              </w:rPr>
              <w:t>拟解决的关键问题</w:t>
            </w:r>
            <w:r>
              <w:rPr>
                <w:color w:val="000000"/>
                <w:sz w:val="24"/>
              </w:rPr>
              <w:t>：</w:t>
            </w:r>
          </w:p>
          <w:p w14:paraId="049C0606" w14:textId="3F35A427" w:rsidR="00683E77" w:rsidRDefault="00544F38" w:rsidP="00683E77">
            <w:pPr>
              <w:spacing w:beforeLines="50" w:before="120" w:line="300" w:lineRule="auto"/>
              <w:ind w:firstLineChars="200" w:firstLine="480"/>
              <w:rPr>
                <w:color w:val="000000"/>
                <w:sz w:val="24"/>
              </w:rPr>
            </w:pPr>
            <w:r>
              <w:rPr>
                <w:rFonts w:hint="eastAsia"/>
                <w:color w:val="000000"/>
                <w:sz w:val="24"/>
              </w:rPr>
              <w:t>通过一段时间的学习，掌握各种所需软件的相关技术，加强这些技术的应用能力。</w:t>
            </w:r>
          </w:p>
          <w:p w14:paraId="709FB512" w14:textId="77777777" w:rsidR="00683E77" w:rsidRDefault="00683E77" w:rsidP="00683E77">
            <w:pPr>
              <w:spacing w:beforeLines="50" w:before="120" w:line="300" w:lineRule="auto"/>
              <w:ind w:firstLineChars="200" w:firstLine="480"/>
              <w:rPr>
                <w:color w:val="000000"/>
                <w:sz w:val="24"/>
              </w:rPr>
            </w:pPr>
            <w:r>
              <w:rPr>
                <w:rFonts w:hint="eastAsia"/>
                <w:color w:val="000000"/>
                <w:sz w:val="24"/>
              </w:rPr>
              <w:t>研究方法及可行性：</w:t>
            </w:r>
          </w:p>
          <w:p w14:paraId="39F269C7" w14:textId="4E96BAE0" w:rsidR="00683E77" w:rsidRDefault="00683E77" w:rsidP="00683E77">
            <w:pPr>
              <w:numPr>
                <w:ilvl w:val="0"/>
                <w:numId w:val="4"/>
              </w:numPr>
              <w:spacing w:beforeLines="50" w:before="120" w:line="300" w:lineRule="auto"/>
              <w:ind w:firstLineChars="200" w:firstLine="480"/>
              <w:rPr>
                <w:color w:val="000000"/>
                <w:sz w:val="24"/>
              </w:rPr>
            </w:pPr>
            <w:r>
              <w:rPr>
                <w:rFonts w:hint="eastAsia"/>
                <w:color w:val="000000"/>
                <w:sz w:val="24"/>
              </w:rPr>
              <w:t>调查法：收集有关资料</w:t>
            </w:r>
            <w:r w:rsidR="00A10796">
              <w:rPr>
                <w:rFonts w:hint="eastAsia"/>
                <w:color w:val="000000"/>
                <w:sz w:val="24"/>
              </w:rPr>
              <w:t>并归纳总结</w:t>
            </w:r>
            <w:r>
              <w:rPr>
                <w:rFonts w:hint="eastAsia"/>
                <w:color w:val="000000"/>
                <w:sz w:val="24"/>
              </w:rPr>
              <w:t>。</w:t>
            </w:r>
          </w:p>
          <w:p w14:paraId="23D0C30C" w14:textId="4E301B4E" w:rsidR="00683E77" w:rsidRDefault="00683E77" w:rsidP="00683E77">
            <w:pPr>
              <w:numPr>
                <w:ilvl w:val="0"/>
                <w:numId w:val="4"/>
              </w:numPr>
              <w:spacing w:beforeLines="50" w:before="120" w:line="300" w:lineRule="auto"/>
              <w:ind w:firstLineChars="200" w:firstLine="480"/>
              <w:rPr>
                <w:color w:val="000000"/>
                <w:sz w:val="24"/>
              </w:rPr>
            </w:pPr>
            <w:r>
              <w:rPr>
                <w:rFonts w:hint="eastAsia"/>
                <w:color w:val="000000"/>
                <w:sz w:val="24"/>
              </w:rPr>
              <w:t>实验法：尝试</w:t>
            </w:r>
            <w:r w:rsidR="00544F38">
              <w:rPr>
                <w:rFonts w:hint="eastAsia"/>
                <w:color w:val="000000"/>
                <w:sz w:val="24"/>
              </w:rPr>
              <w:t>通过接口</w:t>
            </w:r>
            <w:r>
              <w:rPr>
                <w:rFonts w:hint="eastAsia"/>
                <w:color w:val="000000"/>
                <w:sz w:val="24"/>
              </w:rPr>
              <w:t>编写</w:t>
            </w:r>
            <w:r w:rsidR="00544F38">
              <w:rPr>
                <w:rFonts w:hint="eastAsia"/>
                <w:color w:val="000000"/>
                <w:sz w:val="24"/>
              </w:rPr>
              <w:t>实现</w:t>
            </w:r>
            <w:r>
              <w:rPr>
                <w:rFonts w:hint="eastAsia"/>
                <w:color w:val="000000"/>
                <w:sz w:val="24"/>
              </w:rPr>
              <w:t>一部分功能的程序</w:t>
            </w:r>
            <w:r w:rsidR="00544F38">
              <w:rPr>
                <w:rFonts w:hint="eastAsia"/>
                <w:color w:val="000000"/>
                <w:sz w:val="24"/>
              </w:rPr>
              <w:t>，在编写过程中不断扩大程序接口功能。</w:t>
            </w:r>
          </w:p>
          <w:p w14:paraId="4FE1CD6E" w14:textId="1AA8761F" w:rsidR="00155772" w:rsidRDefault="00155772" w:rsidP="00683E77">
            <w:pPr>
              <w:numPr>
                <w:ilvl w:val="0"/>
                <w:numId w:val="4"/>
              </w:numPr>
              <w:spacing w:beforeLines="50" w:before="120" w:line="300" w:lineRule="auto"/>
              <w:ind w:firstLineChars="200" w:firstLine="480"/>
              <w:rPr>
                <w:color w:val="000000"/>
                <w:sz w:val="24"/>
              </w:rPr>
            </w:pPr>
            <w:r>
              <w:rPr>
                <w:color w:val="000000"/>
                <w:sz w:val="24"/>
              </w:rPr>
              <w:t>经验总结发</w:t>
            </w:r>
            <w:r>
              <w:rPr>
                <w:rFonts w:hint="eastAsia"/>
                <w:color w:val="000000"/>
                <w:sz w:val="24"/>
              </w:rPr>
              <w:t>：</w:t>
            </w:r>
            <w:r>
              <w:rPr>
                <w:color w:val="000000"/>
                <w:sz w:val="24"/>
              </w:rPr>
              <w:t>编写一定量的小程序之后</w:t>
            </w:r>
            <w:r>
              <w:rPr>
                <w:rFonts w:hint="eastAsia"/>
                <w:color w:val="000000"/>
                <w:sz w:val="24"/>
              </w:rPr>
              <w:t>，</w:t>
            </w:r>
            <w:r>
              <w:rPr>
                <w:color w:val="000000"/>
                <w:sz w:val="24"/>
              </w:rPr>
              <w:t>总结各个</w:t>
            </w:r>
            <w:r w:rsidR="00783D5E">
              <w:rPr>
                <w:color w:val="000000"/>
                <w:sz w:val="24"/>
              </w:rPr>
              <w:t>模块遇到的问题</w:t>
            </w:r>
            <w:r w:rsidR="00783D5E">
              <w:rPr>
                <w:rFonts w:hint="eastAsia"/>
                <w:color w:val="000000"/>
                <w:sz w:val="24"/>
              </w:rPr>
              <w:t>，</w:t>
            </w:r>
            <w:proofErr w:type="gramStart"/>
            <w:r w:rsidR="00783D5E">
              <w:rPr>
                <w:color w:val="000000"/>
                <w:sz w:val="24"/>
              </w:rPr>
              <w:t>作出</w:t>
            </w:r>
            <w:proofErr w:type="gramEnd"/>
            <w:r w:rsidR="00783D5E">
              <w:rPr>
                <w:color w:val="000000"/>
                <w:sz w:val="24"/>
              </w:rPr>
              <w:t>相应的归纳</w:t>
            </w:r>
            <w:r w:rsidR="00783D5E">
              <w:rPr>
                <w:rFonts w:hint="eastAsia"/>
                <w:color w:val="000000"/>
                <w:sz w:val="24"/>
              </w:rPr>
              <w:t>，</w:t>
            </w:r>
            <w:r w:rsidR="00783D5E">
              <w:rPr>
                <w:color w:val="000000"/>
                <w:sz w:val="24"/>
              </w:rPr>
              <w:t>然后再做程序设计</w:t>
            </w:r>
            <w:r w:rsidR="00783D5E">
              <w:rPr>
                <w:rFonts w:hint="eastAsia"/>
                <w:color w:val="000000"/>
                <w:sz w:val="24"/>
              </w:rPr>
              <w:t>。</w:t>
            </w:r>
          </w:p>
          <w:p w14:paraId="35D1621F" w14:textId="77777777" w:rsidR="009B6D42" w:rsidRDefault="009B6D42" w:rsidP="002C11B7">
            <w:pPr>
              <w:spacing w:line="360" w:lineRule="auto"/>
              <w:ind w:firstLineChars="200" w:firstLine="480"/>
              <w:jc w:val="left"/>
              <w:rPr>
                <w:sz w:val="24"/>
              </w:rPr>
            </w:pPr>
          </w:p>
          <w:p w14:paraId="3CAE197A" w14:textId="77777777" w:rsidR="009B6D42" w:rsidRDefault="009B6D42" w:rsidP="002C11B7">
            <w:pPr>
              <w:spacing w:line="360" w:lineRule="auto"/>
              <w:ind w:firstLineChars="200" w:firstLine="480"/>
              <w:jc w:val="left"/>
              <w:rPr>
                <w:sz w:val="24"/>
              </w:rPr>
            </w:pPr>
          </w:p>
          <w:p w14:paraId="4C51A1A9" w14:textId="77777777" w:rsidR="00C40E19" w:rsidRPr="00BA6641" w:rsidRDefault="00C40E19" w:rsidP="002C11B7">
            <w:pPr>
              <w:spacing w:line="360" w:lineRule="auto"/>
              <w:ind w:firstLineChars="200" w:firstLine="480"/>
              <w:jc w:val="left"/>
              <w:rPr>
                <w:sz w:val="24"/>
              </w:rPr>
            </w:pPr>
          </w:p>
        </w:tc>
      </w:tr>
      <w:tr w:rsidR="009B6D42" w:rsidRPr="00BA6641" w14:paraId="654CB29F" w14:textId="77777777" w:rsidTr="00C40E19">
        <w:trPr>
          <w:cantSplit/>
          <w:trHeight w:val="5229"/>
          <w:jc w:val="center"/>
        </w:trPr>
        <w:tc>
          <w:tcPr>
            <w:tcW w:w="1158" w:type="dxa"/>
            <w:tcBorders>
              <w:top w:val="single" w:sz="4" w:space="0" w:color="auto"/>
              <w:left w:val="single" w:sz="4" w:space="0" w:color="auto"/>
              <w:bottom w:val="single" w:sz="4" w:space="0" w:color="auto"/>
              <w:right w:val="single" w:sz="4" w:space="0" w:color="auto"/>
            </w:tcBorders>
            <w:vAlign w:val="center"/>
          </w:tcPr>
          <w:p w14:paraId="7026A205"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选</w:t>
            </w:r>
          </w:p>
          <w:p w14:paraId="15229022"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题</w:t>
            </w:r>
          </w:p>
          <w:p w14:paraId="6A0014A2"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特</w:t>
            </w:r>
          </w:p>
          <w:p w14:paraId="2024721B"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色</w:t>
            </w:r>
          </w:p>
          <w:p w14:paraId="313A34D3"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和</w:t>
            </w:r>
          </w:p>
          <w:p w14:paraId="21095347"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预</w:t>
            </w:r>
          </w:p>
          <w:p w14:paraId="7DCC8F59"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期</w:t>
            </w:r>
          </w:p>
          <w:p w14:paraId="2BA45141"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成</w:t>
            </w:r>
          </w:p>
          <w:p w14:paraId="59CDF145" w14:textId="77777777" w:rsidR="009B6D42" w:rsidRPr="00BA6641" w:rsidRDefault="009B6D42" w:rsidP="006B0837">
            <w:pPr>
              <w:spacing w:line="360" w:lineRule="auto"/>
              <w:jc w:val="center"/>
              <w:rPr>
                <w:b/>
                <w:sz w:val="24"/>
              </w:rPr>
            </w:pPr>
            <w:r w:rsidRPr="000A2816">
              <w:rPr>
                <w:rFonts w:ascii="黑体" w:eastAsia="黑体" w:hAnsi="黑体" w:hint="eastAsia"/>
                <w:sz w:val="24"/>
              </w:rPr>
              <w:t>果</w:t>
            </w:r>
          </w:p>
        </w:tc>
        <w:tc>
          <w:tcPr>
            <w:tcW w:w="7676" w:type="dxa"/>
            <w:gridSpan w:val="6"/>
            <w:tcBorders>
              <w:top w:val="single" w:sz="4" w:space="0" w:color="auto"/>
              <w:left w:val="single" w:sz="4" w:space="0" w:color="auto"/>
              <w:bottom w:val="single" w:sz="4" w:space="0" w:color="auto"/>
              <w:right w:val="single" w:sz="4" w:space="0" w:color="auto"/>
            </w:tcBorders>
          </w:tcPr>
          <w:p w14:paraId="77934AD4" w14:textId="77777777" w:rsidR="00683E77" w:rsidRDefault="00683E77" w:rsidP="00683E77">
            <w:pPr>
              <w:spacing w:beforeLines="50" w:before="120" w:line="360" w:lineRule="auto"/>
              <w:ind w:firstLineChars="200" w:firstLine="480"/>
              <w:rPr>
                <w:color w:val="000000"/>
                <w:sz w:val="24"/>
              </w:rPr>
            </w:pPr>
            <w:r>
              <w:rPr>
                <w:rFonts w:hint="eastAsia"/>
                <w:color w:val="000000"/>
                <w:sz w:val="24"/>
              </w:rPr>
              <w:t>选题特色：</w:t>
            </w:r>
          </w:p>
          <w:p w14:paraId="68AA92FC" w14:textId="1A75C05A" w:rsidR="00683E77" w:rsidRPr="00C234E9" w:rsidRDefault="00155772" w:rsidP="00683E77">
            <w:pPr>
              <w:spacing w:beforeLines="50" w:before="120" w:line="360" w:lineRule="auto"/>
              <w:ind w:firstLineChars="200" w:firstLine="480"/>
              <w:rPr>
                <w:sz w:val="24"/>
              </w:rPr>
            </w:pPr>
            <w:r w:rsidRPr="00155772">
              <w:rPr>
                <w:rFonts w:hint="eastAsia"/>
                <w:sz w:val="24"/>
              </w:rPr>
              <w:t>本课题主要是解决健身俱乐部管理系统的日常管理中所涉及到的基本信息</w:t>
            </w:r>
            <w:r w:rsidR="00A10796">
              <w:rPr>
                <w:rFonts w:hint="eastAsia"/>
                <w:sz w:val="24"/>
              </w:rPr>
              <w:t>，其名为健身房信息服务，旨在</w:t>
            </w:r>
            <w:r w:rsidRPr="00155772">
              <w:rPr>
                <w:rFonts w:hint="eastAsia"/>
                <w:sz w:val="24"/>
              </w:rPr>
              <w:t>使健身俱乐部管理系统在管理上</w:t>
            </w:r>
            <w:r w:rsidR="00A10796">
              <w:rPr>
                <w:rFonts w:hint="eastAsia"/>
                <w:sz w:val="24"/>
              </w:rPr>
              <w:t>实现</w:t>
            </w:r>
            <w:r w:rsidRPr="00155772">
              <w:rPr>
                <w:rFonts w:hint="eastAsia"/>
                <w:sz w:val="24"/>
              </w:rPr>
              <w:t>数据的信息化、快速</w:t>
            </w:r>
            <w:r w:rsidR="00A10796">
              <w:rPr>
                <w:rFonts w:hint="eastAsia"/>
                <w:sz w:val="24"/>
              </w:rPr>
              <w:t>化和网络化。本系统主要包括健身俱乐部会员管理、器材管理、系统维护等模块，满足健身用户的日常健身需求。</w:t>
            </w:r>
          </w:p>
          <w:p w14:paraId="72D5C401" w14:textId="77777777" w:rsidR="00683E77" w:rsidRDefault="00683E77" w:rsidP="00683E77">
            <w:pPr>
              <w:spacing w:beforeLines="50" w:before="120" w:line="360" w:lineRule="auto"/>
              <w:ind w:firstLineChars="200" w:firstLine="480"/>
              <w:rPr>
                <w:color w:val="000000"/>
                <w:sz w:val="24"/>
              </w:rPr>
            </w:pPr>
            <w:r>
              <w:rPr>
                <w:rFonts w:hint="eastAsia"/>
                <w:color w:val="000000"/>
                <w:sz w:val="24"/>
              </w:rPr>
              <w:t>预期成果：</w:t>
            </w:r>
          </w:p>
          <w:p w14:paraId="09896A9C" w14:textId="7D4FF162" w:rsidR="00C40E19" w:rsidRPr="00906E4E" w:rsidRDefault="00683E77" w:rsidP="00683E77">
            <w:pPr>
              <w:spacing w:line="360" w:lineRule="auto"/>
              <w:ind w:firstLineChars="200" w:firstLine="480"/>
              <w:rPr>
                <w:rFonts w:ascii="宋体" w:hAnsi="宋体"/>
                <w:color w:val="FF0000"/>
                <w:sz w:val="24"/>
              </w:rPr>
            </w:pPr>
            <w:r w:rsidRPr="00CB6694">
              <w:rPr>
                <w:rFonts w:hint="eastAsia"/>
                <w:color w:val="000000"/>
                <w:sz w:val="24"/>
              </w:rPr>
              <w:t>开发出一套</w:t>
            </w:r>
            <w:r>
              <w:rPr>
                <w:rFonts w:hint="eastAsia"/>
                <w:color w:val="000000"/>
                <w:sz w:val="24"/>
              </w:rPr>
              <w:t>方便管理健身用户信息的</w:t>
            </w:r>
            <w:proofErr w:type="spellStart"/>
            <w:r>
              <w:rPr>
                <w:rFonts w:hint="eastAsia"/>
                <w:color w:val="000000"/>
                <w:sz w:val="24"/>
              </w:rPr>
              <w:t>WeApp</w:t>
            </w:r>
            <w:proofErr w:type="spellEnd"/>
            <w:r>
              <w:rPr>
                <w:rFonts w:hint="eastAsia"/>
                <w:color w:val="000000"/>
                <w:sz w:val="24"/>
              </w:rPr>
              <w:t>，使得人们的健身方式更加</w:t>
            </w:r>
            <w:r w:rsidR="00A10796">
              <w:rPr>
                <w:rFonts w:hint="eastAsia"/>
                <w:color w:val="000000"/>
                <w:sz w:val="24"/>
              </w:rPr>
              <w:t>全面</w:t>
            </w:r>
            <w:r>
              <w:rPr>
                <w:rFonts w:hint="eastAsia"/>
                <w:color w:val="000000"/>
                <w:sz w:val="24"/>
              </w:rPr>
              <w:t>。</w:t>
            </w:r>
          </w:p>
          <w:p w14:paraId="382457E5" w14:textId="77777777" w:rsidR="00C40E19" w:rsidRPr="004E086D" w:rsidRDefault="00C40E19" w:rsidP="002C11B7">
            <w:pPr>
              <w:spacing w:line="360" w:lineRule="auto"/>
              <w:ind w:firstLineChars="200" w:firstLine="482"/>
              <w:rPr>
                <w:b/>
                <w:color w:val="000000"/>
                <w:sz w:val="24"/>
              </w:rPr>
            </w:pPr>
          </w:p>
        </w:tc>
      </w:tr>
      <w:tr w:rsidR="009B6D42" w:rsidRPr="00BA6641" w14:paraId="7006FDFB" w14:textId="77777777" w:rsidTr="00C40E19">
        <w:trPr>
          <w:cantSplit/>
          <w:trHeight w:val="3814"/>
          <w:jc w:val="center"/>
        </w:trPr>
        <w:tc>
          <w:tcPr>
            <w:tcW w:w="1158" w:type="dxa"/>
            <w:tcBorders>
              <w:top w:val="single" w:sz="4" w:space="0" w:color="auto"/>
              <w:left w:val="single" w:sz="4" w:space="0" w:color="auto"/>
              <w:bottom w:val="single" w:sz="4" w:space="0" w:color="auto"/>
              <w:right w:val="single" w:sz="4" w:space="0" w:color="auto"/>
            </w:tcBorders>
            <w:vAlign w:val="center"/>
          </w:tcPr>
          <w:p w14:paraId="4A6D7413" w14:textId="77777777" w:rsidR="009B6D42" w:rsidRPr="000A2816" w:rsidRDefault="009B6D42" w:rsidP="006B0837">
            <w:pPr>
              <w:spacing w:line="360" w:lineRule="auto"/>
              <w:jc w:val="center"/>
              <w:rPr>
                <w:rFonts w:ascii="黑体" w:eastAsia="黑体" w:hAnsi="黑体"/>
                <w:sz w:val="24"/>
              </w:rPr>
            </w:pPr>
            <w:r>
              <w:rPr>
                <w:rFonts w:ascii="黑体" w:eastAsia="黑体" w:hAnsi="宋体" w:cs="宋体"/>
                <w:b/>
                <w:bCs/>
                <w:kern w:val="0"/>
                <w:sz w:val="36"/>
                <w:szCs w:val="36"/>
              </w:rPr>
              <w:lastRenderedPageBreak/>
              <w:br w:type="page"/>
            </w:r>
            <w:r w:rsidRPr="000A2816">
              <w:rPr>
                <w:rFonts w:ascii="黑体" w:eastAsia="黑体" w:hAnsi="黑体" w:hint="eastAsia"/>
                <w:sz w:val="24"/>
              </w:rPr>
              <w:t>工</w:t>
            </w:r>
          </w:p>
          <w:p w14:paraId="640ACF79"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作</w:t>
            </w:r>
          </w:p>
          <w:p w14:paraId="0DC6353E"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进</w:t>
            </w:r>
          </w:p>
          <w:p w14:paraId="07F54EAA"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度</w:t>
            </w:r>
          </w:p>
          <w:p w14:paraId="68D779A4"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计</w:t>
            </w:r>
          </w:p>
          <w:p w14:paraId="2D627706" w14:textId="77777777" w:rsidR="009B6D42" w:rsidRPr="00BA6641" w:rsidRDefault="009B6D42" w:rsidP="006B0837">
            <w:pPr>
              <w:spacing w:line="360" w:lineRule="auto"/>
              <w:jc w:val="center"/>
              <w:rPr>
                <w:b/>
                <w:sz w:val="24"/>
              </w:rPr>
            </w:pPr>
            <w:r w:rsidRPr="000A2816">
              <w:rPr>
                <w:rFonts w:ascii="黑体" w:eastAsia="黑体" w:hAnsi="黑体" w:hint="eastAsia"/>
                <w:sz w:val="24"/>
              </w:rPr>
              <w:t>划</w:t>
            </w:r>
          </w:p>
        </w:tc>
        <w:tc>
          <w:tcPr>
            <w:tcW w:w="7676" w:type="dxa"/>
            <w:gridSpan w:val="6"/>
            <w:tcBorders>
              <w:top w:val="single" w:sz="4" w:space="0" w:color="auto"/>
              <w:left w:val="single" w:sz="4" w:space="0" w:color="auto"/>
              <w:bottom w:val="single" w:sz="4" w:space="0" w:color="auto"/>
              <w:right w:val="single" w:sz="4" w:space="0" w:color="auto"/>
            </w:tcBorders>
          </w:tcPr>
          <w:tbl>
            <w:tblPr>
              <w:tblW w:w="0" w:type="auto"/>
              <w:tblLayout w:type="fixed"/>
              <w:tblCellMar>
                <w:top w:w="15" w:type="dxa"/>
                <w:left w:w="15" w:type="dxa"/>
                <w:bottom w:w="15" w:type="dxa"/>
                <w:right w:w="15" w:type="dxa"/>
              </w:tblCellMar>
              <w:tblLook w:val="0000" w:firstRow="0" w:lastRow="0" w:firstColumn="0" w:lastColumn="0" w:noHBand="0" w:noVBand="0"/>
            </w:tblPr>
            <w:tblGrid>
              <w:gridCol w:w="1678"/>
              <w:gridCol w:w="1588"/>
              <w:gridCol w:w="4664"/>
            </w:tblGrid>
            <w:tr w:rsidR="009134C8" w:rsidRPr="009B08BE" w14:paraId="497EBDC1" w14:textId="77777777" w:rsidTr="00C95F7B">
              <w:trPr>
                <w:trHeight w:val="724"/>
              </w:trPr>
              <w:tc>
                <w:tcPr>
                  <w:tcW w:w="1678" w:type="dxa"/>
                  <w:vMerge w:val="restart"/>
                  <w:tcBorders>
                    <w:top w:val="single" w:sz="4" w:space="0" w:color="000000"/>
                    <w:left w:val="single" w:sz="4" w:space="0" w:color="000000"/>
                    <w:right w:val="single" w:sz="4" w:space="0" w:color="000000"/>
                  </w:tcBorders>
                  <w:shd w:val="clear" w:color="auto" w:fill="FFFFFF"/>
                  <w:vAlign w:val="center"/>
                </w:tcPr>
                <w:p w14:paraId="3B1AC69C"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2017-2018学年第1学期</w:t>
                  </w:r>
                </w:p>
              </w:tc>
              <w:tc>
                <w:tcPr>
                  <w:tcW w:w="15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42285D"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5-10周</w:t>
                  </w:r>
                </w:p>
              </w:tc>
              <w:tc>
                <w:tcPr>
                  <w:tcW w:w="4664" w:type="dxa"/>
                  <w:tcBorders>
                    <w:top w:val="single" w:sz="4" w:space="0" w:color="000000"/>
                    <w:left w:val="single" w:sz="4" w:space="0" w:color="000000"/>
                    <w:right w:val="single" w:sz="4" w:space="0" w:color="000000"/>
                  </w:tcBorders>
                  <w:shd w:val="clear" w:color="auto" w:fill="FFFFFF"/>
                  <w:vAlign w:val="center"/>
                </w:tcPr>
                <w:p w14:paraId="3E133B85"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kern w:val="0"/>
                      <w:szCs w:val="21"/>
                      <w:lang w:bidi="ar"/>
                    </w:rPr>
                  </w:pPr>
                  <w:r w:rsidRPr="009B08BE">
                    <w:rPr>
                      <w:rFonts w:ascii="宋体" w:hAnsi="宋体" w:cs="宋体" w:hint="eastAsia"/>
                      <w:color w:val="000000"/>
                      <w:kern w:val="0"/>
                      <w:szCs w:val="21"/>
                      <w:lang w:bidi="ar"/>
                    </w:rPr>
                    <w:t>毕业设计（论文）教学准备；</w:t>
                  </w:r>
                </w:p>
                <w:p w14:paraId="02DF3EF4"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下达毕业设计（论文）任务书，准备开题</w:t>
                  </w:r>
                </w:p>
              </w:tc>
            </w:tr>
            <w:tr w:rsidR="009134C8" w:rsidRPr="009B08BE" w14:paraId="421265C1" w14:textId="77777777" w:rsidTr="00C95F7B">
              <w:trPr>
                <w:trHeight w:val="630"/>
              </w:trPr>
              <w:tc>
                <w:tcPr>
                  <w:tcW w:w="1678" w:type="dxa"/>
                  <w:vMerge/>
                  <w:tcBorders>
                    <w:top w:val="single" w:sz="4" w:space="0" w:color="000000"/>
                    <w:left w:val="single" w:sz="4" w:space="0" w:color="000000"/>
                    <w:right w:val="single" w:sz="4" w:space="0" w:color="000000"/>
                  </w:tcBorders>
                  <w:shd w:val="clear" w:color="auto" w:fill="FFFFFF"/>
                  <w:vAlign w:val="center"/>
                </w:tcPr>
                <w:p w14:paraId="1E4267EA"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val="restart"/>
                  <w:tcBorders>
                    <w:top w:val="single" w:sz="4" w:space="0" w:color="000000"/>
                    <w:left w:val="single" w:sz="4" w:space="0" w:color="000000"/>
                    <w:right w:val="single" w:sz="4" w:space="0" w:color="000000"/>
                  </w:tcBorders>
                  <w:shd w:val="clear" w:color="auto" w:fill="FFFFFF"/>
                  <w:vAlign w:val="center"/>
                </w:tcPr>
                <w:p w14:paraId="74993B78"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11-14周</w:t>
                  </w:r>
                </w:p>
              </w:tc>
              <w:tc>
                <w:tcPr>
                  <w:tcW w:w="466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58B6507"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kern w:val="0"/>
                      <w:szCs w:val="21"/>
                      <w:lang w:bidi="ar"/>
                    </w:rPr>
                  </w:pPr>
                  <w:r w:rsidRPr="009B08BE">
                    <w:rPr>
                      <w:rFonts w:ascii="宋体" w:hAnsi="宋体" w:cs="宋体" w:hint="eastAsia"/>
                      <w:color w:val="000000"/>
                      <w:kern w:val="0"/>
                      <w:szCs w:val="21"/>
                      <w:lang w:bidi="ar"/>
                    </w:rPr>
                    <w:t>完成开题工作；</w:t>
                  </w:r>
                </w:p>
                <w:p w14:paraId="3FAF8FE4"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kern w:val="0"/>
                      <w:szCs w:val="21"/>
                      <w:lang w:bidi="ar"/>
                    </w:rPr>
                  </w:pPr>
                  <w:r w:rsidRPr="009B08BE">
                    <w:rPr>
                      <w:rFonts w:ascii="宋体" w:hAnsi="宋体" w:cs="宋体" w:hint="eastAsia"/>
                      <w:color w:val="000000"/>
                      <w:kern w:val="0"/>
                      <w:szCs w:val="21"/>
                      <w:lang w:bidi="ar"/>
                    </w:rPr>
                    <w:t>提交阶段性成果；</w:t>
                  </w:r>
                </w:p>
                <w:p w14:paraId="4D2FE935"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前期工作检查</w:t>
                  </w:r>
                </w:p>
              </w:tc>
            </w:tr>
            <w:tr w:rsidR="009134C8" w:rsidRPr="009B08BE" w14:paraId="38C76185" w14:textId="77777777" w:rsidTr="00C95F7B">
              <w:trPr>
                <w:trHeight w:val="240"/>
              </w:trPr>
              <w:tc>
                <w:tcPr>
                  <w:tcW w:w="1678" w:type="dxa"/>
                  <w:vMerge/>
                  <w:tcBorders>
                    <w:top w:val="single" w:sz="4" w:space="0" w:color="000000"/>
                    <w:left w:val="single" w:sz="4" w:space="0" w:color="000000"/>
                    <w:right w:val="single" w:sz="4" w:space="0" w:color="000000"/>
                  </w:tcBorders>
                  <w:shd w:val="clear" w:color="auto" w:fill="FFFFFF"/>
                  <w:vAlign w:val="center"/>
                </w:tcPr>
                <w:p w14:paraId="56D66C3D"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right w:val="single" w:sz="4" w:space="0" w:color="000000"/>
                  </w:tcBorders>
                  <w:shd w:val="clear" w:color="auto" w:fill="FFFFFF"/>
                  <w:vAlign w:val="center"/>
                </w:tcPr>
                <w:p w14:paraId="7B0332CE"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4C0F016"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55BD5228" w14:textId="77777777" w:rsidTr="00C95F7B">
              <w:trPr>
                <w:trHeight w:val="522"/>
              </w:trPr>
              <w:tc>
                <w:tcPr>
                  <w:tcW w:w="1678" w:type="dxa"/>
                  <w:vMerge/>
                  <w:tcBorders>
                    <w:top w:val="single" w:sz="4" w:space="0" w:color="000000"/>
                    <w:left w:val="single" w:sz="4" w:space="0" w:color="000000"/>
                    <w:right w:val="single" w:sz="4" w:space="0" w:color="000000"/>
                  </w:tcBorders>
                  <w:shd w:val="clear" w:color="auto" w:fill="FFFFFF"/>
                  <w:vAlign w:val="center"/>
                </w:tcPr>
                <w:p w14:paraId="53F509E0"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tcBorders>
                    <w:top w:val="single" w:sz="4" w:space="0" w:color="000000"/>
                    <w:left w:val="single" w:sz="4" w:space="0" w:color="000000"/>
                    <w:right w:val="single" w:sz="4" w:space="0" w:color="000000"/>
                  </w:tcBorders>
                  <w:shd w:val="clear" w:color="auto" w:fill="FFFFFF"/>
                  <w:vAlign w:val="center"/>
                </w:tcPr>
                <w:p w14:paraId="7A88B90D"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15-17周</w:t>
                  </w:r>
                </w:p>
              </w:tc>
              <w:tc>
                <w:tcPr>
                  <w:tcW w:w="4664" w:type="dxa"/>
                  <w:tcBorders>
                    <w:top w:val="single" w:sz="4" w:space="0" w:color="000000"/>
                    <w:left w:val="single" w:sz="4" w:space="0" w:color="000000"/>
                    <w:right w:val="single" w:sz="4" w:space="0" w:color="000000"/>
                  </w:tcBorders>
                  <w:shd w:val="clear" w:color="auto" w:fill="FFFFFF"/>
                  <w:vAlign w:val="center"/>
                </w:tcPr>
                <w:p w14:paraId="6A303064" w14:textId="48701E7C"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各系上报校外实习审批手续、学生开展实习、调研和社会调查等，开始毕业设计（论文）工作</w:t>
                  </w:r>
                  <w:r w:rsidR="00A10796">
                    <w:rPr>
                      <w:rFonts w:ascii="宋体" w:hAnsi="宋体" w:cs="宋体" w:hint="eastAsia"/>
                      <w:color w:val="000000"/>
                      <w:kern w:val="0"/>
                      <w:szCs w:val="21"/>
                      <w:lang w:bidi="ar"/>
                    </w:rPr>
                    <w:t>啊</w:t>
                  </w:r>
                  <w:r w:rsidRPr="009B08BE">
                    <w:rPr>
                      <w:rFonts w:ascii="宋体" w:hAnsi="宋体" w:cs="宋体" w:hint="eastAsia"/>
                      <w:color w:val="000000"/>
                      <w:kern w:val="0"/>
                      <w:szCs w:val="21"/>
                      <w:lang w:bidi="ar"/>
                    </w:rPr>
                    <w:t>；毕业设计（论文）中期检查</w:t>
                  </w:r>
                </w:p>
              </w:tc>
            </w:tr>
            <w:tr w:rsidR="009134C8" w:rsidRPr="009B08BE" w14:paraId="4E7C7FD8" w14:textId="77777777" w:rsidTr="00C95F7B">
              <w:trPr>
                <w:trHeight w:val="285"/>
              </w:trPr>
              <w:tc>
                <w:tcPr>
                  <w:tcW w:w="1678" w:type="dxa"/>
                  <w:vMerge w:val="restart"/>
                  <w:tcBorders>
                    <w:top w:val="single" w:sz="4" w:space="0" w:color="000000"/>
                    <w:left w:val="single" w:sz="4" w:space="0" w:color="000000"/>
                    <w:bottom w:val="single" w:sz="4" w:space="0" w:color="000000"/>
                    <w:right w:val="single" w:sz="4" w:space="0" w:color="000000"/>
                  </w:tcBorders>
                  <w:vAlign w:val="center"/>
                </w:tcPr>
                <w:p w14:paraId="5B059C99"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2017-2018学年第2学期</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01559225"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1-8周</w:t>
                  </w:r>
                </w:p>
              </w:tc>
              <w:tc>
                <w:tcPr>
                  <w:tcW w:w="4664" w:type="dxa"/>
                  <w:vMerge w:val="restart"/>
                  <w:tcBorders>
                    <w:top w:val="single" w:sz="4" w:space="0" w:color="000000"/>
                    <w:left w:val="single" w:sz="4" w:space="0" w:color="000000"/>
                    <w:right w:val="single" w:sz="4" w:space="0" w:color="000000"/>
                  </w:tcBorders>
                  <w:vAlign w:val="center"/>
                </w:tcPr>
                <w:p w14:paraId="4AD452E2"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毕业设计(论文撰写)的修改、定稿阶段。</w:t>
                  </w:r>
                </w:p>
              </w:tc>
            </w:tr>
            <w:tr w:rsidR="009134C8" w:rsidRPr="009B08BE" w14:paraId="59E6BC37" w14:textId="77777777" w:rsidTr="00C95F7B">
              <w:trPr>
                <w:trHeight w:val="28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19415B4F"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7B58B75E"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right w:val="single" w:sz="4" w:space="0" w:color="000000"/>
                  </w:tcBorders>
                  <w:vAlign w:val="center"/>
                </w:tcPr>
                <w:p w14:paraId="157F90E7"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6C9AE341" w14:textId="77777777" w:rsidTr="00C95F7B">
              <w:trPr>
                <w:trHeight w:val="28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03CF8312"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4AE3EB08"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right w:val="single" w:sz="4" w:space="0" w:color="000000"/>
                  </w:tcBorders>
                  <w:vAlign w:val="center"/>
                </w:tcPr>
                <w:p w14:paraId="24BC732A"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7949D890" w14:textId="77777777" w:rsidTr="00C95F7B">
              <w:trPr>
                <w:trHeight w:val="28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0D0D1C05"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4AF89267"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right w:val="single" w:sz="4" w:space="0" w:color="000000"/>
                  </w:tcBorders>
                  <w:vAlign w:val="center"/>
                </w:tcPr>
                <w:p w14:paraId="3D15682A"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538D6C01" w14:textId="77777777" w:rsidTr="00C95F7B">
              <w:trPr>
                <w:trHeight w:val="28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21060D31"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0034D477"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right w:val="single" w:sz="4" w:space="0" w:color="000000"/>
                  </w:tcBorders>
                  <w:vAlign w:val="center"/>
                </w:tcPr>
                <w:p w14:paraId="05C78D89"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67BB6A94" w14:textId="77777777" w:rsidTr="00C95F7B">
              <w:trPr>
                <w:trHeight w:val="272"/>
              </w:trPr>
              <w:tc>
                <w:tcPr>
                  <w:tcW w:w="1678" w:type="dxa"/>
                  <w:vMerge/>
                  <w:tcBorders>
                    <w:top w:val="single" w:sz="4" w:space="0" w:color="000000"/>
                    <w:left w:val="single" w:sz="4" w:space="0" w:color="000000"/>
                    <w:bottom w:val="single" w:sz="4" w:space="0" w:color="000000"/>
                    <w:right w:val="single" w:sz="4" w:space="0" w:color="000000"/>
                  </w:tcBorders>
                  <w:vAlign w:val="center"/>
                </w:tcPr>
                <w:p w14:paraId="73754327"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749E3297"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right w:val="single" w:sz="4" w:space="0" w:color="000000"/>
                  </w:tcBorders>
                  <w:vAlign w:val="center"/>
                </w:tcPr>
                <w:p w14:paraId="7407BBC5"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2D53CC8D" w14:textId="77777777" w:rsidTr="00C95F7B">
              <w:trPr>
                <w:trHeight w:val="240"/>
              </w:trPr>
              <w:tc>
                <w:tcPr>
                  <w:tcW w:w="1678" w:type="dxa"/>
                  <w:vMerge/>
                  <w:tcBorders>
                    <w:top w:val="single" w:sz="4" w:space="0" w:color="000000"/>
                    <w:left w:val="single" w:sz="4" w:space="0" w:color="000000"/>
                    <w:bottom w:val="single" w:sz="4" w:space="0" w:color="000000"/>
                    <w:right w:val="single" w:sz="4" w:space="0" w:color="000000"/>
                  </w:tcBorders>
                  <w:vAlign w:val="center"/>
                </w:tcPr>
                <w:p w14:paraId="1BF48CE7"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0FCE4B4B"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right w:val="single" w:sz="4" w:space="0" w:color="000000"/>
                  </w:tcBorders>
                  <w:vAlign w:val="center"/>
                </w:tcPr>
                <w:p w14:paraId="782B39C2"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22A81BBE" w14:textId="77777777" w:rsidTr="00C95F7B">
              <w:trPr>
                <w:trHeight w:val="396"/>
              </w:trPr>
              <w:tc>
                <w:tcPr>
                  <w:tcW w:w="1678" w:type="dxa"/>
                  <w:vMerge/>
                  <w:tcBorders>
                    <w:top w:val="single" w:sz="4" w:space="0" w:color="000000"/>
                    <w:left w:val="single" w:sz="4" w:space="0" w:color="000000"/>
                    <w:bottom w:val="single" w:sz="4" w:space="0" w:color="000000"/>
                    <w:right w:val="single" w:sz="4" w:space="0" w:color="000000"/>
                  </w:tcBorders>
                  <w:vAlign w:val="center"/>
                </w:tcPr>
                <w:p w14:paraId="02DB077B"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tcBorders>
                    <w:top w:val="single" w:sz="4" w:space="0" w:color="000000"/>
                    <w:left w:val="single" w:sz="4" w:space="0" w:color="000000"/>
                    <w:bottom w:val="single" w:sz="4" w:space="0" w:color="000000"/>
                    <w:right w:val="single" w:sz="4" w:space="0" w:color="000000"/>
                  </w:tcBorders>
                  <w:vAlign w:val="center"/>
                </w:tcPr>
                <w:p w14:paraId="27BAAD63"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9-10周</w:t>
                  </w:r>
                </w:p>
              </w:tc>
              <w:tc>
                <w:tcPr>
                  <w:tcW w:w="4664" w:type="dxa"/>
                  <w:tcBorders>
                    <w:top w:val="single" w:sz="4" w:space="0" w:color="000000"/>
                    <w:left w:val="single" w:sz="4" w:space="0" w:color="000000"/>
                    <w:right w:val="single" w:sz="4" w:space="0" w:color="000000"/>
                  </w:tcBorders>
                  <w:vAlign w:val="center"/>
                </w:tcPr>
                <w:p w14:paraId="3F9A6F2E"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毕业设计 (论文)评审与答辩资格审查</w:t>
                  </w:r>
                </w:p>
              </w:tc>
            </w:tr>
            <w:tr w:rsidR="009134C8" w:rsidRPr="009B08BE" w14:paraId="402CC7FF" w14:textId="77777777" w:rsidTr="00C95F7B">
              <w:trPr>
                <w:trHeight w:val="28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263D0E4F"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0F5AAEB7"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11-13周</w:t>
                  </w:r>
                </w:p>
              </w:tc>
              <w:tc>
                <w:tcPr>
                  <w:tcW w:w="4664" w:type="dxa"/>
                  <w:vMerge w:val="restart"/>
                  <w:tcBorders>
                    <w:top w:val="single" w:sz="4" w:space="0" w:color="000000"/>
                    <w:left w:val="single" w:sz="4" w:space="0" w:color="000000"/>
                    <w:bottom w:val="single" w:sz="4" w:space="0" w:color="000000"/>
                    <w:right w:val="single" w:sz="4" w:space="0" w:color="000000"/>
                  </w:tcBorders>
                  <w:vAlign w:val="center"/>
                </w:tcPr>
                <w:p w14:paraId="24ED56EF"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毕业设计 (论文)答辩与评优工作</w:t>
                  </w:r>
                </w:p>
              </w:tc>
            </w:tr>
            <w:tr w:rsidR="009134C8" w:rsidRPr="009B08BE" w14:paraId="26EBDA9B" w14:textId="77777777" w:rsidTr="00C95F7B">
              <w:trPr>
                <w:trHeight w:val="28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11014BD2"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79C66405"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bottom w:val="single" w:sz="4" w:space="0" w:color="000000"/>
                    <w:right w:val="single" w:sz="4" w:space="0" w:color="000000"/>
                  </w:tcBorders>
                  <w:vAlign w:val="center"/>
                </w:tcPr>
                <w:p w14:paraId="4AF7FE84"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297B277D" w14:textId="77777777" w:rsidTr="00C95F7B">
              <w:trPr>
                <w:trHeight w:val="240"/>
              </w:trPr>
              <w:tc>
                <w:tcPr>
                  <w:tcW w:w="1678" w:type="dxa"/>
                  <w:vMerge/>
                  <w:tcBorders>
                    <w:top w:val="single" w:sz="4" w:space="0" w:color="000000"/>
                    <w:left w:val="single" w:sz="4" w:space="0" w:color="000000"/>
                    <w:bottom w:val="single" w:sz="4" w:space="0" w:color="000000"/>
                    <w:right w:val="single" w:sz="4" w:space="0" w:color="000000"/>
                  </w:tcBorders>
                  <w:vAlign w:val="center"/>
                </w:tcPr>
                <w:p w14:paraId="412E3F2E"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vMerge/>
                  <w:tcBorders>
                    <w:top w:val="single" w:sz="4" w:space="0" w:color="000000"/>
                    <w:left w:val="single" w:sz="4" w:space="0" w:color="000000"/>
                    <w:bottom w:val="single" w:sz="4" w:space="0" w:color="000000"/>
                    <w:right w:val="single" w:sz="4" w:space="0" w:color="000000"/>
                  </w:tcBorders>
                  <w:vAlign w:val="center"/>
                </w:tcPr>
                <w:p w14:paraId="263A9D81"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4664" w:type="dxa"/>
                  <w:vMerge/>
                  <w:tcBorders>
                    <w:top w:val="single" w:sz="4" w:space="0" w:color="000000"/>
                    <w:left w:val="single" w:sz="4" w:space="0" w:color="000000"/>
                    <w:bottom w:val="single" w:sz="4" w:space="0" w:color="000000"/>
                    <w:right w:val="single" w:sz="4" w:space="0" w:color="000000"/>
                  </w:tcBorders>
                  <w:vAlign w:val="center"/>
                </w:tcPr>
                <w:p w14:paraId="31B936E1" w14:textId="77777777" w:rsidR="009134C8" w:rsidRPr="009B08BE" w:rsidRDefault="009134C8" w:rsidP="009134C8">
                  <w:pPr>
                    <w:spacing w:line="240" w:lineRule="exact"/>
                    <w:ind w:leftChars="50" w:left="105" w:rightChars="50" w:right="105"/>
                    <w:rPr>
                      <w:rFonts w:ascii="宋体" w:hAnsi="宋体" w:cs="宋体"/>
                      <w:color w:val="000000"/>
                      <w:szCs w:val="21"/>
                    </w:rPr>
                  </w:pPr>
                </w:p>
              </w:tc>
            </w:tr>
            <w:tr w:rsidR="009134C8" w:rsidRPr="009B08BE" w14:paraId="5EB2B68B" w14:textId="77777777" w:rsidTr="00C95F7B">
              <w:trPr>
                <w:trHeight w:val="415"/>
              </w:trPr>
              <w:tc>
                <w:tcPr>
                  <w:tcW w:w="1678" w:type="dxa"/>
                  <w:vMerge/>
                  <w:tcBorders>
                    <w:top w:val="single" w:sz="4" w:space="0" w:color="000000"/>
                    <w:left w:val="single" w:sz="4" w:space="0" w:color="000000"/>
                    <w:bottom w:val="single" w:sz="4" w:space="0" w:color="000000"/>
                    <w:right w:val="single" w:sz="4" w:space="0" w:color="000000"/>
                  </w:tcBorders>
                  <w:vAlign w:val="center"/>
                </w:tcPr>
                <w:p w14:paraId="74A6A067" w14:textId="77777777" w:rsidR="009134C8" w:rsidRPr="009B08BE" w:rsidRDefault="009134C8" w:rsidP="009134C8">
                  <w:pPr>
                    <w:spacing w:line="240" w:lineRule="exact"/>
                    <w:ind w:leftChars="50" w:left="105" w:rightChars="50" w:right="105"/>
                    <w:rPr>
                      <w:rFonts w:ascii="宋体" w:hAnsi="宋体" w:cs="宋体"/>
                      <w:color w:val="000000"/>
                      <w:szCs w:val="21"/>
                    </w:rPr>
                  </w:pPr>
                </w:p>
              </w:tc>
              <w:tc>
                <w:tcPr>
                  <w:tcW w:w="1588" w:type="dxa"/>
                  <w:tcBorders>
                    <w:top w:val="single" w:sz="4" w:space="0" w:color="000000"/>
                    <w:left w:val="single" w:sz="4" w:space="0" w:color="000000"/>
                    <w:bottom w:val="single" w:sz="4" w:space="0" w:color="000000"/>
                    <w:right w:val="single" w:sz="4" w:space="0" w:color="000000"/>
                  </w:tcBorders>
                  <w:vAlign w:val="center"/>
                </w:tcPr>
                <w:p w14:paraId="37647FE3"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14-16周</w:t>
                  </w:r>
                </w:p>
              </w:tc>
              <w:tc>
                <w:tcPr>
                  <w:tcW w:w="4664" w:type="dxa"/>
                  <w:tcBorders>
                    <w:top w:val="single" w:sz="4" w:space="0" w:color="000000"/>
                    <w:left w:val="single" w:sz="4" w:space="0" w:color="000000"/>
                    <w:bottom w:val="single" w:sz="4" w:space="0" w:color="000000"/>
                    <w:right w:val="single" w:sz="4" w:space="0" w:color="000000"/>
                  </w:tcBorders>
                  <w:vAlign w:val="center"/>
                </w:tcPr>
                <w:p w14:paraId="258AF3AB" w14:textId="77777777" w:rsidR="009134C8" w:rsidRPr="009B08BE" w:rsidRDefault="009134C8" w:rsidP="009134C8">
                  <w:pPr>
                    <w:widowControl/>
                    <w:spacing w:line="240" w:lineRule="exact"/>
                    <w:ind w:leftChars="50" w:left="105" w:rightChars="50" w:right="105"/>
                    <w:textAlignment w:val="center"/>
                    <w:rPr>
                      <w:rFonts w:ascii="宋体" w:hAnsi="宋体" w:cs="宋体"/>
                      <w:color w:val="000000"/>
                      <w:szCs w:val="21"/>
                    </w:rPr>
                  </w:pPr>
                  <w:r w:rsidRPr="009B08BE">
                    <w:rPr>
                      <w:rFonts w:ascii="宋体" w:hAnsi="宋体" w:cs="宋体" w:hint="eastAsia"/>
                      <w:color w:val="000000"/>
                      <w:kern w:val="0"/>
                      <w:szCs w:val="21"/>
                      <w:lang w:bidi="ar"/>
                    </w:rPr>
                    <w:t>毕业设计（论文）工作总结</w:t>
                  </w:r>
                </w:p>
              </w:tc>
            </w:tr>
          </w:tbl>
          <w:p w14:paraId="16204BC2" w14:textId="77777777" w:rsidR="00C40E19" w:rsidRPr="00C40E19" w:rsidRDefault="00C40E19" w:rsidP="002C11B7">
            <w:pPr>
              <w:spacing w:line="360" w:lineRule="auto"/>
              <w:ind w:firstLineChars="200" w:firstLine="480"/>
              <w:rPr>
                <w:sz w:val="24"/>
              </w:rPr>
            </w:pPr>
          </w:p>
        </w:tc>
      </w:tr>
      <w:tr w:rsidR="009B6D42" w:rsidRPr="00BA6641" w14:paraId="30CD7F24" w14:textId="77777777" w:rsidTr="00C40E19">
        <w:trPr>
          <w:trHeight w:val="4095"/>
          <w:jc w:val="center"/>
        </w:trPr>
        <w:tc>
          <w:tcPr>
            <w:tcW w:w="1158" w:type="dxa"/>
            <w:tcBorders>
              <w:top w:val="single" w:sz="4" w:space="0" w:color="auto"/>
              <w:left w:val="single" w:sz="4" w:space="0" w:color="auto"/>
              <w:bottom w:val="single" w:sz="4" w:space="0" w:color="auto"/>
              <w:right w:val="single" w:sz="4" w:space="0" w:color="auto"/>
            </w:tcBorders>
            <w:vAlign w:val="center"/>
          </w:tcPr>
          <w:p w14:paraId="574A8257"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主</w:t>
            </w:r>
          </w:p>
          <w:p w14:paraId="60771CB2"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要</w:t>
            </w:r>
          </w:p>
          <w:p w14:paraId="5494B161"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参</w:t>
            </w:r>
          </w:p>
          <w:p w14:paraId="6765B279"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考</w:t>
            </w:r>
          </w:p>
          <w:p w14:paraId="437CBCCD"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文</w:t>
            </w:r>
          </w:p>
          <w:p w14:paraId="2363CD15" w14:textId="77777777" w:rsidR="009B6D42" w:rsidRPr="00BA6641" w:rsidRDefault="009B6D42" w:rsidP="006B0837">
            <w:pPr>
              <w:spacing w:line="360" w:lineRule="auto"/>
              <w:jc w:val="center"/>
              <w:rPr>
                <w:b/>
                <w:sz w:val="24"/>
              </w:rPr>
            </w:pPr>
            <w:r w:rsidRPr="000A2816">
              <w:rPr>
                <w:rFonts w:ascii="黑体" w:eastAsia="黑体" w:hAnsi="黑体" w:hint="eastAsia"/>
                <w:sz w:val="24"/>
              </w:rPr>
              <w:t>献</w:t>
            </w:r>
          </w:p>
        </w:tc>
        <w:tc>
          <w:tcPr>
            <w:tcW w:w="7676" w:type="dxa"/>
            <w:gridSpan w:val="6"/>
            <w:tcBorders>
              <w:top w:val="single" w:sz="4" w:space="0" w:color="auto"/>
              <w:left w:val="single" w:sz="4" w:space="0" w:color="auto"/>
              <w:bottom w:val="single" w:sz="4" w:space="0" w:color="auto"/>
              <w:right w:val="single" w:sz="4" w:space="0" w:color="auto"/>
            </w:tcBorders>
          </w:tcPr>
          <w:p w14:paraId="04FF74C5" w14:textId="104E50B1" w:rsidR="00ED0224" w:rsidRDefault="00ED0224" w:rsidP="00ED0224">
            <w:pPr>
              <w:spacing w:line="360" w:lineRule="auto"/>
              <w:ind w:left="480" w:hangingChars="200" w:hanging="480"/>
              <w:jc w:val="left"/>
              <w:rPr>
                <w:rFonts w:ascii="宋体" w:hAnsi="宋体"/>
                <w:sz w:val="24"/>
              </w:rPr>
            </w:pPr>
            <w:r>
              <w:rPr>
                <w:rFonts w:ascii="宋体" w:hAnsi="宋体"/>
                <w:sz w:val="24"/>
              </w:rPr>
              <w:t>[1</w:t>
            </w:r>
            <w:r w:rsidRPr="00743E95">
              <w:rPr>
                <w:rFonts w:ascii="宋体" w:hAnsi="宋体"/>
                <w:sz w:val="24"/>
              </w:rPr>
              <w:t>]</w:t>
            </w:r>
            <w:r>
              <w:rPr>
                <w:rFonts w:ascii="宋体" w:hAnsi="宋体"/>
                <w:sz w:val="24"/>
              </w:rPr>
              <w:t xml:space="preserve"> </w:t>
            </w:r>
            <w:r w:rsidR="00FD7326" w:rsidRPr="00A10796">
              <w:rPr>
                <w:sz w:val="24"/>
              </w:rPr>
              <w:t xml:space="preserve">Ivan </w:t>
            </w:r>
            <w:proofErr w:type="spellStart"/>
            <w:r w:rsidR="00FD7326" w:rsidRPr="00A10796">
              <w:rPr>
                <w:sz w:val="24"/>
              </w:rPr>
              <w:t>Drnasin,Mislav</w:t>
            </w:r>
            <w:proofErr w:type="spellEnd"/>
            <w:r w:rsidR="00FD7326" w:rsidRPr="00A10796">
              <w:rPr>
                <w:sz w:val="24"/>
              </w:rPr>
              <w:t xml:space="preserve"> </w:t>
            </w:r>
            <w:proofErr w:type="spellStart"/>
            <w:r w:rsidR="00FD7326" w:rsidRPr="00A10796">
              <w:rPr>
                <w:sz w:val="24"/>
              </w:rPr>
              <w:t>Grgić,Goran</w:t>
            </w:r>
            <w:proofErr w:type="spellEnd"/>
            <w:r w:rsidR="00FD7326" w:rsidRPr="00A10796">
              <w:rPr>
                <w:sz w:val="24"/>
              </w:rPr>
              <w:t xml:space="preserve"> </w:t>
            </w:r>
            <w:proofErr w:type="spellStart"/>
            <w:r w:rsidR="00FD7326" w:rsidRPr="00A10796">
              <w:rPr>
                <w:sz w:val="24"/>
              </w:rPr>
              <w:t>Gogić</w:t>
            </w:r>
            <w:proofErr w:type="spellEnd"/>
            <w:r w:rsidR="00A10796">
              <w:rPr>
                <w:rFonts w:hint="eastAsia"/>
                <w:sz w:val="24"/>
              </w:rPr>
              <w:t>，</w:t>
            </w:r>
            <w:r w:rsidR="00A10796" w:rsidRPr="00A10796">
              <w:rPr>
                <w:bCs/>
                <w:color w:val="222222"/>
                <w:sz w:val="24"/>
              </w:rPr>
              <w:t>JavaScript Access to DICOM Network and Objects in Web Browser</w:t>
            </w:r>
            <w:r w:rsidR="00A10796" w:rsidRPr="00A10796">
              <w:rPr>
                <w:sz w:val="24"/>
              </w:rPr>
              <w:t xml:space="preserve"> </w:t>
            </w:r>
            <w:r w:rsidR="00A10796" w:rsidRPr="00A10796">
              <w:rPr>
                <w:color w:val="222222"/>
                <w:sz w:val="24"/>
              </w:rPr>
              <w:t>Journal of Digital Imaging, 2017, Vol.30</w:t>
            </w:r>
            <w:r w:rsidR="00A10796">
              <w:rPr>
                <w:color w:val="222222"/>
                <w:sz w:val="24"/>
              </w:rPr>
              <w:t>.</w:t>
            </w:r>
          </w:p>
          <w:p w14:paraId="5B78BAA4" w14:textId="572F50FA" w:rsidR="00743E95" w:rsidRDefault="00743E95" w:rsidP="00ED0224">
            <w:pPr>
              <w:spacing w:line="360" w:lineRule="auto"/>
              <w:ind w:left="480" w:hangingChars="200" w:hanging="480"/>
              <w:jc w:val="left"/>
              <w:rPr>
                <w:sz w:val="24"/>
              </w:rPr>
            </w:pPr>
            <w:r w:rsidRPr="00743E95">
              <w:rPr>
                <w:rFonts w:ascii="宋体" w:hAnsi="宋体"/>
                <w:sz w:val="24"/>
              </w:rPr>
              <w:t xml:space="preserve">[2] </w:t>
            </w:r>
            <w:r w:rsidRPr="00ED0224">
              <w:rPr>
                <w:sz w:val="24"/>
              </w:rPr>
              <w:t xml:space="preserve">The Design and Implement of Mobile Heath Management Software Base on the Android Platform. Wu M, Liu </w:t>
            </w:r>
            <w:proofErr w:type="spellStart"/>
            <w:r w:rsidRPr="00ED0224">
              <w:rPr>
                <w:sz w:val="24"/>
              </w:rPr>
              <w:t>Y</w:t>
            </w:r>
            <w:proofErr w:type="gramStart"/>
            <w:r w:rsidRPr="00ED0224">
              <w:rPr>
                <w:sz w:val="24"/>
              </w:rPr>
              <w:t>,Hou</w:t>
            </w:r>
            <w:proofErr w:type="spellEnd"/>
            <w:proofErr w:type="gramEnd"/>
            <w:r w:rsidRPr="00ED0224">
              <w:rPr>
                <w:sz w:val="24"/>
              </w:rPr>
              <w:t xml:space="preserve"> H. Fourth International Symposium on Information Science and Engineering . 2012.3</w:t>
            </w:r>
            <w:r w:rsidR="00ED0224">
              <w:rPr>
                <w:rFonts w:hint="eastAsia"/>
                <w:sz w:val="24"/>
              </w:rPr>
              <w:t>.</w:t>
            </w:r>
          </w:p>
          <w:p w14:paraId="0885B5D9" w14:textId="2E8C75F0" w:rsidR="00A10796" w:rsidRPr="00A10796" w:rsidRDefault="00ED0224" w:rsidP="00A10796">
            <w:pPr>
              <w:spacing w:line="360" w:lineRule="auto"/>
              <w:jc w:val="left"/>
              <w:rPr>
                <w:rFonts w:eastAsiaTheme="minorEastAsia"/>
                <w:sz w:val="24"/>
              </w:rPr>
            </w:pPr>
            <w:r>
              <w:rPr>
                <w:rFonts w:ascii="宋体" w:hAnsi="宋体"/>
                <w:sz w:val="24"/>
              </w:rPr>
              <w:t>[3</w:t>
            </w:r>
            <w:r w:rsidRPr="00743E95">
              <w:rPr>
                <w:rFonts w:ascii="宋体" w:hAnsi="宋体"/>
                <w:sz w:val="24"/>
              </w:rPr>
              <w:t xml:space="preserve">] </w:t>
            </w:r>
            <w:hyperlink r:id="rId8" w:tgtFrame="_blank" w:history="1">
              <w:r w:rsidR="00A10796" w:rsidRPr="00A10796">
                <w:rPr>
                  <w:rStyle w:val="aa"/>
                  <w:rFonts w:eastAsiaTheme="minorEastAsia"/>
                  <w:color w:val="0066CC"/>
                  <w:sz w:val="24"/>
                </w:rPr>
                <w:t>Tilkov, Stefan</w:t>
              </w:r>
            </w:hyperlink>
            <w:r w:rsidR="00A10796" w:rsidRPr="00A10796">
              <w:rPr>
                <w:rFonts w:eastAsiaTheme="minorEastAsia"/>
                <w:color w:val="222222"/>
                <w:sz w:val="24"/>
              </w:rPr>
              <w:t>,</w:t>
            </w:r>
            <w:proofErr w:type="gramStart"/>
            <w:r w:rsidR="00A10796" w:rsidRPr="00A10796">
              <w:rPr>
                <w:rFonts w:eastAsiaTheme="minorEastAsia"/>
                <w:color w:val="222222"/>
                <w:sz w:val="24"/>
              </w:rPr>
              <w:t>  </w:t>
            </w:r>
            <w:proofErr w:type="spellStart"/>
            <w:proofErr w:type="gramEnd"/>
            <w:r w:rsidR="00A10796" w:rsidRPr="00A10796">
              <w:rPr>
                <w:rFonts w:eastAsiaTheme="minorEastAsia"/>
                <w:color w:val="222222"/>
                <w:sz w:val="24"/>
              </w:rPr>
              <w:fldChar w:fldCharType="begin"/>
            </w:r>
            <w:r w:rsidR="00A10796" w:rsidRPr="00A10796">
              <w:rPr>
                <w:rFonts w:eastAsiaTheme="minorEastAsia"/>
                <w:color w:val="222222"/>
                <w:sz w:val="24"/>
              </w:rPr>
              <w:instrText xml:space="preserve"> HYPERLINK "http://scholar.cnki.net/result.aspx?q=%e4%bd%9c%e8%80%85%3a(Vinoski%2c+Steve)" \t "_blank" </w:instrText>
            </w:r>
            <w:r w:rsidR="00A10796" w:rsidRPr="00A10796">
              <w:rPr>
                <w:rFonts w:eastAsiaTheme="minorEastAsia"/>
                <w:color w:val="222222"/>
                <w:sz w:val="24"/>
              </w:rPr>
              <w:fldChar w:fldCharType="separate"/>
            </w:r>
            <w:r w:rsidR="00A10796" w:rsidRPr="00A10796">
              <w:rPr>
                <w:rStyle w:val="aa"/>
                <w:rFonts w:eastAsiaTheme="minorEastAsia"/>
                <w:color w:val="0066CC"/>
                <w:sz w:val="24"/>
              </w:rPr>
              <w:t>Vinoski</w:t>
            </w:r>
            <w:proofErr w:type="spellEnd"/>
            <w:r w:rsidR="00A10796" w:rsidRPr="00A10796">
              <w:rPr>
                <w:rStyle w:val="aa"/>
                <w:rFonts w:eastAsiaTheme="minorEastAsia"/>
                <w:color w:val="0066CC"/>
                <w:sz w:val="24"/>
              </w:rPr>
              <w:t>, Steve</w:t>
            </w:r>
            <w:r w:rsidR="00A10796" w:rsidRPr="00A10796">
              <w:rPr>
                <w:rFonts w:eastAsiaTheme="minorEastAsia"/>
                <w:color w:val="222222"/>
                <w:sz w:val="24"/>
              </w:rPr>
              <w:fldChar w:fldCharType="end"/>
            </w:r>
            <w:r w:rsidR="00A10796">
              <w:rPr>
                <w:rFonts w:eastAsiaTheme="minorEastAsia" w:hint="eastAsia"/>
                <w:color w:val="222222"/>
                <w:sz w:val="24"/>
              </w:rPr>
              <w:t>,</w:t>
            </w:r>
            <w:r w:rsidR="00FD7326" w:rsidRPr="00A10796">
              <w:rPr>
                <w:rFonts w:eastAsiaTheme="minorEastAsia"/>
                <w:sz w:val="24"/>
              </w:rPr>
              <w:t xml:space="preserve">Node.js: Using JavaScript to Build High-Performance Network </w:t>
            </w:r>
            <w:proofErr w:type="spellStart"/>
            <w:r w:rsidR="00FD7326" w:rsidRPr="00A10796">
              <w:rPr>
                <w:rFonts w:eastAsiaTheme="minorEastAsia"/>
                <w:sz w:val="24"/>
              </w:rPr>
              <w:t>Programs</w:t>
            </w:r>
            <w:r w:rsidR="00A10796">
              <w:rPr>
                <w:rFonts w:eastAsiaTheme="minorEastAsia"/>
                <w:sz w:val="24"/>
              </w:rPr>
              <w:t>,</w:t>
            </w:r>
            <w:r w:rsidR="00A10796" w:rsidRPr="00A10796">
              <w:rPr>
                <w:rFonts w:eastAsiaTheme="minorEastAsia"/>
                <w:color w:val="222222"/>
                <w:sz w:val="24"/>
              </w:rPr>
              <w:t>IEEE</w:t>
            </w:r>
            <w:proofErr w:type="spellEnd"/>
            <w:r w:rsidR="00A10796" w:rsidRPr="00A10796">
              <w:rPr>
                <w:rFonts w:eastAsiaTheme="minorEastAsia"/>
                <w:color w:val="222222"/>
                <w:sz w:val="24"/>
              </w:rPr>
              <w:t xml:space="preserve"> Internet Computing, 2010</w:t>
            </w:r>
            <w:r w:rsidR="00A10796">
              <w:rPr>
                <w:rFonts w:eastAsiaTheme="minorEastAsia"/>
                <w:color w:val="222222"/>
                <w:sz w:val="24"/>
              </w:rPr>
              <w:t>.</w:t>
            </w:r>
          </w:p>
          <w:p w14:paraId="7FDEE6F1" w14:textId="62417F6F" w:rsidR="00ED0224" w:rsidRDefault="00ED0224" w:rsidP="00ED0224">
            <w:pPr>
              <w:spacing w:line="360" w:lineRule="auto"/>
              <w:ind w:left="480" w:hangingChars="200" w:hanging="480"/>
              <w:jc w:val="left"/>
              <w:rPr>
                <w:rFonts w:ascii="宋体" w:hAnsi="宋体"/>
                <w:sz w:val="24"/>
              </w:rPr>
            </w:pPr>
            <w:r>
              <w:rPr>
                <w:rFonts w:ascii="宋体" w:hAnsi="宋体"/>
                <w:sz w:val="24"/>
              </w:rPr>
              <w:t>[4</w:t>
            </w:r>
            <w:r w:rsidRPr="00743E95">
              <w:rPr>
                <w:rFonts w:ascii="宋体" w:hAnsi="宋体"/>
                <w:sz w:val="24"/>
              </w:rPr>
              <w:t xml:space="preserve">] </w:t>
            </w:r>
            <w:r w:rsidR="00CD725F">
              <w:rPr>
                <w:rFonts w:ascii="宋体" w:hAnsi="宋体"/>
                <w:sz w:val="24"/>
              </w:rPr>
              <w:t>简易教程之</w:t>
            </w:r>
            <w:proofErr w:type="spellStart"/>
            <w:r w:rsidR="00CD725F">
              <w:rPr>
                <w:rFonts w:ascii="宋体" w:hAnsi="宋体"/>
                <w:sz w:val="24"/>
              </w:rPr>
              <w:t>WeApp</w:t>
            </w:r>
            <w:proofErr w:type="spellEnd"/>
            <w:r w:rsidR="00CD725F">
              <w:rPr>
                <w:rFonts w:ascii="宋体" w:hAnsi="宋体" w:hint="eastAsia"/>
                <w:sz w:val="24"/>
              </w:rPr>
              <w:t>：</w:t>
            </w:r>
            <w:hyperlink r:id="rId9" w:history="1">
              <w:r w:rsidR="00CD725F" w:rsidRPr="00F32D18">
                <w:rPr>
                  <w:rStyle w:val="aa"/>
                  <w:sz w:val="24"/>
                </w:rPr>
                <w:t>https://developers.weixin.qq.com/miniprogram/dev/index.html</w:t>
              </w:r>
            </w:hyperlink>
            <w:r w:rsidR="00CD725F">
              <w:rPr>
                <w:sz w:val="24"/>
              </w:rPr>
              <w:t>. 2012.</w:t>
            </w:r>
          </w:p>
          <w:p w14:paraId="53A49984" w14:textId="3E1F3DF3" w:rsidR="00ED0224" w:rsidRDefault="00ED0224" w:rsidP="00ED0224">
            <w:pPr>
              <w:spacing w:line="360" w:lineRule="auto"/>
              <w:ind w:left="480" w:hangingChars="200" w:hanging="480"/>
              <w:jc w:val="left"/>
              <w:rPr>
                <w:rFonts w:ascii="宋体" w:hAnsi="宋体"/>
                <w:sz w:val="24"/>
              </w:rPr>
            </w:pPr>
            <w:r>
              <w:rPr>
                <w:rFonts w:ascii="宋体" w:hAnsi="宋体"/>
                <w:sz w:val="24"/>
              </w:rPr>
              <w:t>[5</w:t>
            </w:r>
            <w:r w:rsidRPr="00743E95">
              <w:rPr>
                <w:rFonts w:ascii="宋体" w:hAnsi="宋体"/>
                <w:sz w:val="24"/>
              </w:rPr>
              <w:t xml:space="preserve">] </w:t>
            </w:r>
            <w:r w:rsidR="00CD725F">
              <w:rPr>
                <w:rFonts w:ascii="宋体" w:hAnsi="宋体"/>
                <w:sz w:val="24"/>
              </w:rPr>
              <w:t>王小可</w:t>
            </w:r>
            <w:r w:rsidR="00CD725F">
              <w:rPr>
                <w:rFonts w:ascii="宋体" w:hAnsi="宋体" w:hint="eastAsia"/>
                <w:sz w:val="24"/>
              </w:rPr>
              <w:t>，《</w:t>
            </w:r>
            <w:r w:rsidR="00CD725F" w:rsidRPr="00CD725F">
              <w:rPr>
                <w:sz w:val="24"/>
              </w:rPr>
              <w:t>JavaScript</w:t>
            </w:r>
            <w:r w:rsidR="00CD725F">
              <w:rPr>
                <w:rFonts w:ascii="宋体" w:hAnsi="宋体" w:hint="eastAsia"/>
                <w:sz w:val="24"/>
              </w:rPr>
              <w:t>程序设计》,清华大学出版社.</w:t>
            </w:r>
            <w:r w:rsidR="00CD725F">
              <w:rPr>
                <w:rFonts w:ascii="宋体" w:hAnsi="宋体"/>
                <w:sz w:val="24"/>
              </w:rPr>
              <w:t>2014.7.1</w:t>
            </w:r>
          </w:p>
          <w:p w14:paraId="2BDD342C" w14:textId="5B3D019E" w:rsidR="00ED0224" w:rsidRDefault="00ED0224" w:rsidP="00ED0224">
            <w:pPr>
              <w:spacing w:line="360" w:lineRule="auto"/>
              <w:ind w:left="480" w:hangingChars="200" w:hanging="480"/>
              <w:jc w:val="left"/>
              <w:rPr>
                <w:rFonts w:ascii="宋体" w:hAnsi="宋体"/>
                <w:sz w:val="24"/>
              </w:rPr>
            </w:pPr>
            <w:r>
              <w:rPr>
                <w:rFonts w:ascii="宋体" w:hAnsi="宋体"/>
                <w:sz w:val="24"/>
              </w:rPr>
              <w:t>[6</w:t>
            </w:r>
            <w:r w:rsidRPr="00743E95">
              <w:rPr>
                <w:rFonts w:ascii="宋体" w:hAnsi="宋体"/>
                <w:sz w:val="24"/>
              </w:rPr>
              <w:t xml:space="preserve">] </w:t>
            </w:r>
            <w:r w:rsidR="00CD725F">
              <w:rPr>
                <w:rFonts w:ascii="宋体" w:hAnsi="宋体"/>
                <w:sz w:val="24"/>
              </w:rPr>
              <w:t>Node.js教程</w:t>
            </w:r>
            <w:r w:rsidR="00FD7326">
              <w:rPr>
                <w:rFonts w:ascii="宋体" w:hAnsi="宋体" w:hint="eastAsia"/>
                <w:sz w:val="24"/>
              </w:rPr>
              <w:t>,</w:t>
            </w:r>
            <w:r w:rsidR="00FD7326">
              <w:t xml:space="preserve"> </w:t>
            </w:r>
            <w:hyperlink r:id="rId10" w:history="1">
              <w:r w:rsidR="00FD7326" w:rsidRPr="00F32D18">
                <w:rPr>
                  <w:rStyle w:val="aa"/>
                  <w:sz w:val="24"/>
                </w:rPr>
                <w:t>https://www.w3cschool.cn/nodejs/</w:t>
              </w:r>
            </w:hyperlink>
            <w:r w:rsidR="00FD7326">
              <w:rPr>
                <w:sz w:val="24"/>
              </w:rPr>
              <w:t xml:space="preserve">  2017.8</w:t>
            </w:r>
          </w:p>
          <w:p w14:paraId="4BC837A3" w14:textId="518B04E6" w:rsidR="00743E95" w:rsidRPr="00ED0224" w:rsidRDefault="00ED0224" w:rsidP="00ED0224">
            <w:pPr>
              <w:spacing w:line="360" w:lineRule="auto"/>
              <w:ind w:left="480" w:hangingChars="200" w:hanging="480"/>
              <w:jc w:val="left"/>
              <w:rPr>
                <w:rFonts w:ascii="宋体" w:hAnsi="宋体"/>
                <w:sz w:val="24"/>
              </w:rPr>
            </w:pPr>
            <w:r w:rsidRPr="00ED0224">
              <w:rPr>
                <w:rFonts w:ascii="宋体" w:hAnsi="宋体" w:hint="eastAsia"/>
                <w:sz w:val="24"/>
              </w:rPr>
              <w:t xml:space="preserve">[7] </w:t>
            </w:r>
            <w:proofErr w:type="gramStart"/>
            <w:r w:rsidR="00743E95" w:rsidRPr="00ED0224">
              <w:rPr>
                <w:rFonts w:ascii="宋体" w:hAnsi="宋体" w:hint="eastAsia"/>
                <w:sz w:val="24"/>
              </w:rPr>
              <w:t>富小刚</w:t>
            </w:r>
            <w:proofErr w:type="gramEnd"/>
            <w:r w:rsidR="00743E95" w:rsidRPr="00ED0224">
              <w:rPr>
                <w:rFonts w:ascii="宋体" w:hAnsi="宋体" w:hint="eastAsia"/>
                <w:sz w:val="24"/>
              </w:rPr>
              <w:t>,</w:t>
            </w:r>
            <w:proofErr w:type="gramStart"/>
            <w:r w:rsidR="00743E95" w:rsidRPr="00ED0224">
              <w:rPr>
                <w:rFonts w:ascii="宋体" w:hAnsi="宋体" w:hint="eastAsia"/>
                <w:sz w:val="24"/>
              </w:rPr>
              <w:t>吴峰</w:t>
            </w:r>
            <w:proofErr w:type="gramEnd"/>
            <w:r w:rsidR="00743E95" w:rsidRPr="00ED0224">
              <w:rPr>
                <w:rFonts w:ascii="宋体" w:hAnsi="宋体" w:hint="eastAsia"/>
                <w:sz w:val="24"/>
              </w:rPr>
              <w:t>.经营性健身俱乐部会员消费行为的影响因素分析[J].黑龙江科技信息,2014,(第2期)</w:t>
            </w:r>
            <w:r w:rsidRPr="00ED0224">
              <w:rPr>
                <w:rFonts w:ascii="宋体" w:hAnsi="宋体"/>
                <w:sz w:val="24"/>
              </w:rPr>
              <w:t>.</w:t>
            </w:r>
          </w:p>
          <w:p w14:paraId="649355A3" w14:textId="5D47CCA9" w:rsidR="00783D5E" w:rsidRDefault="00ED0224" w:rsidP="00ED0224">
            <w:pPr>
              <w:spacing w:line="360" w:lineRule="auto"/>
              <w:ind w:left="480" w:hangingChars="200" w:hanging="480"/>
              <w:jc w:val="left"/>
              <w:rPr>
                <w:rFonts w:ascii="宋体" w:hAnsi="宋体"/>
                <w:sz w:val="24"/>
              </w:rPr>
            </w:pPr>
            <w:r w:rsidRPr="00ED0224">
              <w:rPr>
                <w:rFonts w:ascii="宋体" w:hAnsi="宋体" w:hint="eastAsia"/>
                <w:sz w:val="24"/>
              </w:rPr>
              <w:t>[8</w:t>
            </w:r>
            <w:r w:rsidR="00783D5E" w:rsidRPr="00ED0224">
              <w:rPr>
                <w:rFonts w:ascii="宋体" w:hAnsi="宋体" w:hint="eastAsia"/>
                <w:sz w:val="24"/>
              </w:rPr>
              <w:t xml:space="preserve">] </w:t>
            </w:r>
            <w:proofErr w:type="gramStart"/>
            <w:r w:rsidR="00783D5E" w:rsidRPr="00ED0224">
              <w:rPr>
                <w:rFonts w:ascii="宋体" w:hAnsi="宋体" w:hint="eastAsia"/>
                <w:sz w:val="24"/>
              </w:rPr>
              <w:t>董新光</w:t>
            </w:r>
            <w:proofErr w:type="gramEnd"/>
            <w:r w:rsidR="00783D5E" w:rsidRPr="00ED0224">
              <w:rPr>
                <w:rFonts w:ascii="宋体" w:hAnsi="宋体" w:hint="eastAsia"/>
                <w:sz w:val="24"/>
              </w:rPr>
              <w:t>,关于全民健身体系的理论构架[J].体育文化导</w:t>
            </w:r>
            <w:r w:rsidR="00783D5E" w:rsidRPr="00ED0224">
              <w:rPr>
                <w:rFonts w:ascii="宋体" w:hAnsi="宋体" w:hint="eastAsia"/>
                <w:sz w:val="24"/>
              </w:rPr>
              <w:lastRenderedPageBreak/>
              <w:t>刊,2002(5):5-7</w:t>
            </w:r>
            <w:r w:rsidRPr="00ED0224">
              <w:rPr>
                <w:rFonts w:ascii="宋体" w:hAnsi="宋体"/>
                <w:sz w:val="24"/>
              </w:rPr>
              <w:t>.</w:t>
            </w:r>
          </w:p>
          <w:p w14:paraId="70DE1F6D" w14:textId="7F7F67F5" w:rsidR="00ED0224" w:rsidRPr="00ED0224" w:rsidRDefault="00ED0224" w:rsidP="00ED0224">
            <w:pPr>
              <w:spacing w:line="360" w:lineRule="auto"/>
              <w:ind w:left="480" w:hangingChars="200" w:hanging="480"/>
              <w:jc w:val="left"/>
              <w:rPr>
                <w:rFonts w:ascii="宋体" w:hAnsi="宋体"/>
                <w:sz w:val="24"/>
              </w:rPr>
            </w:pPr>
            <w:r w:rsidRPr="00ED0224">
              <w:rPr>
                <w:rFonts w:ascii="宋体" w:hAnsi="宋体" w:hint="eastAsia"/>
                <w:sz w:val="24"/>
              </w:rPr>
              <w:t>[</w:t>
            </w:r>
            <w:r>
              <w:rPr>
                <w:rFonts w:ascii="宋体" w:hAnsi="宋体"/>
                <w:sz w:val="24"/>
              </w:rPr>
              <w:t>9</w:t>
            </w:r>
            <w:r w:rsidRPr="00ED0224">
              <w:rPr>
                <w:rFonts w:ascii="宋体" w:hAnsi="宋体" w:hint="eastAsia"/>
                <w:sz w:val="24"/>
              </w:rPr>
              <w:t>]林师强</w:t>
            </w:r>
            <w:r w:rsidR="00CD725F">
              <w:rPr>
                <w:rFonts w:ascii="宋体" w:hAnsi="宋体" w:hint="eastAsia"/>
                <w:sz w:val="24"/>
              </w:rPr>
              <w:t>,</w:t>
            </w:r>
            <w:r w:rsidRPr="00ED0224">
              <w:rPr>
                <w:rFonts w:ascii="宋体" w:hAnsi="宋体" w:hint="eastAsia"/>
                <w:sz w:val="24"/>
              </w:rPr>
              <w:t>尹伟静.《小型会员管理系统总体设计》[J].《硅谷》.2011年08期.</w:t>
            </w:r>
          </w:p>
          <w:p w14:paraId="122F0488" w14:textId="4D42757D" w:rsidR="00783D5E" w:rsidRPr="00ED0224" w:rsidRDefault="00783D5E" w:rsidP="00ED0224">
            <w:pPr>
              <w:spacing w:line="360" w:lineRule="auto"/>
              <w:ind w:left="480" w:hangingChars="200" w:hanging="480"/>
              <w:jc w:val="left"/>
              <w:rPr>
                <w:rFonts w:ascii="宋体" w:hAnsi="宋体"/>
                <w:sz w:val="24"/>
              </w:rPr>
            </w:pPr>
            <w:r w:rsidRPr="00ED0224">
              <w:rPr>
                <w:rFonts w:ascii="宋体" w:hAnsi="宋体" w:hint="eastAsia"/>
                <w:sz w:val="24"/>
              </w:rPr>
              <w:t>[1</w:t>
            </w:r>
            <w:r w:rsidR="00ED0224">
              <w:rPr>
                <w:rFonts w:ascii="宋体" w:hAnsi="宋体"/>
                <w:sz w:val="24"/>
              </w:rPr>
              <w:t>0</w:t>
            </w:r>
            <w:r w:rsidRPr="00ED0224">
              <w:rPr>
                <w:rFonts w:ascii="宋体" w:hAnsi="宋体" w:hint="eastAsia"/>
                <w:sz w:val="24"/>
              </w:rPr>
              <w:t>]王小虎,论全民健身活动与和谐社会构建[J].甘肃科技纵</w:t>
            </w:r>
            <w:r w:rsidR="00ED0224">
              <w:rPr>
                <w:rFonts w:ascii="宋体" w:hAnsi="宋体" w:hint="eastAsia"/>
                <w:sz w:val="24"/>
              </w:rPr>
              <w:t>横，2008</w:t>
            </w:r>
            <w:r w:rsidR="00ED0224">
              <w:rPr>
                <w:rFonts w:ascii="宋体" w:hAnsi="宋体"/>
                <w:sz w:val="24"/>
              </w:rPr>
              <w:t>,</w:t>
            </w:r>
            <w:r w:rsidRPr="00ED0224">
              <w:rPr>
                <w:rFonts w:ascii="宋体" w:hAnsi="宋体" w:hint="eastAsia"/>
                <w:sz w:val="24"/>
              </w:rPr>
              <w:t>37(05):207187.</w:t>
            </w:r>
          </w:p>
        </w:tc>
      </w:tr>
      <w:tr w:rsidR="009B6D42" w:rsidRPr="00BA6641" w14:paraId="410481F0" w14:textId="77777777" w:rsidTr="00C40E19">
        <w:trPr>
          <w:trHeight w:val="4449"/>
          <w:jc w:val="center"/>
        </w:trPr>
        <w:tc>
          <w:tcPr>
            <w:tcW w:w="1158" w:type="dxa"/>
            <w:vMerge w:val="restart"/>
            <w:tcBorders>
              <w:top w:val="single" w:sz="4" w:space="0" w:color="auto"/>
              <w:left w:val="single" w:sz="4" w:space="0" w:color="auto"/>
              <w:right w:val="single" w:sz="4" w:space="0" w:color="auto"/>
            </w:tcBorders>
            <w:vAlign w:val="center"/>
          </w:tcPr>
          <w:p w14:paraId="56936896" w14:textId="77777777" w:rsidR="009B6D42" w:rsidRDefault="009B6D42" w:rsidP="006B0837">
            <w:pPr>
              <w:spacing w:line="360" w:lineRule="auto"/>
              <w:jc w:val="center"/>
              <w:rPr>
                <w:rFonts w:ascii="黑体" w:eastAsia="黑体" w:hAnsi="黑体"/>
                <w:sz w:val="24"/>
              </w:rPr>
            </w:pPr>
            <w:r>
              <w:rPr>
                <w:rFonts w:ascii="黑体" w:eastAsia="黑体" w:hAnsi="宋体" w:cs="宋体"/>
                <w:b/>
                <w:bCs/>
                <w:kern w:val="0"/>
                <w:sz w:val="36"/>
                <w:szCs w:val="36"/>
              </w:rPr>
              <w:lastRenderedPageBreak/>
              <w:br w:type="page"/>
            </w:r>
            <w:r w:rsidRPr="000A2816">
              <w:rPr>
                <w:rFonts w:ascii="黑体" w:eastAsia="黑体" w:hAnsi="黑体" w:hint="eastAsia"/>
                <w:sz w:val="24"/>
              </w:rPr>
              <w:t>指</w:t>
            </w:r>
          </w:p>
          <w:p w14:paraId="70201A88"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导</w:t>
            </w:r>
          </w:p>
          <w:p w14:paraId="1AA6BDA8"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教</w:t>
            </w:r>
          </w:p>
          <w:p w14:paraId="09C69F64"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师</w:t>
            </w:r>
          </w:p>
          <w:p w14:paraId="23DD6C23"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评</w:t>
            </w:r>
          </w:p>
          <w:p w14:paraId="008A4606"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语</w:t>
            </w:r>
          </w:p>
          <w:p w14:paraId="53ACF659"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及</w:t>
            </w:r>
          </w:p>
          <w:p w14:paraId="2D738794"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改</w:t>
            </w:r>
          </w:p>
          <w:p w14:paraId="44251680"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进</w:t>
            </w:r>
          </w:p>
          <w:p w14:paraId="5DDD0F41" w14:textId="77777777" w:rsidR="009B6D42" w:rsidRPr="001A214E" w:rsidRDefault="009B6D42" w:rsidP="006B0837">
            <w:pPr>
              <w:spacing w:line="360" w:lineRule="auto"/>
              <w:jc w:val="center"/>
              <w:rPr>
                <w:rFonts w:ascii="黑体" w:eastAsia="黑体" w:hAnsi="黑体"/>
                <w:sz w:val="28"/>
              </w:rPr>
            </w:pPr>
            <w:r w:rsidRPr="000A2816">
              <w:rPr>
                <w:rFonts w:ascii="黑体" w:eastAsia="黑体" w:hAnsi="黑体" w:hint="eastAsia"/>
                <w:sz w:val="24"/>
              </w:rPr>
              <w:t>意</w:t>
            </w:r>
          </w:p>
          <w:p w14:paraId="049F19E4"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见</w:t>
            </w:r>
          </w:p>
        </w:tc>
        <w:tc>
          <w:tcPr>
            <w:tcW w:w="7676" w:type="dxa"/>
            <w:gridSpan w:val="6"/>
            <w:tcBorders>
              <w:top w:val="single" w:sz="4" w:space="0" w:color="auto"/>
              <w:left w:val="single" w:sz="4" w:space="0" w:color="auto"/>
              <w:bottom w:val="nil"/>
              <w:right w:val="single" w:sz="4" w:space="0" w:color="auto"/>
            </w:tcBorders>
          </w:tcPr>
          <w:p w14:paraId="66B0FB2B" w14:textId="77777777" w:rsidR="009B6D42" w:rsidRPr="00906E4E" w:rsidRDefault="009B6D42" w:rsidP="002C11B7">
            <w:pPr>
              <w:spacing w:line="360" w:lineRule="auto"/>
              <w:ind w:firstLineChars="200" w:firstLine="480"/>
              <w:rPr>
                <w:rFonts w:ascii="宋体" w:hAnsi="宋体"/>
                <w:sz w:val="24"/>
              </w:rPr>
            </w:pPr>
          </w:p>
          <w:p w14:paraId="2EA09B6E" w14:textId="77777777" w:rsidR="002C11B7" w:rsidRPr="00906E4E" w:rsidRDefault="002C11B7" w:rsidP="002C11B7">
            <w:pPr>
              <w:spacing w:line="360" w:lineRule="auto"/>
              <w:ind w:firstLineChars="200" w:firstLine="480"/>
              <w:rPr>
                <w:rFonts w:ascii="宋体" w:hAnsi="宋体"/>
                <w:sz w:val="24"/>
              </w:rPr>
            </w:pPr>
          </w:p>
          <w:p w14:paraId="627799A2" w14:textId="77777777" w:rsidR="002C11B7" w:rsidRPr="00906E4E" w:rsidRDefault="002C11B7" w:rsidP="002C11B7">
            <w:pPr>
              <w:spacing w:line="360" w:lineRule="auto"/>
              <w:ind w:firstLineChars="200" w:firstLine="480"/>
              <w:rPr>
                <w:rFonts w:ascii="宋体" w:hAnsi="宋体"/>
                <w:sz w:val="24"/>
              </w:rPr>
            </w:pPr>
          </w:p>
          <w:p w14:paraId="214DD16B" w14:textId="77777777" w:rsidR="002C11B7" w:rsidRPr="00906E4E" w:rsidRDefault="002C11B7" w:rsidP="002C11B7">
            <w:pPr>
              <w:spacing w:line="360" w:lineRule="auto"/>
              <w:ind w:firstLineChars="200" w:firstLine="480"/>
              <w:rPr>
                <w:rFonts w:ascii="宋体" w:hAnsi="宋体"/>
                <w:sz w:val="24"/>
              </w:rPr>
            </w:pPr>
          </w:p>
          <w:p w14:paraId="4167A91F" w14:textId="77777777" w:rsidR="002C11B7" w:rsidRPr="00906E4E" w:rsidRDefault="002C11B7" w:rsidP="002C11B7">
            <w:pPr>
              <w:spacing w:line="360" w:lineRule="auto"/>
              <w:ind w:firstLineChars="200" w:firstLine="480"/>
              <w:rPr>
                <w:rFonts w:ascii="宋体" w:hAnsi="宋体"/>
                <w:sz w:val="24"/>
              </w:rPr>
            </w:pPr>
          </w:p>
          <w:p w14:paraId="40CFED64" w14:textId="77777777" w:rsidR="002C11B7" w:rsidRPr="00906E4E" w:rsidRDefault="002C11B7" w:rsidP="002C11B7">
            <w:pPr>
              <w:spacing w:line="360" w:lineRule="auto"/>
              <w:ind w:firstLineChars="200" w:firstLine="480"/>
              <w:rPr>
                <w:rFonts w:ascii="宋体" w:hAnsi="宋体"/>
                <w:sz w:val="24"/>
              </w:rPr>
            </w:pPr>
          </w:p>
          <w:p w14:paraId="03D2FB16" w14:textId="77777777" w:rsidR="002C11B7" w:rsidRPr="00906E4E" w:rsidRDefault="002C11B7" w:rsidP="002C11B7">
            <w:pPr>
              <w:spacing w:line="360" w:lineRule="auto"/>
              <w:ind w:firstLineChars="200" w:firstLine="480"/>
              <w:rPr>
                <w:rFonts w:ascii="宋体" w:hAnsi="宋体"/>
                <w:sz w:val="24"/>
              </w:rPr>
            </w:pPr>
          </w:p>
          <w:p w14:paraId="4FF721BB" w14:textId="77777777" w:rsidR="002C11B7" w:rsidRPr="00906E4E" w:rsidRDefault="002C11B7" w:rsidP="002C11B7">
            <w:pPr>
              <w:spacing w:line="360" w:lineRule="auto"/>
              <w:ind w:firstLineChars="200" w:firstLine="480"/>
              <w:rPr>
                <w:rFonts w:ascii="宋体" w:hAnsi="宋体"/>
                <w:sz w:val="24"/>
              </w:rPr>
            </w:pPr>
          </w:p>
          <w:p w14:paraId="56D5D940" w14:textId="77777777" w:rsidR="002C11B7" w:rsidRPr="00906E4E" w:rsidRDefault="002C11B7" w:rsidP="002C11B7">
            <w:pPr>
              <w:spacing w:line="360" w:lineRule="auto"/>
              <w:ind w:firstLineChars="200" w:firstLine="480"/>
              <w:rPr>
                <w:rFonts w:ascii="宋体" w:hAnsi="宋体"/>
                <w:sz w:val="24"/>
              </w:rPr>
            </w:pPr>
          </w:p>
          <w:p w14:paraId="64FC4FAE" w14:textId="77777777" w:rsidR="002C11B7" w:rsidRPr="00906E4E" w:rsidRDefault="002C11B7" w:rsidP="002C11B7">
            <w:pPr>
              <w:spacing w:line="360" w:lineRule="auto"/>
              <w:ind w:firstLineChars="200" w:firstLine="480"/>
              <w:rPr>
                <w:rFonts w:ascii="宋体" w:hAnsi="宋体"/>
                <w:sz w:val="24"/>
              </w:rPr>
            </w:pPr>
          </w:p>
          <w:p w14:paraId="3E89A179" w14:textId="77777777" w:rsidR="002C11B7" w:rsidRPr="002C11B7" w:rsidRDefault="002C11B7" w:rsidP="002C11B7">
            <w:pPr>
              <w:spacing w:line="360" w:lineRule="auto"/>
              <w:ind w:firstLineChars="200" w:firstLine="480"/>
              <w:rPr>
                <w:sz w:val="24"/>
              </w:rPr>
            </w:pPr>
          </w:p>
        </w:tc>
      </w:tr>
      <w:tr w:rsidR="009B6D42" w:rsidRPr="00BA6641" w14:paraId="4C253052" w14:textId="77777777" w:rsidTr="00ED7BAA">
        <w:trPr>
          <w:trHeight w:val="850"/>
          <w:jc w:val="center"/>
        </w:trPr>
        <w:tc>
          <w:tcPr>
            <w:tcW w:w="1158" w:type="dxa"/>
            <w:vMerge/>
            <w:tcBorders>
              <w:top w:val="single" w:sz="4" w:space="0" w:color="auto"/>
              <w:left w:val="single" w:sz="4" w:space="0" w:color="auto"/>
              <w:right w:val="single" w:sz="4" w:space="0" w:color="auto"/>
            </w:tcBorders>
            <w:vAlign w:val="center"/>
          </w:tcPr>
          <w:p w14:paraId="64F9AC00" w14:textId="77777777" w:rsidR="009B6D42" w:rsidRPr="00BA6641" w:rsidRDefault="009B6D42" w:rsidP="006B0837">
            <w:pPr>
              <w:spacing w:line="360" w:lineRule="auto"/>
              <w:jc w:val="center"/>
              <w:rPr>
                <w:b/>
                <w:sz w:val="24"/>
              </w:rPr>
            </w:pPr>
          </w:p>
        </w:tc>
        <w:tc>
          <w:tcPr>
            <w:tcW w:w="7676" w:type="dxa"/>
            <w:gridSpan w:val="6"/>
            <w:tcBorders>
              <w:top w:val="nil"/>
              <w:left w:val="single" w:sz="4" w:space="0" w:color="auto"/>
              <w:bottom w:val="single" w:sz="4" w:space="0" w:color="auto"/>
              <w:right w:val="single" w:sz="4" w:space="0" w:color="auto"/>
            </w:tcBorders>
            <w:vAlign w:val="center"/>
          </w:tcPr>
          <w:p w14:paraId="594877B5" w14:textId="77777777" w:rsidR="009B6D42" w:rsidRPr="002C11B7" w:rsidRDefault="009B6D42" w:rsidP="006B0837">
            <w:pPr>
              <w:jc w:val="center"/>
              <w:rPr>
                <w:rFonts w:ascii="黑体" w:eastAsia="黑体" w:hAnsi="黑体"/>
                <w:sz w:val="28"/>
                <w:szCs w:val="28"/>
              </w:rPr>
            </w:pPr>
            <w:r w:rsidRPr="002C11B7">
              <w:rPr>
                <w:rFonts w:ascii="黑体" w:eastAsia="黑体" w:hAnsi="黑体" w:hint="eastAsia"/>
                <w:sz w:val="28"/>
                <w:szCs w:val="28"/>
              </w:rPr>
              <w:t>□ 同意开题</w:t>
            </w:r>
            <w:r w:rsidR="00ED7BAA">
              <w:rPr>
                <w:rFonts w:ascii="黑体" w:eastAsia="黑体" w:hAnsi="黑体" w:hint="eastAsia"/>
                <w:sz w:val="28"/>
                <w:szCs w:val="28"/>
              </w:rPr>
              <w:t xml:space="preserve">                 </w:t>
            </w:r>
            <w:r w:rsidRPr="002C11B7">
              <w:rPr>
                <w:rFonts w:ascii="黑体" w:eastAsia="黑体" w:hAnsi="黑体" w:hint="eastAsia"/>
                <w:sz w:val="28"/>
                <w:szCs w:val="28"/>
              </w:rPr>
              <w:t xml:space="preserve"> □</w:t>
            </w:r>
            <w:r w:rsidR="00ED7BAA">
              <w:rPr>
                <w:rFonts w:ascii="黑体" w:eastAsia="黑体" w:hAnsi="黑体" w:hint="eastAsia"/>
                <w:sz w:val="28"/>
                <w:szCs w:val="28"/>
              </w:rPr>
              <w:t xml:space="preserve"> </w:t>
            </w:r>
            <w:r w:rsidRPr="002C11B7">
              <w:rPr>
                <w:rFonts w:ascii="黑体" w:eastAsia="黑体" w:hAnsi="黑体" w:hint="eastAsia"/>
                <w:sz w:val="28"/>
                <w:szCs w:val="28"/>
              </w:rPr>
              <w:t>不同意开题</w:t>
            </w:r>
          </w:p>
        </w:tc>
      </w:tr>
      <w:tr w:rsidR="009B6D42" w:rsidRPr="00BA6641" w14:paraId="21482703" w14:textId="77777777" w:rsidTr="002C11B7">
        <w:trPr>
          <w:trHeight w:val="684"/>
          <w:jc w:val="center"/>
        </w:trPr>
        <w:tc>
          <w:tcPr>
            <w:tcW w:w="1158" w:type="dxa"/>
            <w:vMerge/>
            <w:tcBorders>
              <w:left w:val="single" w:sz="4" w:space="0" w:color="auto"/>
              <w:bottom w:val="single" w:sz="4" w:space="0" w:color="auto"/>
              <w:right w:val="single" w:sz="4" w:space="0" w:color="auto"/>
            </w:tcBorders>
            <w:vAlign w:val="center"/>
          </w:tcPr>
          <w:p w14:paraId="49BBA443" w14:textId="77777777" w:rsidR="009B6D42" w:rsidRPr="00BA6641" w:rsidRDefault="009B6D42" w:rsidP="006B0837">
            <w:pPr>
              <w:spacing w:line="360" w:lineRule="auto"/>
              <w:jc w:val="center"/>
              <w:rPr>
                <w:b/>
                <w:sz w:val="24"/>
              </w:rPr>
            </w:pPr>
          </w:p>
        </w:tc>
        <w:tc>
          <w:tcPr>
            <w:tcW w:w="7676" w:type="dxa"/>
            <w:gridSpan w:val="6"/>
            <w:tcBorders>
              <w:top w:val="single" w:sz="4" w:space="0" w:color="auto"/>
              <w:left w:val="single" w:sz="4" w:space="0" w:color="auto"/>
              <w:bottom w:val="single" w:sz="4" w:space="0" w:color="auto"/>
              <w:right w:val="single" w:sz="4" w:space="0" w:color="auto"/>
            </w:tcBorders>
            <w:vAlign w:val="center"/>
          </w:tcPr>
          <w:p w14:paraId="3E997C73" w14:textId="77777777" w:rsidR="009B6D42" w:rsidRPr="002C11B7" w:rsidRDefault="009B6D42" w:rsidP="002C11B7">
            <w:pPr>
              <w:wordWrap w:val="0"/>
              <w:ind w:rightChars="128" w:right="269"/>
              <w:jc w:val="center"/>
              <w:rPr>
                <w:rFonts w:ascii="黑体" w:eastAsia="黑体" w:hAnsi="黑体"/>
                <w:sz w:val="28"/>
                <w:szCs w:val="28"/>
              </w:rPr>
            </w:pPr>
            <w:r w:rsidRPr="002C11B7">
              <w:rPr>
                <w:rFonts w:ascii="黑体" w:eastAsia="黑体" w:hAnsi="黑体" w:hint="eastAsia"/>
                <w:sz w:val="28"/>
                <w:szCs w:val="28"/>
              </w:rPr>
              <w:t>指导教师签字：</w:t>
            </w:r>
            <w:r w:rsidR="002C11B7" w:rsidRPr="002C11B7">
              <w:rPr>
                <w:rFonts w:ascii="黑体" w:eastAsia="黑体" w:hAnsi="黑体" w:hint="eastAsia"/>
                <w:sz w:val="28"/>
                <w:szCs w:val="28"/>
              </w:rPr>
              <w:t xml:space="preserve">         </w:t>
            </w:r>
            <w:r w:rsidRPr="002C11B7">
              <w:rPr>
                <w:rFonts w:ascii="黑体" w:eastAsia="黑体" w:hAnsi="黑体" w:hint="eastAsia"/>
                <w:sz w:val="28"/>
                <w:szCs w:val="28"/>
              </w:rPr>
              <w:t xml:space="preserve">    年     月    日</w:t>
            </w:r>
          </w:p>
        </w:tc>
      </w:tr>
      <w:tr w:rsidR="009B6D42" w:rsidRPr="00BA6641" w14:paraId="71ED4C63" w14:textId="77777777" w:rsidTr="00C40E19">
        <w:trPr>
          <w:trHeight w:val="3960"/>
          <w:jc w:val="center"/>
        </w:trPr>
        <w:tc>
          <w:tcPr>
            <w:tcW w:w="1158" w:type="dxa"/>
            <w:vMerge w:val="restart"/>
            <w:tcBorders>
              <w:top w:val="single" w:sz="4" w:space="0" w:color="auto"/>
              <w:left w:val="single" w:sz="4" w:space="0" w:color="auto"/>
              <w:right w:val="single" w:sz="4" w:space="0" w:color="auto"/>
            </w:tcBorders>
            <w:vAlign w:val="center"/>
          </w:tcPr>
          <w:p w14:paraId="680D72C2"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lastRenderedPageBreak/>
              <w:t>系</w:t>
            </w:r>
          </w:p>
          <w:p w14:paraId="66F8600E" w14:textId="77777777" w:rsidR="009B6D42" w:rsidRDefault="009B6D42" w:rsidP="006B0837">
            <w:pPr>
              <w:spacing w:line="360" w:lineRule="auto"/>
              <w:jc w:val="center"/>
              <w:rPr>
                <w:rFonts w:ascii="黑体" w:eastAsia="黑体" w:hAnsi="黑体"/>
                <w:sz w:val="24"/>
              </w:rPr>
            </w:pPr>
            <w:r>
              <w:rPr>
                <w:rFonts w:ascii="黑体" w:eastAsia="黑体" w:hAnsi="黑体" w:hint="eastAsia"/>
                <w:sz w:val="24"/>
              </w:rPr>
              <w:t>部</w:t>
            </w:r>
          </w:p>
          <w:p w14:paraId="6189E249" w14:textId="77777777" w:rsidR="009B6D42" w:rsidRDefault="009B6D42" w:rsidP="006B0837">
            <w:pPr>
              <w:spacing w:line="360" w:lineRule="auto"/>
              <w:jc w:val="center"/>
              <w:rPr>
                <w:rFonts w:ascii="黑体" w:eastAsia="黑体" w:hAnsi="黑体"/>
                <w:sz w:val="24"/>
              </w:rPr>
            </w:pPr>
            <w:r w:rsidRPr="000A2816">
              <w:rPr>
                <w:rFonts w:ascii="黑体" w:eastAsia="黑体" w:hAnsi="黑体" w:hint="eastAsia"/>
                <w:sz w:val="24"/>
              </w:rPr>
              <w:t>意</w:t>
            </w:r>
          </w:p>
          <w:p w14:paraId="01BAE543" w14:textId="77777777" w:rsidR="009B6D42" w:rsidRPr="000A2816" w:rsidRDefault="009B6D42" w:rsidP="006B0837">
            <w:pPr>
              <w:spacing w:line="360" w:lineRule="auto"/>
              <w:jc w:val="center"/>
              <w:rPr>
                <w:rFonts w:ascii="黑体" w:eastAsia="黑体" w:hAnsi="黑体"/>
                <w:sz w:val="24"/>
              </w:rPr>
            </w:pPr>
            <w:r w:rsidRPr="000A2816">
              <w:rPr>
                <w:rFonts w:ascii="黑体" w:eastAsia="黑体" w:hAnsi="黑体" w:hint="eastAsia"/>
                <w:sz w:val="24"/>
              </w:rPr>
              <w:t>见</w:t>
            </w:r>
          </w:p>
        </w:tc>
        <w:tc>
          <w:tcPr>
            <w:tcW w:w="7676" w:type="dxa"/>
            <w:gridSpan w:val="6"/>
            <w:tcBorders>
              <w:top w:val="single" w:sz="4" w:space="0" w:color="auto"/>
              <w:left w:val="single" w:sz="4" w:space="0" w:color="auto"/>
              <w:bottom w:val="nil"/>
              <w:right w:val="single" w:sz="4" w:space="0" w:color="auto"/>
            </w:tcBorders>
          </w:tcPr>
          <w:p w14:paraId="79F9ED8A" w14:textId="77777777" w:rsidR="009B6D42" w:rsidRPr="00ED7BAA" w:rsidRDefault="009B6D42" w:rsidP="00ED7BAA">
            <w:pPr>
              <w:wordWrap w:val="0"/>
              <w:spacing w:line="360" w:lineRule="auto"/>
              <w:ind w:firstLineChars="200" w:firstLine="480"/>
              <w:rPr>
                <w:rFonts w:ascii="宋体" w:hAnsi="宋体"/>
                <w:sz w:val="24"/>
              </w:rPr>
            </w:pPr>
          </w:p>
          <w:p w14:paraId="041ABBCD" w14:textId="77777777" w:rsidR="00ED7BAA" w:rsidRPr="00ED7BAA" w:rsidRDefault="00ED7BAA" w:rsidP="00ED7BAA">
            <w:pPr>
              <w:wordWrap w:val="0"/>
              <w:spacing w:line="360" w:lineRule="auto"/>
              <w:ind w:firstLineChars="200" w:firstLine="480"/>
              <w:rPr>
                <w:rFonts w:ascii="宋体" w:hAnsi="宋体"/>
                <w:sz w:val="24"/>
              </w:rPr>
            </w:pPr>
          </w:p>
          <w:p w14:paraId="10A36AD6" w14:textId="77777777" w:rsidR="00ED7BAA" w:rsidRPr="00ED7BAA" w:rsidRDefault="00ED7BAA" w:rsidP="00ED7BAA">
            <w:pPr>
              <w:wordWrap w:val="0"/>
              <w:spacing w:line="360" w:lineRule="auto"/>
              <w:ind w:firstLineChars="200" w:firstLine="480"/>
              <w:rPr>
                <w:rFonts w:ascii="宋体" w:hAnsi="宋体"/>
                <w:sz w:val="24"/>
              </w:rPr>
            </w:pPr>
          </w:p>
          <w:p w14:paraId="68465288" w14:textId="77777777" w:rsidR="00ED7BAA" w:rsidRPr="00ED7BAA" w:rsidRDefault="00ED7BAA" w:rsidP="00ED7BAA">
            <w:pPr>
              <w:wordWrap w:val="0"/>
              <w:spacing w:line="360" w:lineRule="auto"/>
              <w:ind w:firstLineChars="200" w:firstLine="480"/>
              <w:rPr>
                <w:rFonts w:ascii="宋体" w:hAnsi="宋体"/>
                <w:sz w:val="24"/>
              </w:rPr>
            </w:pPr>
          </w:p>
          <w:p w14:paraId="6CD90D7C" w14:textId="77777777" w:rsidR="00ED7BAA" w:rsidRPr="00ED7BAA" w:rsidRDefault="00ED7BAA" w:rsidP="00ED7BAA">
            <w:pPr>
              <w:wordWrap w:val="0"/>
              <w:spacing w:line="360" w:lineRule="auto"/>
              <w:ind w:firstLineChars="200" w:firstLine="480"/>
              <w:rPr>
                <w:rFonts w:ascii="宋体" w:hAnsi="宋体"/>
                <w:sz w:val="24"/>
              </w:rPr>
            </w:pPr>
          </w:p>
          <w:p w14:paraId="5DE74555" w14:textId="77777777" w:rsidR="00ED7BAA" w:rsidRDefault="00ED7BAA" w:rsidP="00ED7BAA">
            <w:pPr>
              <w:wordWrap w:val="0"/>
              <w:spacing w:line="360" w:lineRule="auto"/>
              <w:ind w:firstLineChars="200" w:firstLine="480"/>
              <w:rPr>
                <w:rFonts w:ascii="宋体" w:hAnsi="宋体"/>
                <w:sz w:val="24"/>
              </w:rPr>
            </w:pPr>
          </w:p>
          <w:p w14:paraId="0C5BAE51" w14:textId="77777777" w:rsidR="00ED7BAA" w:rsidRPr="00ED7BAA" w:rsidRDefault="00ED7BAA" w:rsidP="00ED7BAA">
            <w:pPr>
              <w:wordWrap w:val="0"/>
              <w:spacing w:line="360" w:lineRule="auto"/>
              <w:ind w:firstLineChars="200" w:firstLine="480"/>
              <w:rPr>
                <w:rFonts w:ascii="宋体" w:hAnsi="宋体"/>
                <w:sz w:val="24"/>
              </w:rPr>
            </w:pPr>
          </w:p>
          <w:p w14:paraId="343B0423" w14:textId="77777777" w:rsidR="00ED7BAA" w:rsidRPr="00ED7BAA" w:rsidRDefault="00ED7BAA" w:rsidP="00ED7BAA">
            <w:pPr>
              <w:wordWrap w:val="0"/>
              <w:spacing w:line="360" w:lineRule="auto"/>
              <w:ind w:firstLineChars="200" w:firstLine="480"/>
              <w:rPr>
                <w:rFonts w:ascii="宋体" w:hAnsi="宋体"/>
                <w:sz w:val="24"/>
              </w:rPr>
            </w:pPr>
          </w:p>
          <w:p w14:paraId="571A7AB8" w14:textId="77777777" w:rsidR="00ED7BAA" w:rsidRPr="00ED7BAA" w:rsidRDefault="00ED7BAA" w:rsidP="00ED7BAA">
            <w:pPr>
              <w:wordWrap w:val="0"/>
              <w:spacing w:line="360" w:lineRule="auto"/>
              <w:ind w:firstLineChars="200" w:firstLine="480"/>
              <w:rPr>
                <w:rFonts w:ascii="宋体" w:hAnsi="宋体"/>
                <w:sz w:val="24"/>
              </w:rPr>
            </w:pPr>
          </w:p>
          <w:p w14:paraId="2DE2D40A" w14:textId="77777777" w:rsidR="00ED7BAA" w:rsidRPr="00ED7BAA" w:rsidRDefault="00ED7BAA" w:rsidP="00ED7BAA">
            <w:pPr>
              <w:wordWrap w:val="0"/>
              <w:spacing w:line="360" w:lineRule="auto"/>
              <w:ind w:firstLineChars="200" w:firstLine="480"/>
              <w:rPr>
                <w:sz w:val="24"/>
              </w:rPr>
            </w:pPr>
          </w:p>
        </w:tc>
      </w:tr>
      <w:tr w:rsidR="009B6D42" w:rsidRPr="00BA6641" w14:paraId="479FE879" w14:textId="77777777" w:rsidTr="00ED7BAA">
        <w:trPr>
          <w:trHeight w:val="716"/>
          <w:jc w:val="center"/>
        </w:trPr>
        <w:tc>
          <w:tcPr>
            <w:tcW w:w="1158" w:type="dxa"/>
            <w:vMerge/>
            <w:tcBorders>
              <w:top w:val="single" w:sz="4" w:space="0" w:color="auto"/>
              <w:left w:val="single" w:sz="4" w:space="0" w:color="auto"/>
              <w:right w:val="single" w:sz="4" w:space="0" w:color="auto"/>
            </w:tcBorders>
            <w:vAlign w:val="center"/>
          </w:tcPr>
          <w:p w14:paraId="37985A1E" w14:textId="77777777" w:rsidR="009B6D42" w:rsidRPr="00BA6641" w:rsidRDefault="009B6D42" w:rsidP="006B0837">
            <w:pPr>
              <w:spacing w:line="360" w:lineRule="auto"/>
              <w:jc w:val="center"/>
              <w:rPr>
                <w:b/>
                <w:sz w:val="24"/>
              </w:rPr>
            </w:pPr>
          </w:p>
        </w:tc>
        <w:tc>
          <w:tcPr>
            <w:tcW w:w="7676" w:type="dxa"/>
            <w:gridSpan w:val="6"/>
            <w:tcBorders>
              <w:top w:val="nil"/>
              <w:left w:val="single" w:sz="4" w:space="0" w:color="auto"/>
              <w:bottom w:val="single" w:sz="4" w:space="0" w:color="auto"/>
              <w:right w:val="single" w:sz="4" w:space="0" w:color="auto"/>
            </w:tcBorders>
            <w:vAlign w:val="center"/>
          </w:tcPr>
          <w:p w14:paraId="6AC5F6F4" w14:textId="77777777" w:rsidR="009B6D42" w:rsidRPr="001A214E" w:rsidRDefault="009B6D42" w:rsidP="00ED7BAA">
            <w:pPr>
              <w:jc w:val="center"/>
              <w:rPr>
                <w:rFonts w:ascii="黑体" w:eastAsia="黑体" w:hAnsi="黑体"/>
                <w:sz w:val="28"/>
                <w:szCs w:val="28"/>
              </w:rPr>
            </w:pPr>
            <w:r w:rsidRPr="001A214E">
              <w:rPr>
                <w:rFonts w:ascii="黑体" w:eastAsia="黑体" w:hAnsi="黑体" w:hint="eastAsia"/>
                <w:sz w:val="28"/>
                <w:szCs w:val="28"/>
              </w:rPr>
              <w:t>□ 同意开题</w:t>
            </w:r>
            <w:r w:rsidR="00ED7BAA">
              <w:rPr>
                <w:rFonts w:ascii="黑体" w:eastAsia="黑体" w:hAnsi="黑体" w:hint="eastAsia"/>
                <w:sz w:val="28"/>
                <w:szCs w:val="28"/>
              </w:rPr>
              <w:t xml:space="preserve">                 </w:t>
            </w:r>
            <w:r w:rsidRPr="001A214E">
              <w:rPr>
                <w:rFonts w:ascii="黑体" w:eastAsia="黑体" w:hAnsi="黑体" w:hint="eastAsia"/>
                <w:sz w:val="28"/>
                <w:szCs w:val="28"/>
              </w:rPr>
              <w:t xml:space="preserve"> □</w:t>
            </w:r>
            <w:r w:rsidR="00ED7BAA">
              <w:rPr>
                <w:rFonts w:ascii="黑体" w:eastAsia="黑体" w:hAnsi="黑体" w:hint="eastAsia"/>
                <w:sz w:val="28"/>
                <w:szCs w:val="28"/>
              </w:rPr>
              <w:t xml:space="preserve"> </w:t>
            </w:r>
            <w:r w:rsidRPr="001A214E">
              <w:rPr>
                <w:rFonts w:ascii="黑体" w:eastAsia="黑体" w:hAnsi="黑体" w:hint="eastAsia"/>
                <w:sz w:val="28"/>
                <w:szCs w:val="28"/>
              </w:rPr>
              <w:t>不同意开题</w:t>
            </w:r>
          </w:p>
        </w:tc>
      </w:tr>
      <w:tr w:rsidR="009B6D42" w:rsidRPr="00BA6641" w14:paraId="6F23D85D" w14:textId="77777777" w:rsidTr="00C40E19">
        <w:trPr>
          <w:trHeight w:val="1417"/>
          <w:jc w:val="center"/>
        </w:trPr>
        <w:tc>
          <w:tcPr>
            <w:tcW w:w="1158" w:type="dxa"/>
            <w:vMerge/>
            <w:tcBorders>
              <w:left w:val="single" w:sz="4" w:space="0" w:color="auto"/>
              <w:bottom w:val="single" w:sz="4" w:space="0" w:color="auto"/>
              <w:right w:val="single" w:sz="4" w:space="0" w:color="auto"/>
            </w:tcBorders>
            <w:vAlign w:val="center"/>
          </w:tcPr>
          <w:p w14:paraId="5CA65148" w14:textId="77777777" w:rsidR="009B6D42" w:rsidRPr="00BA6641" w:rsidRDefault="009B6D42" w:rsidP="006B0837">
            <w:pPr>
              <w:spacing w:line="360" w:lineRule="auto"/>
              <w:jc w:val="center"/>
              <w:rPr>
                <w:b/>
                <w:sz w:val="24"/>
              </w:rPr>
            </w:pPr>
          </w:p>
        </w:tc>
        <w:tc>
          <w:tcPr>
            <w:tcW w:w="7676" w:type="dxa"/>
            <w:gridSpan w:val="6"/>
            <w:tcBorders>
              <w:top w:val="single" w:sz="4" w:space="0" w:color="auto"/>
              <w:left w:val="single" w:sz="4" w:space="0" w:color="auto"/>
              <w:bottom w:val="single" w:sz="4" w:space="0" w:color="auto"/>
              <w:right w:val="single" w:sz="4" w:space="0" w:color="auto"/>
            </w:tcBorders>
            <w:vAlign w:val="center"/>
          </w:tcPr>
          <w:p w14:paraId="73892380" w14:textId="77777777" w:rsidR="009B6D42" w:rsidRPr="001A214E" w:rsidRDefault="009B6D42" w:rsidP="00FF1F06">
            <w:pPr>
              <w:wordWrap w:val="0"/>
              <w:ind w:right="560"/>
              <w:jc w:val="right"/>
              <w:rPr>
                <w:rFonts w:ascii="黑体" w:eastAsia="黑体" w:hAnsi="黑体"/>
                <w:sz w:val="28"/>
                <w:szCs w:val="28"/>
              </w:rPr>
            </w:pPr>
            <w:r w:rsidRPr="001A214E">
              <w:rPr>
                <w:rFonts w:ascii="黑体" w:eastAsia="黑体" w:hAnsi="黑体" w:hint="eastAsia"/>
                <w:sz w:val="28"/>
                <w:szCs w:val="28"/>
              </w:rPr>
              <w:t>系主任签字：</w:t>
            </w:r>
            <w:r w:rsidR="00ED7BAA">
              <w:rPr>
                <w:rFonts w:ascii="黑体" w:eastAsia="黑体" w:hAnsi="黑体" w:hint="eastAsia"/>
                <w:sz w:val="28"/>
                <w:szCs w:val="28"/>
              </w:rPr>
              <w:t xml:space="preserve">            </w:t>
            </w:r>
            <w:r w:rsidRPr="001A214E">
              <w:rPr>
                <w:rFonts w:ascii="黑体" w:eastAsia="黑体" w:hAnsi="黑体" w:hint="eastAsia"/>
                <w:sz w:val="28"/>
                <w:szCs w:val="28"/>
              </w:rPr>
              <w:t xml:space="preserve">   </w:t>
            </w:r>
            <w:r w:rsidR="00FF1F06">
              <w:rPr>
                <w:rFonts w:ascii="黑体" w:eastAsia="黑体" w:hAnsi="黑体" w:hint="eastAsia"/>
                <w:sz w:val="28"/>
                <w:szCs w:val="28"/>
              </w:rPr>
              <w:t xml:space="preserve"> </w:t>
            </w:r>
            <w:r w:rsidRPr="001A214E">
              <w:rPr>
                <w:rFonts w:ascii="黑体" w:eastAsia="黑体" w:hAnsi="黑体" w:hint="eastAsia"/>
                <w:sz w:val="28"/>
                <w:szCs w:val="28"/>
              </w:rPr>
              <w:t xml:space="preserve"> 年      月   </w:t>
            </w:r>
            <w:r w:rsidR="00FF1F06">
              <w:rPr>
                <w:rFonts w:ascii="黑体" w:eastAsia="黑体" w:hAnsi="黑体" w:hint="eastAsia"/>
                <w:sz w:val="28"/>
                <w:szCs w:val="28"/>
              </w:rPr>
              <w:t xml:space="preserve"> </w:t>
            </w:r>
            <w:r w:rsidRPr="001A214E">
              <w:rPr>
                <w:rFonts w:ascii="黑体" w:eastAsia="黑体" w:hAnsi="黑体" w:hint="eastAsia"/>
                <w:sz w:val="28"/>
                <w:szCs w:val="28"/>
              </w:rPr>
              <w:t xml:space="preserve"> 日</w:t>
            </w:r>
          </w:p>
        </w:tc>
      </w:tr>
    </w:tbl>
    <w:p w14:paraId="4D305328" w14:textId="77777777" w:rsidR="00317FDC" w:rsidRPr="00BA6641" w:rsidRDefault="00317FDC" w:rsidP="00D05F4D">
      <w:pPr>
        <w:spacing w:afterLines="50" w:after="120" w:line="400" w:lineRule="exact"/>
      </w:pPr>
    </w:p>
    <w:sectPr w:rsidR="00317FDC" w:rsidRPr="00BA6641" w:rsidSect="008C55ED">
      <w:headerReference w:type="default" r:id="rId11"/>
      <w:footerReference w:type="even" r:id="rId12"/>
      <w:footerReference w:type="default" r:id="rId13"/>
      <w:headerReference w:type="first" r:id="rId14"/>
      <w:pgSz w:w="11907" w:h="16840" w:code="9"/>
      <w:pgMar w:top="1418" w:right="1418" w:bottom="1418" w:left="1418" w:header="851" w:footer="992" w:gutter="0"/>
      <w:paperSrc w:first="7" w:other="7"/>
      <w:pgNumType w:fmt="numberInDash"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F46DD" w14:textId="77777777" w:rsidR="00204837" w:rsidRDefault="00204837">
      <w:r>
        <w:separator/>
      </w:r>
    </w:p>
  </w:endnote>
  <w:endnote w:type="continuationSeparator" w:id="0">
    <w:p w14:paraId="4EFD174F" w14:textId="77777777" w:rsidR="00204837" w:rsidRDefault="0020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39F1" w14:textId="77777777" w:rsidR="00784BED" w:rsidRDefault="00784BED" w:rsidP="00FF4FD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B08FC">
      <w:rPr>
        <w:rStyle w:val="a5"/>
        <w:noProof/>
      </w:rPr>
      <w:t>- 2 -</w:t>
    </w:r>
    <w:r>
      <w:rPr>
        <w:rStyle w:val="a5"/>
      </w:rPr>
      <w:fldChar w:fldCharType="end"/>
    </w:r>
  </w:p>
  <w:p w14:paraId="78D5CCFB" w14:textId="77777777" w:rsidR="00784BED" w:rsidRDefault="00784BED" w:rsidP="00784BE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0A9E7" w14:textId="6EC56C22" w:rsidR="007B08FC" w:rsidRDefault="007B08FC">
    <w:pPr>
      <w:pStyle w:val="a4"/>
      <w:jc w:val="center"/>
    </w:pPr>
    <w:r>
      <w:fldChar w:fldCharType="begin"/>
    </w:r>
    <w:r>
      <w:instrText>PAGE   \* MERGEFORMAT</w:instrText>
    </w:r>
    <w:r>
      <w:fldChar w:fldCharType="separate"/>
    </w:r>
    <w:r w:rsidR="00275B29" w:rsidRPr="00275B29">
      <w:rPr>
        <w:noProof/>
        <w:lang w:val="zh-CN"/>
      </w:rPr>
      <w:t>-</w:t>
    </w:r>
    <w:r w:rsidR="00275B29">
      <w:rPr>
        <w:noProof/>
      </w:rPr>
      <w:t xml:space="preserve"> 7 -</w:t>
    </w:r>
    <w:r>
      <w:fldChar w:fldCharType="end"/>
    </w:r>
  </w:p>
  <w:p w14:paraId="0222E1A2" w14:textId="77777777" w:rsidR="007B08FC" w:rsidRDefault="007B08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3B2F3" w14:textId="77777777" w:rsidR="00204837" w:rsidRDefault="00204837">
      <w:r>
        <w:separator/>
      </w:r>
    </w:p>
  </w:footnote>
  <w:footnote w:type="continuationSeparator" w:id="0">
    <w:p w14:paraId="3B64F961" w14:textId="77777777" w:rsidR="00204837" w:rsidRDefault="00204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C7F88" w14:textId="77777777" w:rsidR="00977218" w:rsidRPr="001A214E" w:rsidRDefault="00CB5921" w:rsidP="0046565B">
    <w:r>
      <w:rPr>
        <w:rFonts w:hint="eastAsia"/>
        <w:noProof/>
      </w:rPr>
      <w:drawing>
        <wp:anchor distT="0" distB="0" distL="114300" distR="114300" simplePos="0" relativeHeight="251657728" behindDoc="0" locked="0" layoutInCell="1" allowOverlap="1" wp14:anchorId="6004C608" wp14:editId="322E0F5A">
          <wp:simplePos x="0" y="0"/>
          <wp:positionH relativeFrom="column">
            <wp:posOffset>-16510</wp:posOffset>
          </wp:positionH>
          <wp:positionV relativeFrom="paragraph">
            <wp:posOffset>-288925</wp:posOffset>
          </wp:positionV>
          <wp:extent cx="1943735" cy="495300"/>
          <wp:effectExtent l="0" t="0" r="0" b="0"/>
          <wp:wrapNone/>
          <wp:docPr id="1" name="图片 1" descr="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横校徽"/>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735" cy="495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DFE17" w14:textId="77777777" w:rsidR="005F6E54" w:rsidRPr="00E07F3B" w:rsidRDefault="005F6E54" w:rsidP="001A214E">
    <w:pPr>
      <w:pStyle w:val="a3"/>
    </w:pPr>
    <w:r w:rsidRPr="00E07F3B">
      <w:rPr>
        <w:rFonts w:hint="eastAsia"/>
      </w:rPr>
      <w:t>东北大学东软信息学院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991"/>
    <w:multiLevelType w:val="hybridMultilevel"/>
    <w:tmpl w:val="CB3C6D56"/>
    <w:lvl w:ilvl="0" w:tplc="8FA07E10">
      <w:start w:val="1"/>
      <w:numFmt w:val="decimal"/>
      <w:lvlText w:val="（%1）"/>
      <w:lvlJc w:val="left"/>
      <w:pPr>
        <w:tabs>
          <w:tab w:val="num" w:pos="1400"/>
        </w:tabs>
        <w:ind w:left="1400" w:hanging="720"/>
      </w:pPr>
      <w:rPr>
        <w:rFonts w:hint="eastAsia"/>
      </w:rPr>
    </w:lvl>
    <w:lvl w:ilvl="1" w:tplc="04090019" w:tentative="1">
      <w:start w:val="1"/>
      <w:numFmt w:val="lowerLetter"/>
      <w:lvlText w:val="%2)"/>
      <w:lvlJc w:val="left"/>
      <w:pPr>
        <w:tabs>
          <w:tab w:val="num" w:pos="1520"/>
        </w:tabs>
        <w:ind w:left="1520" w:hanging="420"/>
      </w:pPr>
    </w:lvl>
    <w:lvl w:ilvl="2" w:tplc="0409001B" w:tentative="1">
      <w:start w:val="1"/>
      <w:numFmt w:val="lowerRoman"/>
      <w:lvlText w:val="%3."/>
      <w:lvlJc w:val="right"/>
      <w:pPr>
        <w:tabs>
          <w:tab w:val="num" w:pos="1940"/>
        </w:tabs>
        <w:ind w:left="1940" w:hanging="420"/>
      </w:pPr>
    </w:lvl>
    <w:lvl w:ilvl="3" w:tplc="0409000F" w:tentative="1">
      <w:start w:val="1"/>
      <w:numFmt w:val="decimal"/>
      <w:lvlText w:val="%4."/>
      <w:lvlJc w:val="left"/>
      <w:pPr>
        <w:tabs>
          <w:tab w:val="num" w:pos="2360"/>
        </w:tabs>
        <w:ind w:left="2360" w:hanging="420"/>
      </w:pPr>
    </w:lvl>
    <w:lvl w:ilvl="4" w:tplc="04090019" w:tentative="1">
      <w:start w:val="1"/>
      <w:numFmt w:val="lowerLetter"/>
      <w:lvlText w:val="%5)"/>
      <w:lvlJc w:val="left"/>
      <w:pPr>
        <w:tabs>
          <w:tab w:val="num" w:pos="2780"/>
        </w:tabs>
        <w:ind w:left="2780" w:hanging="420"/>
      </w:pPr>
    </w:lvl>
    <w:lvl w:ilvl="5" w:tplc="0409001B" w:tentative="1">
      <w:start w:val="1"/>
      <w:numFmt w:val="lowerRoman"/>
      <w:lvlText w:val="%6."/>
      <w:lvlJc w:val="right"/>
      <w:pPr>
        <w:tabs>
          <w:tab w:val="num" w:pos="3200"/>
        </w:tabs>
        <w:ind w:left="3200" w:hanging="420"/>
      </w:pPr>
    </w:lvl>
    <w:lvl w:ilvl="6" w:tplc="0409000F" w:tentative="1">
      <w:start w:val="1"/>
      <w:numFmt w:val="decimal"/>
      <w:lvlText w:val="%7."/>
      <w:lvlJc w:val="left"/>
      <w:pPr>
        <w:tabs>
          <w:tab w:val="num" w:pos="3620"/>
        </w:tabs>
        <w:ind w:left="3620" w:hanging="420"/>
      </w:pPr>
    </w:lvl>
    <w:lvl w:ilvl="7" w:tplc="04090019" w:tentative="1">
      <w:start w:val="1"/>
      <w:numFmt w:val="lowerLetter"/>
      <w:lvlText w:val="%8)"/>
      <w:lvlJc w:val="left"/>
      <w:pPr>
        <w:tabs>
          <w:tab w:val="num" w:pos="4040"/>
        </w:tabs>
        <w:ind w:left="4040" w:hanging="420"/>
      </w:pPr>
    </w:lvl>
    <w:lvl w:ilvl="8" w:tplc="0409001B" w:tentative="1">
      <w:start w:val="1"/>
      <w:numFmt w:val="lowerRoman"/>
      <w:lvlText w:val="%9."/>
      <w:lvlJc w:val="right"/>
      <w:pPr>
        <w:tabs>
          <w:tab w:val="num" w:pos="4460"/>
        </w:tabs>
        <w:ind w:left="4460" w:hanging="420"/>
      </w:pPr>
    </w:lvl>
  </w:abstractNum>
  <w:abstractNum w:abstractNumId="1">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7817F80"/>
    <w:multiLevelType w:val="hybridMultilevel"/>
    <w:tmpl w:val="FBCC8DB8"/>
    <w:lvl w:ilvl="0" w:tplc="0409000F">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385FB"/>
    <w:multiLevelType w:val="singleLevel"/>
    <w:tmpl w:val="5A3385FB"/>
    <w:lvl w:ilvl="0">
      <w:start w:val="1"/>
      <w:numFmt w:val="decimal"/>
      <w:lvlText w:val="%1."/>
      <w:lvlJc w:val="left"/>
      <w:pPr>
        <w:tabs>
          <w:tab w:val="num"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72"/>
    <w:rsid w:val="00020D55"/>
    <w:rsid w:val="000250CE"/>
    <w:rsid w:val="00033D27"/>
    <w:rsid w:val="00043A10"/>
    <w:rsid w:val="00043CD4"/>
    <w:rsid w:val="00057A95"/>
    <w:rsid w:val="00061589"/>
    <w:rsid w:val="00067504"/>
    <w:rsid w:val="000859CA"/>
    <w:rsid w:val="00096CDD"/>
    <w:rsid w:val="000A024B"/>
    <w:rsid w:val="000A2816"/>
    <w:rsid w:val="000A50E3"/>
    <w:rsid w:val="000C0B1F"/>
    <w:rsid w:val="000C5D6A"/>
    <w:rsid w:val="000D2684"/>
    <w:rsid w:val="000D5EB8"/>
    <w:rsid w:val="000D61FC"/>
    <w:rsid w:val="000E498B"/>
    <w:rsid w:val="00124671"/>
    <w:rsid w:val="00133B07"/>
    <w:rsid w:val="00136A10"/>
    <w:rsid w:val="00155772"/>
    <w:rsid w:val="001707D6"/>
    <w:rsid w:val="001718F4"/>
    <w:rsid w:val="00174ECD"/>
    <w:rsid w:val="00182688"/>
    <w:rsid w:val="0018281A"/>
    <w:rsid w:val="001867D3"/>
    <w:rsid w:val="0019170F"/>
    <w:rsid w:val="001A214E"/>
    <w:rsid w:val="001A7B03"/>
    <w:rsid w:val="001B0353"/>
    <w:rsid w:val="001E1696"/>
    <w:rsid w:val="001E4092"/>
    <w:rsid w:val="001F0718"/>
    <w:rsid w:val="00200B4B"/>
    <w:rsid w:val="00204837"/>
    <w:rsid w:val="00233FE8"/>
    <w:rsid w:val="002370CA"/>
    <w:rsid w:val="0024194F"/>
    <w:rsid w:val="00252A67"/>
    <w:rsid w:val="0026061D"/>
    <w:rsid w:val="00261D3E"/>
    <w:rsid w:val="00274952"/>
    <w:rsid w:val="00275B29"/>
    <w:rsid w:val="00293B6C"/>
    <w:rsid w:val="00295CD8"/>
    <w:rsid w:val="002A2258"/>
    <w:rsid w:val="002B1086"/>
    <w:rsid w:val="002C11B7"/>
    <w:rsid w:val="002C3D9B"/>
    <w:rsid w:val="002C69AD"/>
    <w:rsid w:val="002D59E7"/>
    <w:rsid w:val="002E0C7C"/>
    <w:rsid w:val="002E6FF0"/>
    <w:rsid w:val="002F7803"/>
    <w:rsid w:val="00301B72"/>
    <w:rsid w:val="003153D3"/>
    <w:rsid w:val="00317FDC"/>
    <w:rsid w:val="00337990"/>
    <w:rsid w:val="00341762"/>
    <w:rsid w:val="00342164"/>
    <w:rsid w:val="00344D24"/>
    <w:rsid w:val="003506FA"/>
    <w:rsid w:val="00351CEB"/>
    <w:rsid w:val="00353DAC"/>
    <w:rsid w:val="00361F39"/>
    <w:rsid w:val="00364459"/>
    <w:rsid w:val="00371BF2"/>
    <w:rsid w:val="00376771"/>
    <w:rsid w:val="003A0C50"/>
    <w:rsid w:val="003A2B63"/>
    <w:rsid w:val="003B4DBE"/>
    <w:rsid w:val="003D44CF"/>
    <w:rsid w:val="003D7BBF"/>
    <w:rsid w:val="003E3828"/>
    <w:rsid w:val="003E5F42"/>
    <w:rsid w:val="003E6D0C"/>
    <w:rsid w:val="004019F3"/>
    <w:rsid w:val="00411ED0"/>
    <w:rsid w:val="00434D11"/>
    <w:rsid w:val="004607B6"/>
    <w:rsid w:val="0046565B"/>
    <w:rsid w:val="0046682A"/>
    <w:rsid w:val="00494128"/>
    <w:rsid w:val="004B0DF9"/>
    <w:rsid w:val="004C517C"/>
    <w:rsid w:val="004E007C"/>
    <w:rsid w:val="004E086D"/>
    <w:rsid w:val="004F72B2"/>
    <w:rsid w:val="0050181E"/>
    <w:rsid w:val="005019EC"/>
    <w:rsid w:val="00501CA5"/>
    <w:rsid w:val="0050470B"/>
    <w:rsid w:val="005060AF"/>
    <w:rsid w:val="00516B7C"/>
    <w:rsid w:val="00520B41"/>
    <w:rsid w:val="005227D8"/>
    <w:rsid w:val="00523817"/>
    <w:rsid w:val="00524D9D"/>
    <w:rsid w:val="00526262"/>
    <w:rsid w:val="00527B28"/>
    <w:rsid w:val="005369C3"/>
    <w:rsid w:val="00541076"/>
    <w:rsid w:val="00543EC6"/>
    <w:rsid w:val="0054433B"/>
    <w:rsid w:val="00544F38"/>
    <w:rsid w:val="005528E7"/>
    <w:rsid w:val="0055782B"/>
    <w:rsid w:val="00567AD3"/>
    <w:rsid w:val="00571296"/>
    <w:rsid w:val="0057134A"/>
    <w:rsid w:val="0058070F"/>
    <w:rsid w:val="00586749"/>
    <w:rsid w:val="00587ED3"/>
    <w:rsid w:val="00591ACE"/>
    <w:rsid w:val="005961B9"/>
    <w:rsid w:val="00597F8E"/>
    <w:rsid w:val="005B31F4"/>
    <w:rsid w:val="005B3CED"/>
    <w:rsid w:val="005C3AFE"/>
    <w:rsid w:val="005C5B0D"/>
    <w:rsid w:val="005D2A6C"/>
    <w:rsid w:val="005E3075"/>
    <w:rsid w:val="005F2721"/>
    <w:rsid w:val="005F6E54"/>
    <w:rsid w:val="00604391"/>
    <w:rsid w:val="00617E4D"/>
    <w:rsid w:val="00622BC6"/>
    <w:rsid w:val="00646244"/>
    <w:rsid w:val="00651966"/>
    <w:rsid w:val="0065431A"/>
    <w:rsid w:val="006738F3"/>
    <w:rsid w:val="00683E77"/>
    <w:rsid w:val="006A13EA"/>
    <w:rsid w:val="006A60C9"/>
    <w:rsid w:val="006B0837"/>
    <w:rsid w:val="006B18D6"/>
    <w:rsid w:val="006B2797"/>
    <w:rsid w:val="006B79D7"/>
    <w:rsid w:val="006C29E3"/>
    <w:rsid w:val="006C4942"/>
    <w:rsid w:val="006D489C"/>
    <w:rsid w:val="006E3AC4"/>
    <w:rsid w:val="006E7D4B"/>
    <w:rsid w:val="00703604"/>
    <w:rsid w:val="00706F0C"/>
    <w:rsid w:val="00715774"/>
    <w:rsid w:val="0072303F"/>
    <w:rsid w:val="0072483D"/>
    <w:rsid w:val="007270A1"/>
    <w:rsid w:val="00737AE1"/>
    <w:rsid w:val="00743E95"/>
    <w:rsid w:val="00761874"/>
    <w:rsid w:val="00783D5E"/>
    <w:rsid w:val="00784BED"/>
    <w:rsid w:val="00786B0B"/>
    <w:rsid w:val="007963E9"/>
    <w:rsid w:val="007B08FC"/>
    <w:rsid w:val="007C266D"/>
    <w:rsid w:val="007C29F6"/>
    <w:rsid w:val="007D3146"/>
    <w:rsid w:val="007E1E4B"/>
    <w:rsid w:val="007E7C0A"/>
    <w:rsid w:val="007F4BAF"/>
    <w:rsid w:val="0081183B"/>
    <w:rsid w:val="0082634D"/>
    <w:rsid w:val="0083116C"/>
    <w:rsid w:val="00831D17"/>
    <w:rsid w:val="008341E9"/>
    <w:rsid w:val="0084468F"/>
    <w:rsid w:val="008509B0"/>
    <w:rsid w:val="0086445A"/>
    <w:rsid w:val="00865487"/>
    <w:rsid w:val="00881F3F"/>
    <w:rsid w:val="00883F0D"/>
    <w:rsid w:val="00885CDE"/>
    <w:rsid w:val="00897CB9"/>
    <w:rsid w:val="008A4713"/>
    <w:rsid w:val="008A56D3"/>
    <w:rsid w:val="008B1C98"/>
    <w:rsid w:val="008B1E40"/>
    <w:rsid w:val="008C55ED"/>
    <w:rsid w:val="008C5C65"/>
    <w:rsid w:val="008F0C2D"/>
    <w:rsid w:val="008F39C8"/>
    <w:rsid w:val="008F67D6"/>
    <w:rsid w:val="00906E4E"/>
    <w:rsid w:val="009134C8"/>
    <w:rsid w:val="009233B4"/>
    <w:rsid w:val="00924207"/>
    <w:rsid w:val="00926465"/>
    <w:rsid w:val="0093161D"/>
    <w:rsid w:val="00931B30"/>
    <w:rsid w:val="009372EC"/>
    <w:rsid w:val="00937BAB"/>
    <w:rsid w:val="009477E0"/>
    <w:rsid w:val="00957140"/>
    <w:rsid w:val="0096208F"/>
    <w:rsid w:val="00970F8E"/>
    <w:rsid w:val="0097588C"/>
    <w:rsid w:val="00977218"/>
    <w:rsid w:val="009979B7"/>
    <w:rsid w:val="009A2585"/>
    <w:rsid w:val="009B3C35"/>
    <w:rsid w:val="009B54A0"/>
    <w:rsid w:val="009B6D42"/>
    <w:rsid w:val="009B7772"/>
    <w:rsid w:val="009C36DA"/>
    <w:rsid w:val="009C7888"/>
    <w:rsid w:val="009D5CE3"/>
    <w:rsid w:val="009E3CAC"/>
    <w:rsid w:val="009E633E"/>
    <w:rsid w:val="009F0043"/>
    <w:rsid w:val="009F1D6C"/>
    <w:rsid w:val="00A06B0F"/>
    <w:rsid w:val="00A07E3F"/>
    <w:rsid w:val="00A10796"/>
    <w:rsid w:val="00A16B58"/>
    <w:rsid w:val="00A24CCF"/>
    <w:rsid w:val="00A27345"/>
    <w:rsid w:val="00A31A88"/>
    <w:rsid w:val="00A51C0C"/>
    <w:rsid w:val="00A56E0B"/>
    <w:rsid w:val="00A72143"/>
    <w:rsid w:val="00A77954"/>
    <w:rsid w:val="00A77B9D"/>
    <w:rsid w:val="00A83529"/>
    <w:rsid w:val="00A909A7"/>
    <w:rsid w:val="00AA2523"/>
    <w:rsid w:val="00AA6666"/>
    <w:rsid w:val="00AB469B"/>
    <w:rsid w:val="00AB592F"/>
    <w:rsid w:val="00AB7D2B"/>
    <w:rsid w:val="00AE2BD8"/>
    <w:rsid w:val="00B04ABF"/>
    <w:rsid w:val="00B05B3D"/>
    <w:rsid w:val="00B10730"/>
    <w:rsid w:val="00B14C01"/>
    <w:rsid w:val="00B17E69"/>
    <w:rsid w:val="00B2320C"/>
    <w:rsid w:val="00B250A5"/>
    <w:rsid w:val="00B256FD"/>
    <w:rsid w:val="00B275A4"/>
    <w:rsid w:val="00B360C6"/>
    <w:rsid w:val="00B41192"/>
    <w:rsid w:val="00B44E66"/>
    <w:rsid w:val="00B503A8"/>
    <w:rsid w:val="00B61918"/>
    <w:rsid w:val="00B67D44"/>
    <w:rsid w:val="00B67E63"/>
    <w:rsid w:val="00B7055B"/>
    <w:rsid w:val="00B759D4"/>
    <w:rsid w:val="00B91119"/>
    <w:rsid w:val="00BA0CEC"/>
    <w:rsid w:val="00BA6641"/>
    <w:rsid w:val="00BB7314"/>
    <w:rsid w:val="00BC34F6"/>
    <w:rsid w:val="00BC5B25"/>
    <w:rsid w:val="00BD2345"/>
    <w:rsid w:val="00BE52A7"/>
    <w:rsid w:val="00BF378E"/>
    <w:rsid w:val="00BF54EE"/>
    <w:rsid w:val="00BF56E8"/>
    <w:rsid w:val="00C04BA5"/>
    <w:rsid w:val="00C21434"/>
    <w:rsid w:val="00C2701E"/>
    <w:rsid w:val="00C40E19"/>
    <w:rsid w:val="00C439BB"/>
    <w:rsid w:val="00C45152"/>
    <w:rsid w:val="00C62D7D"/>
    <w:rsid w:val="00C751C2"/>
    <w:rsid w:val="00C757FA"/>
    <w:rsid w:val="00C8391B"/>
    <w:rsid w:val="00C87AF6"/>
    <w:rsid w:val="00C9154D"/>
    <w:rsid w:val="00C96467"/>
    <w:rsid w:val="00CA2C88"/>
    <w:rsid w:val="00CA3546"/>
    <w:rsid w:val="00CA6C3A"/>
    <w:rsid w:val="00CB1109"/>
    <w:rsid w:val="00CB186F"/>
    <w:rsid w:val="00CB2081"/>
    <w:rsid w:val="00CB2855"/>
    <w:rsid w:val="00CB4AA1"/>
    <w:rsid w:val="00CB5921"/>
    <w:rsid w:val="00CC1D29"/>
    <w:rsid w:val="00CD192D"/>
    <w:rsid w:val="00CD725F"/>
    <w:rsid w:val="00D004A6"/>
    <w:rsid w:val="00D0476F"/>
    <w:rsid w:val="00D0552B"/>
    <w:rsid w:val="00D05F4D"/>
    <w:rsid w:val="00D134A1"/>
    <w:rsid w:val="00D84B95"/>
    <w:rsid w:val="00D931E6"/>
    <w:rsid w:val="00DA0073"/>
    <w:rsid w:val="00DA7A22"/>
    <w:rsid w:val="00DB7FA7"/>
    <w:rsid w:val="00DD1B14"/>
    <w:rsid w:val="00DE16E5"/>
    <w:rsid w:val="00E042C0"/>
    <w:rsid w:val="00E04B20"/>
    <w:rsid w:val="00E0713A"/>
    <w:rsid w:val="00E07F3B"/>
    <w:rsid w:val="00E11107"/>
    <w:rsid w:val="00E11AC5"/>
    <w:rsid w:val="00E13852"/>
    <w:rsid w:val="00E33A9B"/>
    <w:rsid w:val="00E46A6A"/>
    <w:rsid w:val="00E53098"/>
    <w:rsid w:val="00E62717"/>
    <w:rsid w:val="00E83619"/>
    <w:rsid w:val="00E86342"/>
    <w:rsid w:val="00E86617"/>
    <w:rsid w:val="00EA0265"/>
    <w:rsid w:val="00EA3086"/>
    <w:rsid w:val="00EB18C9"/>
    <w:rsid w:val="00EB3645"/>
    <w:rsid w:val="00ED0224"/>
    <w:rsid w:val="00ED7BAA"/>
    <w:rsid w:val="00EE32FC"/>
    <w:rsid w:val="00EF0A03"/>
    <w:rsid w:val="00F1743B"/>
    <w:rsid w:val="00F243DD"/>
    <w:rsid w:val="00F3316D"/>
    <w:rsid w:val="00F36F84"/>
    <w:rsid w:val="00F51792"/>
    <w:rsid w:val="00F63848"/>
    <w:rsid w:val="00F65EA8"/>
    <w:rsid w:val="00F76D0B"/>
    <w:rsid w:val="00F800AE"/>
    <w:rsid w:val="00F86411"/>
    <w:rsid w:val="00F91F39"/>
    <w:rsid w:val="00FB0EC7"/>
    <w:rsid w:val="00FC38CA"/>
    <w:rsid w:val="00FC5918"/>
    <w:rsid w:val="00FC70C8"/>
    <w:rsid w:val="00FD27E1"/>
    <w:rsid w:val="00FD7326"/>
    <w:rsid w:val="00FD7EEA"/>
    <w:rsid w:val="00FE1ABB"/>
    <w:rsid w:val="00FF1F06"/>
    <w:rsid w:val="00FF3975"/>
    <w:rsid w:val="00FF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22FC5"/>
  <w15:docId w15:val="{99E12A54-B59A-4806-BF1F-CD2A513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3153D3"/>
    <w:pPr>
      <w:keepNext/>
      <w:keepLines/>
      <w:spacing w:before="340" w:after="330" w:line="578" w:lineRule="auto"/>
      <w:outlineLvl w:val="0"/>
    </w:pPr>
    <w:rPr>
      <w:b/>
      <w:bCs/>
      <w:kern w:val="44"/>
      <w:sz w:val="44"/>
      <w:szCs w:val="44"/>
      <w:lang w:val="x-none" w:eastAsia="x-none"/>
    </w:rPr>
  </w:style>
  <w:style w:type="paragraph" w:styleId="2">
    <w:name w:val="heading 2"/>
    <w:basedOn w:val="a"/>
    <w:next w:val="a"/>
    <w:autoRedefine/>
    <w:qFormat/>
    <w:pPr>
      <w:keepNext/>
      <w:keepLines/>
      <w:spacing w:before="120" w:after="120" w:line="500" w:lineRule="exact"/>
      <w:jc w:val="center"/>
      <w:outlineLvl w:val="1"/>
    </w:pPr>
    <w:rPr>
      <w:rFonts w:ascii="宋体" w:hAnsi="宋体"/>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1A214E"/>
    <w:pPr>
      <w:pBdr>
        <w:bottom w:val="single" w:sz="6" w:space="1" w:color="auto"/>
      </w:pBdr>
      <w:tabs>
        <w:tab w:val="left" w:pos="5130"/>
      </w:tabs>
      <w:snapToGrid w:val="0"/>
      <w:jc w:val="center"/>
    </w:pPr>
    <w:rPr>
      <w:rFonts w:ascii="宋体" w:hAnsi="宋体"/>
      <w:szCs w:val="21"/>
    </w:rPr>
  </w:style>
  <w:style w:type="paragraph" w:styleId="a4">
    <w:name w:val="footer"/>
    <w:basedOn w:val="a"/>
    <w:link w:val="Char"/>
    <w:uiPriority w:val="99"/>
    <w:pPr>
      <w:tabs>
        <w:tab w:val="center" w:pos="4153"/>
        <w:tab w:val="right" w:pos="8306"/>
      </w:tabs>
      <w:snapToGrid w:val="0"/>
      <w:jc w:val="left"/>
    </w:pPr>
    <w:rPr>
      <w:sz w:val="18"/>
      <w:szCs w:val="18"/>
      <w:lang w:val="x-none" w:eastAsia="x-none"/>
    </w:rPr>
  </w:style>
  <w:style w:type="character" w:styleId="a5">
    <w:name w:val="page number"/>
    <w:basedOn w:val="a0"/>
  </w:style>
  <w:style w:type="paragraph" w:styleId="a6">
    <w:name w:val="Date"/>
    <w:basedOn w:val="a"/>
    <w:next w:val="a"/>
    <w:pPr>
      <w:ind w:leftChars="2500" w:left="100"/>
    </w:pPr>
    <w:rPr>
      <w:sz w:val="28"/>
      <w:szCs w:val="28"/>
    </w:rPr>
  </w:style>
  <w:style w:type="character" w:customStyle="1" w:styleId="Char">
    <w:name w:val="页脚 Char"/>
    <w:link w:val="a4"/>
    <w:uiPriority w:val="99"/>
    <w:rsid w:val="00DA0073"/>
    <w:rPr>
      <w:kern w:val="2"/>
      <w:sz w:val="18"/>
      <w:szCs w:val="18"/>
    </w:rPr>
  </w:style>
  <w:style w:type="paragraph" w:styleId="a7">
    <w:name w:val="Balloon Text"/>
    <w:basedOn w:val="a"/>
    <w:link w:val="Char0"/>
    <w:rsid w:val="00D134A1"/>
    <w:rPr>
      <w:sz w:val="18"/>
      <w:szCs w:val="18"/>
      <w:lang w:val="x-none" w:eastAsia="x-none"/>
    </w:rPr>
  </w:style>
  <w:style w:type="character" w:customStyle="1" w:styleId="Char0">
    <w:name w:val="批注框文本 Char"/>
    <w:link w:val="a7"/>
    <w:rsid w:val="00D134A1"/>
    <w:rPr>
      <w:kern w:val="2"/>
      <w:sz w:val="18"/>
      <w:szCs w:val="18"/>
    </w:rPr>
  </w:style>
  <w:style w:type="character" w:customStyle="1" w:styleId="1Char">
    <w:name w:val="标题 1 Char"/>
    <w:link w:val="1"/>
    <w:rsid w:val="003153D3"/>
    <w:rPr>
      <w:b/>
      <w:bCs/>
      <w:kern w:val="44"/>
      <w:sz w:val="44"/>
      <w:szCs w:val="44"/>
    </w:rPr>
  </w:style>
  <w:style w:type="paragraph" w:styleId="a8">
    <w:name w:val="Body Text"/>
    <w:basedOn w:val="a"/>
    <w:link w:val="Char1"/>
    <w:rsid w:val="003153D3"/>
    <w:pPr>
      <w:spacing w:after="120"/>
    </w:pPr>
    <w:rPr>
      <w:lang w:val="x-none" w:eastAsia="x-none"/>
    </w:rPr>
  </w:style>
  <w:style w:type="character" w:customStyle="1" w:styleId="Char1">
    <w:name w:val="正文文本 Char"/>
    <w:link w:val="a8"/>
    <w:rsid w:val="003153D3"/>
    <w:rPr>
      <w:kern w:val="2"/>
      <w:sz w:val="21"/>
      <w:szCs w:val="24"/>
    </w:rPr>
  </w:style>
  <w:style w:type="paragraph" w:styleId="a9">
    <w:name w:val="Body Text First Indent"/>
    <w:basedOn w:val="a8"/>
    <w:link w:val="Char2"/>
    <w:rsid w:val="003153D3"/>
    <w:pPr>
      <w:ind w:firstLineChars="100" w:firstLine="420"/>
    </w:pPr>
  </w:style>
  <w:style w:type="character" w:customStyle="1" w:styleId="Char2">
    <w:name w:val="正文首行缩进 Char"/>
    <w:basedOn w:val="Char1"/>
    <w:link w:val="a9"/>
    <w:rsid w:val="003153D3"/>
    <w:rPr>
      <w:kern w:val="2"/>
      <w:sz w:val="21"/>
      <w:szCs w:val="24"/>
    </w:rPr>
  </w:style>
  <w:style w:type="paragraph" w:styleId="HTML">
    <w:name w:val="HTML Preformatted"/>
    <w:basedOn w:val="a"/>
    <w:rsid w:val="00191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a">
    <w:name w:val="Hyperlink"/>
    <w:uiPriority w:val="99"/>
    <w:unhideWhenUsed/>
    <w:rsid w:val="00527B28"/>
    <w:rPr>
      <w:color w:val="0000FF"/>
      <w:u w:val="single"/>
    </w:rPr>
  </w:style>
  <w:style w:type="paragraph" w:styleId="ab">
    <w:name w:val="footnote text"/>
    <w:basedOn w:val="a"/>
    <w:link w:val="Char3"/>
    <w:rsid w:val="008C55ED"/>
    <w:pPr>
      <w:snapToGrid w:val="0"/>
      <w:jc w:val="left"/>
    </w:pPr>
    <w:rPr>
      <w:sz w:val="18"/>
      <w:szCs w:val="18"/>
    </w:rPr>
  </w:style>
  <w:style w:type="character" w:customStyle="1" w:styleId="Char3">
    <w:name w:val="脚注文本 Char"/>
    <w:link w:val="ab"/>
    <w:rsid w:val="008C55ED"/>
    <w:rPr>
      <w:kern w:val="2"/>
      <w:sz w:val="18"/>
      <w:szCs w:val="18"/>
    </w:rPr>
  </w:style>
  <w:style w:type="character" w:styleId="ac">
    <w:name w:val="footnote reference"/>
    <w:rsid w:val="008C55ED"/>
    <w:rPr>
      <w:vertAlign w:val="superscript"/>
    </w:rPr>
  </w:style>
  <w:style w:type="character" w:styleId="ad">
    <w:name w:val="annotation reference"/>
    <w:rsid w:val="001A7B03"/>
    <w:rPr>
      <w:sz w:val="21"/>
      <w:szCs w:val="21"/>
    </w:rPr>
  </w:style>
  <w:style w:type="paragraph" w:styleId="ae">
    <w:name w:val="annotation text"/>
    <w:basedOn w:val="a"/>
    <w:link w:val="Char4"/>
    <w:rsid w:val="001A7B03"/>
    <w:pPr>
      <w:jc w:val="left"/>
    </w:pPr>
  </w:style>
  <w:style w:type="character" w:customStyle="1" w:styleId="Char4">
    <w:name w:val="批注文字 Char"/>
    <w:link w:val="ae"/>
    <w:rsid w:val="001A7B03"/>
    <w:rPr>
      <w:kern w:val="2"/>
      <w:sz w:val="21"/>
      <w:szCs w:val="24"/>
    </w:rPr>
  </w:style>
  <w:style w:type="paragraph" w:styleId="af">
    <w:name w:val="annotation subject"/>
    <w:basedOn w:val="ae"/>
    <w:next w:val="ae"/>
    <w:link w:val="Char5"/>
    <w:rsid w:val="001A7B03"/>
    <w:rPr>
      <w:b/>
      <w:bCs/>
    </w:rPr>
  </w:style>
  <w:style w:type="character" w:customStyle="1" w:styleId="Char5">
    <w:name w:val="批注主题 Char"/>
    <w:link w:val="af"/>
    <w:rsid w:val="001A7B03"/>
    <w:rPr>
      <w:b/>
      <w:bCs/>
      <w:kern w:val="2"/>
      <w:sz w:val="21"/>
      <w:szCs w:val="24"/>
    </w:rPr>
  </w:style>
  <w:style w:type="paragraph" w:styleId="af0">
    <w:name w:val="Normal (Web)"/>
    <w:basedOn w:val="a"/>
    <w:rsid w:val="00544F38"/>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8760">
      <w:bodyDiv w:val="1"/>
      <w:marLeft w:val="0"/>
      <w:marRight w:val="0"/>
      <w:marTop w:val="0"/>
      <w:marBottom w:val="0"/>
      <w:divBdr>
        <w:top w:val="none" w:sz="0" w:space="0" w:color="auto"/>
        <w:left w:val="none" w:sz="0" w:space="0" w:color="auto"/>
        <w:bottom w:val="none" w:sz="0" w:space="0" w:color="auto"/>
        <w:right w:val="none" w:sz="0" w:space="0" w:color="auto"/>
      </w:divBdr>
    </w:div>
    <w:div w:id="16253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cnki.net/result.aspx?q=%e4%bd%9c%e8%80%85%3a(Tilkov%2c+Stefa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cschool.cn/nodejs/" TargetMode="External"/><Relationship Id="rId4" Type="http://schemas.openxmlformats.org/officeDocument/2006/relationships/settings" Target="settings.xml"/><Relationship Id="rId9" Type="http://schemas.openxmlformats.org/officeDocument/2006/relationships/hyperlink" Target="https://developers.weixin.qq.com/miniprogram/dev/index.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52CD7-3823-44E5-8C09-FD75E296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555</Words>
  <Characters>3166</Characters>
  <Application>Microsoft Office Word</Application>
  <DocSecurity>0</DocSecurity>
  <Lines>26</Lines>
  <Paragraphs>7</Paragraphs>
  <ScaleCrop>false</ScaleCrop>
  <Company>corp</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LBJ</cp:lastModifiedBy>
  <cp:revision>5</cp:revision>
  <cp:lastPrinted>2017-11-16T00:54:00Z</cp:lastPrinted>
  <dcterms:created xsi:type="dcterms:W3CDTF">2018-11-18T00:50:00Z</dcterms:created>
  <dcterms:modified xsi:type="dcterms:W3CDTF">2018-12-16T15:59:00Z</dcterms:modified>
</cp:coreProperties>
</file>