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84EF" w14:textId="77777777" w:rsidR="00BF041C" w:rsidRPr="00164157" w:rsidRDefault="00BF041C" w:rsidP="00164157">
      <w:pPr>
        <w:jc w:val="center"/>
        <w:rPr>
          <w:b/>
          <w:bCs/>
          <w:sz w:val="28"/>
          <w:szCs w:val="28"/>
        </w:rPr>
      </w:pPr>
      <w:r w:rsidRPr="00164157">
        <w:rPr>
          <w:b/>
          <w:bCs/>
          <w:sz w:val="28"/>
          <w:szCs w:val="28"/>
        </w:rPr>
        <w:t>2022-2023 SPRING SEMESTER</w:t>
      </w:r>
    </w:p>
    <w:p w14:paraId="270449E8" w14:textId="77777777" w:rsidR="00EC0002" w:rsidRDefault="00BF041C" w:rsidP="00164157">
      <w:pPr>
        <w:jc w:val="center"/>
        <w:rPr>
          <w:sz w:val="28"/>
          <w:szCs w:val="28"/>
        </w:rPr>
      </w:pPr>
      <w:r w:rsidRPr="00164157">
        <w:rPr>
          <w:b/>
          <w:bCs/>
          <w:sz w:val="28"/>
          <w:szCs w:val="28"/>
        </w:rPr>
        <w:t xml:space="preserve">ITEC403 </w:t>
      </w:r>
      <w:r w:rsidR="00EC0002" w:rsidRPr="00164157">
        <w:rPr>
          <w:b/>
          <w:bCs/>
          <w:sz w:val="28"/>
          <w:szCs w:val="28"/>
        </w:rPr>
        <w:t>GRADUATION PROJECT ORIENTATION</w:t>
      </w:r>
    </w:p>
    <w:p w14:paraId="57B27658" w14:textId="77777777" w:rsidR="00BF041C" w:rsidRPr="00EC0002" w:rsidRDefault="00BF041C" w:rsidP="00164157">
      <w:pPr>
        <w:jc w:val="both"/>
        <w:rPr>
          <w:sz w:val="24"/>
          <w:szCs w:val="24"/>
        </w:rPr>
      </w:pPr>
    </w:p>
    <w:p w14:paraId="7472EA81" w14:textId="30EB839E" w:rsidR="00BF041C" w:rsidRPr="00164157" w:rsidRDefault="00EC0002" w:rsidP="00164157">
      <w:pPr>
        <w:jc w:val="both"/>
        <w:rPr>
          <w:b/>
          <w:bCs/>
          <w:sz w:val="28"/>
          <w:szCs w:val="28"/>
        </w:rPr>
      </w:pPr>
      <w:r w:rsidRPr="00164157">
        <w:rPr>
          <w:b/>
          <w:bCs/>
          <w:sz w:val="28"/>
          <w:szCs w:val="28"/>
        </w:rPr>
        <w:t xml:space="preserve">Project Topic: </w:t>
      </w:r>
      <w:r w:rsidR="00BF041C" w:rsidRPr="00164157">
        <w:rPr>
          <w:b/>
          <w:bCs/>
          <w:sz w:val="28"/>
          <w:szCs w:val="28"/>
        </w:rPr>
        <w:t>Internship Management System</w:t>
      </w:r>
    </w:p>
    <w:p w14:paraId="56ECADCB" w14:textId="3A0847F0" w:rsidR="00F13EC3" w:rsidRDefault="00F13EC3" w:rsidP="00164157">
      <w:pPr>
        <w:jc w:val="both"/>
      </w:pPr>
      <w:r>
        <w:t>A web-based internship management system must be developed for this project. I</w:t>
      </w:r>
      <w:r w:rsidR="00BF041C">
        <w:t xml:space="preserve">nternship management system is a comprehensive tool for coordinating an internship with the goal of facilitating continuous communication between the departmental internship coordinator, internship supervisor </w:t>
      </w:r>
      <w:r w:rsidR="005B064A">
        <w:t>of</w:t>
      </w:r>
      <w:r w:rsidR="00BF041C">
        <w:t xml:space="preserve"> the company and the student.</w:t>
      </w:r>
      <w:r w:rsidR="00EC0002">
        <w:t xml:space="preserve"> </w:t>
      </w:r>
    </w:p>
    <w:p w14:paraId="3AA8EB7F" w14:textId="27D9EC99" w:rsidR="00BF041C" w:rsidRDefault="00EC0002" w:rsidP="00164157">
      <w:pPr>
        <w:jc w:val="both"/>
      </w:pPr>
      <w:r>
        <w:t xml:space="preserve">The list of instructions and </w:t>
      </w:r>
      <w:r w:rsidR="00A67CA8">
        <w:t xml:space="preserve">the </w:t>
      </w:r>
      <w:r>
        <w:t>minimum requirements of the project are provided below.</w:t>
      </w:r>
    </w:p>
    <w:p w14:paraId="3D8D3D8A" w14:textId="21D61ADE" w:rsidR="00E030AE" w:rsidRDefault="00635AD9" w:rsidP="00164157">
      <w:pPr>
        <w:pStyle w:val="ListParagraph"/>
        <w:numPr>
          <w:ilvl w:val="0"/>
          <w:numId w:val="1"/>
        </w:numPr>
        <w:jc w:val="both"/>
      </w:pPr>
      <w:r>
        <w:t>Student fills and submits the “</w:t>
      </w:r>
      <w:hyperlink r:id="rId5" w:history="1">
        <w:r w:rsidRPr="005B064A">
          <w:rPr>
            <w:rStyle w:val="Hyperlink"/>
          </w:rPr>
          <w:t>Internship Application Form</w:t>
        </w:r>
      </w:hyperlink>
      <w:r>
        <w:t>”.</w:t>
      </w:r>
      <w:r w:rsidR="00960611">
        <w:t xml:space="preserve"> There should be 2 options for the duration: 20 (partial) and 40 (full) working days.</w:t>
      </w:r>
    </w:p>
    <w:p w14:paraId="4A3AE30F" w14:textId="5E358AE8" w:rsidR="00635AD9" w:rsidRDefault="008770CC" w:rsidP="00164157">
      <w:pPr>
        <w:pStyle w:val="ListParagraph"/>
        <w:numPr>
          <w:ilvl w:val="0"/>
          <w:numId w:val="1"/>
        </w:numPr>
        <w:jc w:val="both"/>
      </w:pPr>
      <w:r>
        <w:t>The application could be confirmed</w:t>
      </w:r>
      <w:r w:rsidR="00610668">
        <w:t xml:space="preserve">, </w:t>
      </w:r>
      <w:proofErr w:type="gramStart"/>
      <w:r>
        <w:t>refused</w:t>
      </w:r>
      <w:proofErr w:type="gramEnd"/>
      <w:r w:rsidR="00610668">
        <w:t xml:space="preserve"> or deleted by the departmental internship coordinator</w:t>
      </w:r>
      <w:r>
        <w:t xml:space="preserve">. </w:t>
      </w:r>
      <w:r w:rsidR="00635AD9">
        <w:t xml:space="preserve">Once </w:t>
      </w:r>
      <w:r>
        <w:t xml:space="preserve">it </w:t>
      </w:r>
      <w:r w:rsidR="00635AD9">
        <w:t xml:space="preserve">is confirmed, an account is created for the internship supervisor </w:t>
      </w:r>
      <w:r w:rsidR="005B064A">
        <w:t>of</w:t>
      </w:r>
      <w:r w:rsidR="00635AD9">
        <w:t xml:space="preserve"> the company.</w:t>
      </w:r>
    </w:p>
    <w:p w14:paraId="2EC617B2" w14:textId="0FEC514C" w:rsidR="00635AD9" w:rsidRDefault="00635AD9" w:rsidP="00164157">
      <w:pPr>
        <w:pStyle w:val="ListParagraph"/>
        <w:numPr>
          <w:ilvl w:val="0"/>
          <w:numId w:val="1"/>
        </w:numPr>
        <w:jc w:val="both"/>
      </w:pPr>
      <w:r>
        <w:t>Internship supervisor fills and prints the “</w:t>
      </w:r>
      <w:hyperlink r:id="rId6" w:history="1">
        <w:r w:rsidRPr="005B064A">
          <w:rPr>
            <w:rStyle w:val="Hyperlink"/>
          </w:rPr>
          <w:t>Internship Confirmation Form</w:t>
        </w:r>
      </w:hyperlink>
      <w:r>
        <w:t xml:space="preserve">”. Then, the document </w:t>
      </w:r>
      <w:r w:rsidR="005B064A">
        <w:t xml:space="preserve">is signed, </w:t>
      </w:r>
      <w:r>
        <w:t>stamped</w:t>
      </w:r>
      <w:r w:rsidR="004332B1">
        <w:t xml:space="preserve">, </w:t>
      </w:r>
      <w:proofErr w:type="gramStart"/>
      <w:r w:rsidR="004332B1">
        <w:t>scanned</w:t>
      </w:r>
      <w:proofErr w:type="gramEnd"/>
      <w:r>
        <w:t xml:space="preserve"> and uploaded to the system</w:t>
      </w:r>
      <w:r w:rsidR="005B064A">
        <w:t xml:space="preserve"> by the internship supervisor of the company.</w:t>
      </w:r>
    </w:p>
    <w:p w14:paraId="04B31E80" w14:textId="032B253C" w:rsidR="00635AD9" w:rsidRDefault="00635AD9" w:rsidP="00164157">
      <w:pPr>
        <w:pStyle w:val="ListParagraph"/>
        <w:numPr>
          <w:ilvl w:val="0"/>
          <w:numId w:val="1"/>
        </w:numPr>
        <w:jc w:val="both"/>
      </w:pPr>
      <w:r>
        <w:t>If the internship company is in TRNC or Turkey,</w:t>
      </w:r>
      <w:r w:rsidR="00960611">
        <w:t xml:space="preserve"> according to the regulations of these countries,</w:t>
      </w:r>
      <w:r>
        <w:t xml:space="preserve"> </w:t>
      </w:r>
      <w:r w:rsidR="00B52D09">
        <w:t xml:space="preserve">student </w:t>
      </w:r>
      <w:r>
        <w:t>fill</w:t>
      </w:r>
      <w:r w:rsidR="00B52D09">
        <w:t>s</w:t>
      </w:r>
      <w:r>
        <w:t xml:space="preserve"> </w:t>
      </w:r>
      <w:r w:rsidR="000263B4">
        <w:t>the “</w:t>
      </w:r>
      <w:hyperlink r:id="rId7" w:history="1">
        <w:r w:rsidR="000263B4" w:rsidRPr="00960611">
          <w:rPr>
            <w:rStyle w:val="Hyperlink"/>
          </w:rPr>
          <w:t>Social Insurance For</w:t>
        </w:r>
        <w:r w:rsidR="000263B4" w:rsidRPr="00960611">
          <w:rPr>
            <w:rStyle w:val="Hyperlink"/>
          </w:rPr>
          <w:t>m</w:t>
        </w:r>
      </w:hyperlink>
      <w:r w:rsidR="000263B4">
        <w:t xml:space="preserve">” </w:t>
      </w:r>
      <w:r>
        <w:t xml:space="preserve">and </w:t>
      </w:r>
      <w:r w:rsidR="000263B4">
        <w:t xml:space="preserve">prints 3 copies. After they are signed by the trainee and internship supervisor of the company, they should be submitted to the departmental internship coordinator together with 3 copies of the identity card/passport, and </w:t>
      </w:r>
      <w:r w:rsidR="00B52D09">
        <w:t xml:space="preserve">the </w:t>
      </w:r>
      <w:r>
        <w:t>receipt</w:t>
      </w:r>
      <w:r w:rsidR="00B52D09">
        <w:t xml:space="preserve"> from the bank. </w:t>
      </w:r>
      <w:r w:rsidR="005B064A">
        <w:t xml:space="preserve">For other countries, </w:t>
      </w:r>
      <w:r w:rsidR="00B52D09">
        <w:t>there is no need to fill an insurance form.</w:t>
      </w:r>
    </w:p>
    <w:p w14:paraId="259A348B" w14:textId="5E511200" w:rsidR="00B52D09" w:rsidRDefault="008770CC" w:rsidP="00164157">
      <w:pPr>
        <w:pStyle w:val="ListParagraph"/>
        <w:numPr>
          <w:ilvl w:val="0"/>
          <w:numId w:val="1"/>
        </w:numPr>
        <w:jc w:val="both"/>
      </w:pPr>
      <w:r>
        <w:t>The uploaded documents could be confirmed</w:t>
      </w:r>
      <w:r w:rsidR="00610668">
        <w:t xml:space="preserve">, </w:t>
      </w:r>
      <w:proofErr w:type="gramStart"/>
      <w:r>
        <w:t>refused</w:t>
      </w:r>
      <w:proofErr w:type="gramEnd"/>
      <w:r w:rsidR="00610668">
        <w:t xml:space="preserve"> or deleted by the departmental internship coordinator</w:t>
      </w:r>
      <w:r>
        <w:t xml:space="preserve">. </w:t>
      </w:r>
      <w:r w:rsidR="00B52D09">
        <w:t xml:space="preserve">Once the officially stamped and uploaded document at step </w:t>
      </w:r>
      <w:r w:rsidR="00960611">
        <w:t>3</w:t>
      </w:r>
      <w:r w:rsidR="00B52D09">
        <w:t xml:space="preserve"> and for those who will do their internship in TRNC or Turkey, the social insurance form submitted at step </w:t>
      </w:r>
      <w:r w:rsidR="00960611">
        <w:t>4</w:t>
      </w:r>
      <w:r w:rsidR="00B52D09">
        <w:t xml:space="preserve"> are confirmed, the system give</w:t>
      </w:r>
      <w:r w:rsidR="00BF041C">
        <w:t>s</w:t>
      </w:r>
      <w:r w:rsidR="00B52D09">
        <w:t xml:space="preserve"> access to student to fill and submit </w:t>
      </w:r>
      <w:r w:rsidR="00BF041C">
        <w:t xml:space="preserve">the work done on a </w:t>
      </w:r>
      <w:hyperlink r:id="rId8" w:history="1">
        <w:r w:rsidR="00BF041C" w:rsidRPr="00670736">
          <w:rPr>
            <w:rStyle w:val="Hyperlink"/>
          </w:rPr>
          <w:t>da</w:t>
        </w:r>
        <w:r w:rsidR="00BF041C" w:rsidRPr="00670736">
          <w:rPr>
            <w:rStyle w:val="Hyperlink"/>
          </w:rPr>
          <w:t>i</w:t>
        </w:r>
        <w:r w:rsidR="00BF041C" w:rsidRPr="00670736">
          <w:rPr>
            <w:rStyle w:val="Hyperlink"/>
          </w:rPr>
          <w:t>ly basis (logbook)</w:t>
        </w:r>
      </w:hyperlink>
      <w:r w:rsidR="00B52D09">
        <w:t xml:space="preserve">.  </w:t>
      </w:r>
    </w:p>
    <w:p w14:paraId="1B3CFCFE" w14:textId="3BE3D046" w:rsidR="00B52D09" w:rsidRDefault="00BF041C" w:rsidP="00164157">
      <w:pPr>
        <w:pStyle w:val="ListParagraph"/>
        <w:numPr>
          <w:ilvl w:val="0"/>
          <w:numId w:val="1"/>
        </w:numPr>
        <w:jc w:val="both"/>
      </w:pPr>
      <w:r>
        <w:t xml:space="preserve">At the end of the internship period, internship supervisor </w:t>
      </w:r>
      <w:r w:rsidR="005B064A">
        <w:t>of</w:t>
      </w:r>
      <w:r>
        <w:t xml:space="preserve"> the company </w:t>
      </w:r>
      <w:hyperlink r:id="rId9" w:history="1">
        <w:r w:rsidRPr="00232DF9">
          <w:rPr>
            <w:rStyle w:val="Hyperlink"/>
          </w:rPr>
          <w:t>evaluates the stu</w:t>
        </w:r>
        <w:r w:rsidRPr="00232DF9">
          <w:rPr>
            <w:rStyle w:val="Hyperlink"/>
          </w:rPr>
          <w:t>d</w:t>
        </w:r>
        <w:r w:rsidRPr="00232DF9">
          <w:rPr>
            <w:rStyle w:val="Hyperlink"/>
          </w:rPr>
          <w:t>ent</w:t>
        </w:r>
      </w:hyperlink>
      <w:r>
        <w:t xml:space="preserve"> and confirms/declines the work done </w:t>
      </w:r>
      <w:r w:rsidR="008770CC">
        <w:t xml:space="preserve">by the student </w:t>
      </w:r>
      <w:r>
        <w:t xml:space="preserve">at the company </w:t>
      </w:r>
      <w:r w:rsidR="005B064A">
        <w:t xml:space="preserve">based on the </w:t>
      </w:r>
      <w:r>
        <w:t>logbook</w:t>
      </w:r>
      <w:r w:rsidR="005B064A">
        <w:t xml:space="preserve"> details</w:t>
      </w:r>
      <w:r>
        <w:t>.</w:t>
      </w:r>
    </w:p>
    <w:p w14:paraId="4A83B7E6" w14:textId="7C535A44" w:rsidR="00BF041C" w:rsidRDefault="008770CC" w:rsidP="00164157">
      <w:pPr>
        <w:pStyle w:val="ListParagraph"/>
        <w:numPr>
          <w:ilvl w:val="0"/>
          <w:numId w:val="1"/>
        </w:numPr>
        <w:jc w:val="both"/>
      </w:pPr>
      <w:r>
        <w:t>The evaluation result could be confirmed or refused</w:t>
      </w:r>
      <w:r w:rsidR="00610668">
        <w:t xml:space="preserve"> by the departmental internship coordinator</w:t>
      </w:r>
      <w:r>
        <w:t xml:space="preserve">. </w:t>
      </w:r>
      <w:r w:rsidR="00BF041C">
        <w:t xml:space="preserve">Once </w:t>
      </w:r>
      <w:r>
        <w:t xml:space="preserve">it </w:t>
      </w:r>
      <w:r w:rsidR="00BF041C">
        <w:t>is confirmed, student writes a report and submits it to the system before the announced deadline.</w:t>
      </w:r>
    </w:p>
    <w:p w14:paraId="24BAD8DE" w14:textId="046CCA4E" w:rsidR="00232DF9" w:rsidRPr="00F13EC3" w:rsidRDefault="00232DF9" w:rsidP="00164157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F13EC3">
        <w:rPr>
          <w:color w:val="000000" w:themeColor="text1"/>
        </w:rPr>
        <w:t xml:space="preserve">Departmental internship coordinator </w:t>
      </w:r>
      <w:r w:rsidR="00925E67" w:rsidRPr="00F13EC3">
        <w:rPr>
          <w:color w:val="000000" w:themeColor="text1"/>
        </w:rPr>
        <w:t>reads</w:t>
      </w:r>
      <w:r w:rsidRPr="00F13EC3">
        <w:rPr>
          <w:color w:val="000000" w:themeColor="text1"/>
        </w:rPr>
        <w:t xml:space="preserve"> the report</w:t>
      </w:r>
      <w:r w:rsidR="00925E67" w:rsidRPr="00F13EC3">
        <w:rPr>
          <w:color w:val="000000" w:themeColor="text1"/>
        </w:rPr>
        <w:t xml:space="preserve">, considers the </w:t>
      </w:r>
      <w:r w:rsidRPr="00F13EC3">
        <w:rPr>
          <w:color w:val="000000" w:themeColor="text1"/>
        </w:rPr>
        <w:t>presentation</w:t>
      </w:r>
      <w:r w:rsidR="007B1BE4">
        <w:rPr>
          <w:color w:val="000000" w:themeColor="text1"/>
        </w:rPr>
        <w:t xml:space="preserve">, </w:t>
      </w:r>
      <w:hyperlink r:id="rId10" w:history="1">
        <w:r w:rsidR="007B1BE4" w:rsidRPr="007B1BE4">
          <w:rPr>
            <w:rStyle w:val="Hyperlink"/>
          </w:rPr>
          <w:t>evalua</w:t>
        </w:r>
        <w:r w:rsidR="007B1BE4" w:rsidRPr="007B1BE4">
          <w:rPr>
            <w:rStyle w:val="Hyperlink"/>
          </w:rPr>
          <w:t>t</w:t>
        </w:r>
        <w:r w:rsidR="007B1BE4" w:rsidRPr="007B1BE4">
          <w:rPr>
            <w:rStyle w:val="Hyperlink"/>
          </w:rPr>
          <w:t xml:space="preserve">es the </w:t>
        </w:r>
        <w:r w:rsidR="00925E67" w:rsidRPr="007B1BE4">
          <w:rPr>
            <w:rStyle w:val="Hyperlink"/>
          </w:rPr>
          <w:t>student</w:t>
        </w:r>
      </w:hyperlink>
      <w:r w:rsidR="007B1BE4">
        <w:rPr>
          <w:color w:val="000000" w:themeColor="text1"/>
        </w:rPr>
        <w:t xml:space="preserve"> and </w:t>
      </w:r>
      <w:r w:rsidR="00925E67" w:rsidRPr="00F13EC3">
        <w:rPr>
          <w:color w:val="000000" w:themeColor="text1"/>
        </w:rPr>
        <w:t>assign a</w:t>
      </w:r>
      <w:r w:rsidR="000263B4" w:rsidRPr="00F13EC3">
        <w:rPr>
          <w:color w:val="000000" w:themeColor="text1"/>
        </w:rPr>
        <w:t xml:space="preserve"> grade</w:t>
      </w:r>
      <w:r w:rsidR="00925E67" w:rsidRPr="00F13EC3">
        <w:rPr>
          <w:color w:val="000000" w:themeColor="text1"/>
        </w:rPr>
        <w:t xml:space="preserve">: </w:t>
      </w:r>
      <w:r w:rsidR="000263B4" w:rsidRPr="00F13EC3">
        <w:rPr>
          <w:color w:val="000000" w:themeColor="text1"/>
        </w:rPr>
        <w:t xml:space="preserve">(S) </w:t>
      </w:r>
      <w:r w:rsidR="00925E67" w:rsidRPr="00F13EC3">
        <w:rPr>
          <w:color w:val="000000" w:themeColor="text1"/>
        </w:rPr>
        <w:t xml:space="preserve">Satisfactory or </w:t>
      </w:r>
      <w:r w:rsidR="000263B4" w:rsidRPr="00F13EC3">
        <w:rPr>
          <w:color w:val="000000" w:themeColor="text1"/>
        </w:rPr>
        <w:t xml:space="preserve">(U) </w:t>
      </w:r>
      <w:r w:rsidR="00925E67" w:rsidRPr="00F13EC3">
        <w:rPr>
          <w:color w:val="000000" w:themeColor="text1"/>
        </w:rPr>
        <w:t>Unsatisfactory</w:t>
      </w:r>
      <w:r w:rsidRPr="00F13EC3">
        <w:rPr>
          <w:color w:val="000000" w:themeColor="text1"/>
        </w:rPr>
        <w:t>.</w:t>
      </w:r>
    </w:p>
    <w:p w14:paraId="4AE6A0FF" w14:textId="77777777" w:rsidR="000263B4" w:rsidRPr="00F13EC3" w:rsidRDefault="000263B4" w:rsidP="00164157">
      <w:pPr>
        <w:jc w:val="both"/>
        <w:rPr>
          <w:color w:val="000000" w:themeColor="text1"/>
        </w:rPr>
      </w:pPr>
    </w:p>
    <w:p w14:paraId="7B098E71" w14:textId="31093FF0" w:rsidR="00EC0002" w:rsidRDefault="00EC0002" w:rsidP="00164157">
      <w:pPr>
        <w:jc w:val="both"/>
      </w:pPr>
      <w:r>
        <w:t>Important notes:</w:t>
      </w:r>
    </w:p>
    <w:p w14:paraId="329C50F3" w14:textId="74FD794F" w:rsidR="00640D14" w:rsidRDefault="00640D14" w:rsidP="00164157">
      <w:pPr>
        <w:pStyle w:val="ListParagraph"/>
        <w:numPr>
          <w:ilvl w:val="0"/>
          <w:numId w:val="4"/>
        </w:numPr>
        <w:jc w:val="both"/>
      </w:pPr>
      <w:r>
        <w:t>System must be multilingual: English and Turkish.</w:t>
      </w:r>
    </w:p>
    <w:p w14:paraId="7B563205" w14:textId="217314D6" w:rsidR="008770CC" w:rsidRDefault="00EC0002" w:rsidP="00164157">
      <w:pPr>
        <w:pStyle w:val="ListParagraph"/>
        <w:numPr>
          <w:ilvl w:val="0"/>
          <w:numId w:val="4"/>
        </w:numPr>
        <w:jc w:val="both"/>
      </w:pPr>
      <w:r>
        <w:t>A w</w:t>
      </w:r>
      <w:r w:rsidR="008770CC">
        <w:t>eb page display</w:t>
      </w:r>
      <w:r>
        <w:t>ing</w:t>
      </w:r>
      <w:r w:rsidR="008770CC">
        <w:t xml:space="preserve"> the details about </w:t>
      </w:r>
      <w:r w:rsidR="005B064A">
        <w:t xml:space="preserve">successfully </w:t>
      </w:r>
      <w:r>
        <w:t xml:space="preserve">completed </w:t>
      </w:r>
      <w:r w:rsidR="008770CC">
        <w:t>internship</w:t>
      </w:r>
      <w:r>
        <w:t>s</w:t>
      </w:r>
      <w:r w:rsidR="008770CC">
        <w:t xml:space="preserve"> like </w:t>
      </w:r>
      <w:r w:rsidR="005B064A">
        <w:t>“</w:t>
      </w:r>
      <w:r w:rsidR="008770CC">
        <w:t>Name of the Company</w:t>
      </w:r>
      <w:r w:rsidR="005B064A">
        <w:t>”</w:t>
      </w:r>
      <w:r w:rsidR="008770CC">
        <w:t xml:space="preserve">, </w:t>
      </w:r>
      <w:r w:rsidR="005B064A">
        <w:t>“</w:t>
      </w:r>
      <w:r w:rsidR="008770CC">
        <w:t>Country of the Company</w:t>
      </w:r>
      <w:r w:rsidR="005B064A">
        <w:t>”</w:t>
      </w:r>
      <w:r w:rsidR="008770CC">
        <w:t xml:space="preserve">, </w:t>
      </w:r>
      <w:r w:rsidR="005B064A">
        <w:t>“</w:t>
      </w:r>
      <w:r w:rsidR="008770CC">
        <w:t>City of the Company</w:t>
      </w:r>
      <w:r w:rsidR="005B064A">
        <w:t>”</w:t>
      </w:r>
      <w:r w:rsidR="008770CC">
        <w:t xml:space="preserve">, </w:t>
      </w:r>
      <w:r w:rsidR="005B064A">
        <w:t>“</w:t>
      </w:r>
      <w:r w:rsidR="008770CC">
        <w:t>Working Field of the Company</w:t>
      </w:r>
      <w:r w:rsidR="005B064A">
        <w:t>”</w:t>
      </w:r>
      <w:r w:rsidR="008770CC">
        <w:t>,</w:t>
      </w:r>
      <w:r>
        <w:t xml:space="preserve"> </w:t>
      </w:r>
      <w:r w:rsidR="005B064A">
        <w:t>“</w:t>
      </w:r>
      <w:r w:rsidR="00640D14">
        <w:t>Year</w:t>
      </w:r>
      <w:r w:rsidR="005B064A">
        <w:t>”</w:t>
      </w:r>
      <w:r w:rsidR="00640D14">
        <w:t xml:space="preserve">, </w:t>
      </w:r>
      <w:r>
        <w:t xml:space="preserve">etc. must be made public to everyone. </w:t>
      </w:r>
      <w:r w:rsidR="005B064A">
        <w:t>F</w:t>
      </w:r>
      <w:r>
        <w:t>ilter</w:t>
      </w:r>
      <w:r w:rsidR="005B064A">
        <w:t>ing</w:t>
      </w:r>
      <w:r>
        <w:t xml:space="preserve"> could be applied on th</w:t>
      </w:r>
      <w:r w:rsidR="005B064A">
        <w:t>e</w:t>
      </w:r>
      <w:r>
        <w:t xml:space="preserve"> fields of this page to limit </w:t>
      </w:r>
      <w:r w:rsidR="00640D14">
        <w:t xml:space="preserve">the number of </w:t>
      </w:r>
      <w:r>
        <w:t>displayed results on the page.</w:t>
      </w:r>
    </w:p>
    <w:p w14:paraId="57FF5EB5" w14:textId="0CBB2311" w:rsidR="008770CC" w:rsidRDefault="008770CC" w:rsidP="00164157">
      <w:pPr>
        <w:pStyle w:val="ListParagraph"/>
        <w:numPr>
          <w:ilvl w:val="0"/>
          <w:numId w:val="4"/>
        </w:numPr>
        <w:jc w:val="both"/>
      </w:pPr>
      <w:r>
        <w:t>Departmental internship coordinator can add/delete/update announcements.</w:t>
      </w:r>
    </w:p>
    <w:p w14:paraId="023D0125" w14:textId="15E58BF5" w:rsidR="000263B4" w:rsidRDefault="000263B4" w:rsidP="00164157">
      <w:pPr>
        <w:pStyle w:val="ListParagraph"/>
        <w:numPr>
          <w:ilvl w:val="0"/>
          <w:numId w:val="4"/>
        </w:numPr>
        <w:jc w:val="both"/>
      </w:pPr>
      <w:r>
        <w:t xml:space="preserve">Departmental internship coordinator </w:t>
      </w:r>
      <w:r w:rsidR="00F13EC3">
        <w:t>can display all the details of all internees available in the database. Filtering could be applied on different fields to limit the displayed results on the page.</w:t>
      </w:r>
    </w:p>
    <w:p w14:paraId="17AC05A8" w14:textId="009DA436" w:rsidR="008770CC" w:rsidRDefault="00640D14" w:rsidP="00164157">
      <w:pPr>
        <w:pStyle w:val="ListParagraph"/>
        <w:numPr>
          <w:ilvl w:val="0"/>
          <w:numId w:val="4"/>
        </w:numPr>
        <w:jc w:val="both"/>
      </w:pPr>
      <w:r>
        <w:t>N</w:t>
      </w:r>
      <w:r w:rsidR="008770CC">
        <w:t xml:space="preserve">otification messages </w:t>
      </w:r>
      <w:r>
        <w:t xml:space="preserve">must be sent </w:t>
      </w:r>
      <w:r w:rsidR="008770CC">
        <w:t xml:space="preserve">to </w:t>
      </w:r>
      <w:r>
        <w:t xml:space="preserve">the </w:t>
      </w:r>
      <w:r w:rsidR="008770CC">
        <w:t xml:space="preserve">students </w:t>
      </w:r>
      <w:r w:rsidR="005B064A">
        <w:t>and internship supervisor of the company when</w:t>
      </w:r>
      <w:r w:rsidR="008770CC">
        <w:t xml:space="preserve"> departmental internship coordinator confirms/refuses</w:t>
      </w:r>
      <w:r>
        <w:t>/deletes</w:t>
      </w:r>
      <w:r w:rsidR="008770CC">
        <w:t xml:space="preserve"> an application or uploaded document. </w:t>
      </w:r>
    </w:p>
    <w:p w14:paraId="67B51804" w14:textId="77777777" w:rsidR="00B52D09" w:rsidRDefault="00B52D09" w:rsidP="00164157">
      <w:pPr>
        <w:pStyle w:val="ListParagraph"/>
        <w:jc w:val="both"/>
      </w:pPr>
    </w:p>
    <w:sectPr w:rsidR="00B52D09" w:rsidSect="002D7685">
      <w:pgSz w:w="11907" w:h="16840" w:code="9"/>
      <w:pgMar w:top="720" w:right="851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C79"/>
    <w:multiLevelType w:val="hybridMultilevel"/>
    <w:tmpl w:val="8CE49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2F77"/>
    <w:multiLevelType w:val="hybridMultilevel"/>
    <w:tmpl w:val="1FD46E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E3DD0"/>
    <w:multiLevelType w:val="hybridMultilevel"/>
    <w:tmpl w:val="B94078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F6C97"/>
    <w:multiLevelType w:val="hybridMultilevel"/>
    <w:tmpl w:val="713098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03680">
    <w:abstractNumId w:val="2"/>
  </w:num>
  <w:num w:numId="2" w16cid:durableId="1569075652">
    <w:abstractNumId w:val="3"/>
  </w:num>
  <w:num w:numId="3" w16cid:durableId="543562483">
    <w:abstractNumId w:val="1"/>
  </w:num>
  <w:num w:numId="4" w16cid:durableId="59074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D9"/>
    <w:rsid w:val="000263B4"/>
    <w:rsid w:val="00164157"/>
    <w:rsid w:val="00232DF9"/>
    <w:rsid w:val="002D7685"/>
    <w:rsid w:val="004332B1"/>
    <w:rsid w:val="005B064A"/>
    <w:rsid w:val="00610668"/>
    <w:rsid w:val="00635AD9"/>
    <w:rsid w:val="00640D14"/>
    <w:rsid w:val="00670736"/>
    <w:rsid w:val="007B1BE4"/>
    <w:rsid w:val="008770CC"/>
    <w:rsid w:val="00925E67"/>
    <w:rsid w:val="00960611"/>
    <w:rsid w:val="00A67CA8"/>
    <w:rsid w:val="00B52D09"/>
    <w:rsid w:val="00B857F5"/>
    <w:rsid w:val="00BF041C"/>
    <w:rsid w:val="00CE1C47"/>
    <w:rsid w:val="00E030AE"/>
    <w:rsid w:val="00EC0002"/>
    <w:rsid w:val="00F1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AFAD"/>
  <w15:chartTrackingRefBased/>
  <w15:docId w15:val="{9061C910-CCDA-4207-995B-DAB2891C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6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07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4-ITEC400DailyLogbook.docx" TargetMode="External"/><Relationship Id="rId3" Type="http://schemas.openxmlformats.org/officeDocument/2006/relationships/settings" Target="settings.xml"/><Relationship Id="rId7" Type="http://schemas.openxmlformats.org/officeDocument/2006/relationships/hyperlink" Target="3-ITEC400InsuranceForm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2-ITEC400ConfirmationForm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1-ITEC400ApplicationForm.docx" TargetMode="External"/><Relationship Id="rId10" Type="http://schemas.openxmlformats.org/officeDocument/2006/relationships/hyperlink" Target="6-ITEC400CoordinatorEvaluat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5-ITEC400SupervisorEvalu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Husnu Bayramoglu</dc:creator>
  <cp:keywords/>
  <dc:description/>
  <cp:lastModifiedBy>Husnu Bayramoglu</cp:lastModifiedBy>
  <cp:revision>14</cp:revision>
  <dcterms:created xsi:type="dcterms:W3CDTF">2023-03-13T20:37:00Z</dcterms:created>
  <dcterms:modified xsi:type="dcterms:W3CDTF">2023-03-16T08:36:00Z</dcterms:modified>
</cp:coreProperties>
</file>