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55F2" w14:textId="330B61E5" w:rsidR="000B3F30" w:rsidRDefault="000B3F30">
      <w:pPr>
        <w:rPr>
          <w:lang w:val="en-US"/>
        </w:rPr>
      </w:pPr>
      <w:r>
        <w:rPr>
          <w:lang w:val="en-US"/>
        </w:rPr>
        <w:t xml:space="preserve">This program enables you to fetch weather data from </w:t>
      </w:r>
      <w:proofErr w:type="spellStart"/>
      <w:r>
        <w:rPr>
          <w:lang w:val="en-US"/>
        </w:rPr>
        <w:t>darksky</w:t>
      </w:r>
      <w:proofErr w:type="spellEnd"/>
      <w:r>
        <w:rPr>
          <w:lang w:val="en-US"/>
        </w:rPr>
        <w:t xml:space="preserve"> using a </w:t>
      </w:r>
      <w:proofErr w:type="spellStart"/>
      <w:r>
        <w:rPr>
          <w:lang w:val="en-US"/>
        </w:rPr>
        <w:t>wemos</w:t>
      </w:r>
      <w:proofErr w:type="spellEnd"/>
      <w:r w:rsidR="00766F23">
        <w:rPr>
          <w:lang w:val="en-US"/>
        </w:rPr>
        <w:t xml:space="preserve"> </w:t>
      </w:r>
      <w:proofErr w:type="spellStart"/>
      <w:r w:rsidR="00766F23">
        <w:rPr>
          <w:lang w:val="en-US"/>
        </w:rPr>
        <w:t>esp</w:t>
      </w:r>
      <w:proofErr w:type="spellEnd"/>
      <w:r>
        <w:rPr>
          <w:lang w:val="en-US"/>
        </w:rPr>
        <w:t xml:space="preserve"> 8266 board</w:t>
      </w:r>
      <w:r w:rsidR="006B31B3">
        <w:rPr>
          <w:lang w:val="en-US"/>
        </w:rPr>
        <w:t xml:space="preserve"> and make a </w:t>
      </w:r>
      <w:proofErr w:type="spellStart"/>
      <w:r w:rsidR="006B31B3">
        <w:rPr>
          <w:lang w:val="en-US"/>
        </w:rPr>
        <w:t>dmx</w:t>
      </w:r>
      <w:proofErr w:type="spellEnd"/>
      <w:r w:rsidR="006B31B3">
        <w:rPr>
          <w:lang w:val="en-US"/>
        </w:rPr>
        <w:t xml:space="preserve"> lamp simulate the light of the outside</w:t>
      </w:r>
      <w:r>
        <w:rPr>
          <w:lang w:val="en-US"/>
        </w:rPr>
        <w:t>.</w:t>
      </w:r>
      <w:r w:rsidR="006B31B3">
        <w:rPr>
          <w:lang w:val="en-US"/>
        </w:rPr>
        <w:t xml:space="preserve"> It does this by looking at cloud cover, and </w:t>
      </w:r>
      <w:proofErr w:type="spellStart"/>
      <w:r w:rsidR="006B31B3">
        <w:rPr>
          <w:lang w:val="en-US"/>
        </w:rPr>
        <w:t>unix</w:t>
      </w:r>
      <w:proofErr w:type="spellEnd"/>
      <w:r w:rsidR="006B31B3">
        <w:rPr>
          <w:lang w:val="en-US"/>
        </w:rPr>
        <w:t xml:space="preserve"> time in order to simulate sunset. </w:t>
      </w:r>
      <w:r>
        <w:rPr>
          <w:lang w:val="en-US"/>
        </w:rPr>
        <w:t xml:space="preserve"> </w:t>
      </w:r>
      <w:r w:rsidR="00BA5256">
        <w:rPr>
          <w:lang w:val="en-US"/>
        </w:rPr>
        <w:t xml:space="preserve">The code in this project is loosely borrowed from another project also using dark sky API, the git hub link is here </w:t>
      </w:r>
      <w:hyperlink r:id="rId5" w:history="1">
        <w:r w:rsidR="00BA5256" w:rsidRPr="00E424AE">
          <w:rPr>
            <w:rStyle w:val="Hyperlink"/>
            <w:lang w:val="en-US"/>
          </w:rPr>
          <w:t>https://github.com/RuneBarrett/IntelliLight</w:t>
        </w:r>
      </w:hyperlink>
      <w:r w:rsidR="00BA5256">
        <w:rPr>
          <w:lang w:val="en-US"/>
        </w:rPr>
        <w:t xml:space="preserve">. </w:t>
      </w:r>
      <w:bookmarkStart w:id="0" w:name="_GoBack"/>
      <w:bookmarkEnd w:id="0"/>
      <w:r w:rsidR="00BA5256">
        <w:rPr>
          <w:lang w:val="en-US"/>
        </w:rPr>
        <w:t xml:space="preserve"> </w:t>
      </w:r>
    </w:p>
    <w:p w14:paraId="51D0646E" w14:textId="77777777" w:rsidR="000B3F30" w:rsidRDefault="000B3F30">
      <w:pPr>
        <w:rPr>
          <w:lang w:val="en-US"/>
        </w:rPr>
      </w:pPr>
    </w:p>
    <w:p w14:paraId="5F2D6EBC" w14:textId="0B874279" w:rsidR="000B3F30" w:rsidRDefault="000B3F30">
      <w:pPr>
        <w:rPr>
          <w:lang w:val="en-US"/>
        </w:rPr>
      </w:pPr>
      <w:r>
        <w:rPr>
          <w:lang w:val="en-US"/>
        </w:rPr>
        <w:t>Hardware:</w:t>
      </w:r>
    </w:p>
    <w:p w14:paraId="374FD096" w14:textId="40557A8E" w:rsidR="000B3F30" w:rsidRDefault="000B3F30" w:rsidP="000B3F30">
      <w:pPr>
        <w:pStyle w:val="ListParagraph"/>
        <w:numPr>
          <w:ilvl w:val="0"/>
          <w:numId w:val="1"/>
        </w:numPr>
        <w:rPr>
          <w:lang w:val="en-US"/>
        </w:rPr>
      </w:pPr>
      <w:proofErr w:type="spellStart"/>
      <w:r>
        <w:rPr>
          <w:lang w:val="en-US"/>
        </w:rPr>
        <w:t>Wemos</w:t>
      </w:r>
      <w:proofErr w:type="spellEnd"/>
      <w:r>
        <w:rPr>
          <w:lang w:val="en-US"/>
        </w:rPr>
        <w:t xml:space="preserve"> </w:t>
      </w:r>
      <w:proofErr w:type="spellStart"/>
      <w:r>
        <w:rPr>
          <w:lang w:val="en-US"/>
        </w:rPr>
        <w:t>esp</w:t>
      </w:r>
      <w:proofErr w:type="spellEnd"/>
      <w:r>
        <w:rPr>
          <w:lang w:val="en-US"/>
        </w:rPr>
        <w:t xml:space="preserve"> 8266 </w:t>
      </w:r>
    </w:p>
    <w:p w14:paraId="5C6C42DE" w14:textId="075EDE51" w:rsidR="000B3F30" w:rsidRDefault="000B3F30" w:rsidP="000B3F30">
      <w:pPr>
        <w:pStyle w:val="ListParagraph"/>
        <w:numPr>
          <w:ilvl w:val="0"/>
          <w:numId w:val="1"/>
        </w:numPr>
        <w:rPr>
          <w:lang w:val="en-US"/>
        </w:rPr>
      </w:pPr>
      <w:proofErr w:type="spellStart"/>
      <w:r>
        <w:rPr>
          <w:lang w:val="en-US"/>
        </w:rPr>
        <w:t>Dmx</w:t>
      </w:r>
      <w:proofErr w:type="spellEnd"/>
      <w:r>
        <w:rPr>
          <w:lang w:val="en-US"/>
        </w:rPr>
        <w:t xml:space="preserve"> shield</w:t>
      </w:r>
    </w:p>
    <w:p w14:paraId="5D838691" w14:textId="3F1F31C7" w:rsidR="000B3F30" w:rsidRDefault="000B3F30" w:rsidP="000B3F30">
      <w:pPr>
        <w:pStyle w:val="ListParagraph"/>
        <w:numPr>
          <w:ilvl w:val="0"/>
          <w:numId w:val="1"/>
        </w:numPr>
        <w:rPr>
          <w:lang w:val="en-US"/>
        </w:rPr>
      </w:pPr>
      <w:r>
        <w:rPr>
          <w:lang w:val="en-US"/>
        </w:rPr>
        <w:t xml:space="preserve">Jumper wire </w:t>
      </w:r>
    </w:p>
    <w:p w14:paraId="03432203" w14:textId="25ECAF3A" w:rsidR="00701B10" w:rsidRPr="006B31B3" w:rsidRDefault="000B3F30" w:rsidP="00701B10">
      <w:pPr>
        <w:pStyle w:val="ListParagraph"/>
        <w:numPr>
          <w:ilvl w:val="0"/>
          <w:numId w:val="1"/>
        </w:numPr>
        <w:rPr>
          <w:lang w:val="en-US"/>
        </w:rPr>
      </w:pPr>
      <w:r>
        <w:rPr>
          <w:lang w:val="en-US"/>
        </w:rPr>
        <w:t xml:space="preserve">One or more </w:t>
      </w:r>
      <w:proofErr w:type="spellStart"/>
      <w:r>
        <w:rPr>
          <w:lang w:val="en-US"/>
        </w:rPr>
        <w:t>dmx</w:t>
      </w:r>
      <w:proofErr w:type="spellEnd"/>
      <w:r>
        <w:rPr>
          <w:lang w:val="en-US"/>
        </w:rPr>
        <w:t xml:space="preserve"> lamps + cables</w:t>
      </w:r>
    </w:p>
    <w:p w14:paraId="1FBFF10D" w14:textId="079C644E" w:rsidR="00766F23" w:rsidRPr="00766F23" w:rsidRDefault="006B31B3" w:rsidP="00766F23">
      <w:pPr>
        <w:rPr>
          <w:lang w:val="en-US"/>
        </w:rPr>
      </w:pPr>
      <w:r>
        <w:rPr>
          <w:noProof/>
          <w:lang w:val="en-US"/>
        </w:rPr>
        <w:drawing>
          <wp:inline distT="0" distB="0" distL="0" distR="0" wp14:anchorId="4C95F893" wp14:editId="545D2B60">
            <wp:extent cx="2815570" cy="21107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6833" cy="2111687"/>
                    </a:xfrm>
                    <a:prstGeom prst="rect">
                      <a:avLst/>
                    </a:prstGeom>
                    <a:noFill/>
                    <a:ln>
                      <a:noFill/>
                    </a:ln>
                  </pic:spPr>
                </pic:pic>
              </a:graphicData>
            </a:graphic>
          </wp:inline>
        </w:drawing>
      </w:r>
      <w:r>
        <w:rPr>
          <w:noProof/>
          <w:lang w:val="en-US"/>
        </w:rPr>
        <w:drawing>
          <wp:inline distT="0" distB="0" distL="0" distR="0" wp14:anchorId="406C1A82" wp14:editId="6EF3622D">
            <wp:extent cx="2794393" cy="20872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2307" cy="2100625"/>
                    </a:xfrm>
                    <a:prstGeom prst="rect">
                      <a:avLst/>
                    </a:prstGeom>
                    <a:noFill/>
                    <a:ln>
                      <a:noFill/>
                    </a:ln>
                  </pic:spPr>
                </pic:pic>
              </a:graphicData>
            </a:graphic>
          </wp:inline>
        </w:drawing>
      </w:r>
    </w:p>
    <w:p w14:paraId="19FFB10F" w14:textId="5F0DC6D0" w:rsidR="000B3F30" w:rsidRDefault="000B3F30" w:rsidP="000B3F30">
      <w:pPr>
        <w:rPr>
          <w:lang w:val="en-US"/>
        </w:rPr>
      </w:pPr>
      <w:r>
        <w:rPr>
          <w:lang w:val="en-US"/>
        </w:rPr>
        <w:t>Software:</w:t>
      </w:r>
    </w:p>
    <w:p w14:paraId="2E9115DF" w14:textId="6983F68F" w:rsidR="000B3F30" w:rsidRDefault="000B3F30" w:rsidP="000B3F30">
      <w:pPr>
        <w:pStyle w:val="ListParagraph"/>
        <w:numPr>
          <w:ilvl w:val="0"/>
          <w:numId w:val="1"/>
        </w:numPr>
        <w:rPr>
          <w:lang w:val="en-US"/>
        </w:rPr>
      </w:pPr>
      <w:r w:rsidRPr="000B3F30">
        <w:rPr>
          <w:lang w:val="en-US"/>
        </w:rPr>
        <w:t>Arduino IDE</w:t>
      </w:r>
      <w:r w:rsidR="009B1A88">
        <w:rPr>
          <w:lang w:val="en-US"/>
        </w:rPr>
        <w:t xml:space="preserve"> 1.8.5 newer versions may be compatible</w:t>
      </w:r>
    </w:p>
    <w:p w14:paraId="12D7129B" w14:textId="5FF17F5A" w:rsidR="006B31B3" w:rsidRPr="000B3F30" w:rsidRDefault="000B3F30" w:rsidP="000B3F30">
      <w:pPr>
        <w:rPr>
          <w:lang w:val="en-US"/>
        </w:rPr>
      </w:pPr>
      <w:r>
        <w:rPr>
          <w:lang w:val="en-US"/>
        </w:rPr>
        <w:t>Libraries:</w:t>
      </w:r>
    </w:p>
    <w:p w14:paraId="24C09188" w14:textId="0BAE1B54" w:rsidR="000B3F30" w:rsidRDefault="000B3F30" w:rsidP="000B3F30">
      <w:pPr>
        <w:pStyle w:val="ListParagraph"/>
        <w:numPr>
          <w:ilvl w:val="0"/>
          <w:numId w:val="1"/>
        </w:numPr>
        <w:rPr>
          <w:lang w:val="en-US"/>
        </w:rPr>
      </w:pPr>
      <w:proofErr w:type="spellStart"/>
      <w:r>
        <w:rPr>
          <w:lang w:val="en-US"/>
        </w:rPr>
        <w:t>ArduinoJson.h</w:t>
      </w:r>
      <w:proofErr w:type="spellEnd"/>
    </w:p>
    <w:p w14:paraId="1234D7F5" w14:textId="18BAE5C0" w:rsidR="000B3F30" w:rsidRDefault="000B3F30" w:rsidP="000B3F30">
      <w:pPr>
        <w:pStyle w:val="ListParagraph"/>
        <w:numPr>
          <w:ilvl w:val="0"/>
          <w:numId w:val="1"/>
        </w:numPr>
        <w:rPr>
          <w:lang w:val="en-US"/>
        </w:rPr>
      </w:pPr>
      <w:r>
        <w:rPr>
          <w:lang w:val="en-US"/>
        </w:rPr>
        <w:t xml:space="preserve">ESP8266WiFi.h </w:t>
      </w:r>
    </w:p>
    <w:p w14:paraId="29DA6251" w14:textId="4EAF7EA1" w:rsidR="000B3F30" w:rsidRDefault="000B3F30" w:rsidP="000B3F30">
      <w:pPr>
        <w:pStyle w:val="ListParagraph"/>
        <w:numPr>
          <w:ilvl w:val="0"/>
          <w:numId w:val="1"/>
        </w:numPr>
        <w:rPr>
          <w:lang w:val="en-US"/>
        </w:rPr>
      </w:pPr>
      <w:proofErr w:type="spellStart"/>
      <w:r>
        <w:rPr>
          <w:lang w:val="en-US"/>
        </w:rPr>
        <w:t>Sun.h</w:t>
      </w:r>
      <w:proofErr w:type="spellEnd"/>
    </w:p>
    <w:p w14:paraId="3D99C5A6" w14:textId="4EF411BF" w:rsidR="006B31B3" w:rsidRPr="006B31B3" w:rsidRDefault="006B31B3" w:rsidP="006B31B3">
      <w:pPr>
        <w:rPr>
          <w:lang w:val="en-US"/>
        </w:rPr>
      </w:pPr>
      <w:r>
        <w:rPr>
          <w:noProof/>
        </w:rPr>
        <w:drawing>
          <wp:inline distT="0" distB="0" distL="0" distR="0" wp14:anchorId="0459AA20" wp14:editId="5C7286DF">
            <wp:extent cx="2758440" cy="93091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097" cy="947668"/>
                    </a:xfrm>
                    <a:prstGeom prst="rect">
                      <a:avLst/>
                    </a:prstGeom>
                  </pic:spPr>
                </pic:pic>
              </a:graphicData>
            </a:graphic>
          </wp:inline>
        </w:drawing>
      </w:r>
    </w:p>
    <w:p w14:paraId="0A5DE89F" w14:textId="380F7ACC" w:rsidR="000B3F30" w:rsidRDefault="009B1A88" w:rsidP="000B3F30">
      <w:pPr>
        <w:rPr>
          <w:lang w:val="en-US"/>
        </w:rPr>
      </w:pPr>
      <w:r>
        <w:rPr>
          <w:lang w:val="en-US"/>
        </w:rPr>
        <w:t xml:space="preserve">Small note to the sun library. We changed the methods </w:t>
      </w:r>
      <w:r>
        <w:rPr>
          <w:b/>
          <w:lang w:val="en-US"/>
        </w:rPr>
        <w:t xml:space="preserve">rise </w:t>
      </w:r>
      <w:r>
        <w:rPr>
          <w:lang w:val="en-US"/>
        </w:rPr>
        <w:t xml:space="preserve">and </w:t>
      </w:r>
      <w:r>
        <w:rPr>
          <w:b/>
          <w:lang w:val="en-US"/>
        </w:rPr>
        <w:t>set</w:t>
      </w:r>
      <w:r>
        <w:rPr>
          <w:lang w:val="en-US"/>
        </w:rPr>
        <w:t xml:space="preserve">, to </w:t>
      </w:r>
      <w:r>
        <w:rPr>
          <w:b/>
          <w:lang w:val="en-US"/>
        </w:rPr>
        <w:t xml:space="preserve">sunrise </w:t>
      </w:r>
      <w:r>
        <w:rPr>
          <w:lang w:val="en-US"/>
        </w:rPr>
        <w:t xml:space="preserve">and </w:t>
      </w:r>
      <w:r>
        <w:rPr>
          <w:b/>
          <w:lang w:val="en-US"/>
        </w:rPr>
        <w:t>sunset.</w:t>
      </w:r>
      <w:r>
        <w:rPr>
          <w:lang w:val="en-US"/>
        </w:rPr>
        <w:t xml:space="preserve"> This was due to </w:t>
      </w:r>
      <w:r>
        <w:rPr>
          <w:i/>
          <w:lang w:val="en-US"/>
        </w:rPr>
        <w:t xml:space="preserve">set </w:t>
      </w:r>
      <w:r>
        <w:rPr>
          <w:lang w:val="en-US"/>
        </w:rPr>
        <w:t>being a keyword in the Arduino IDE already.</w:t>
      </w:r>
    </w:p>
    <w:p w14:paraId="44E6B422" w14:textId="619955E4" w:rsidR="009B1A88" w:rsidRDefault="009B1A88" w:rsidP="000B3F30">
      <w:pPr>
        <w:rPr>
          <w:lang w:val="en-US"/>
        </w:rPr>
      </w:pPr>
    </w:p>
    <w:p w14:paraId="5280E7FD" w14:textId="0696BE5E" w:rsidR="009B1A88" w:rsidRDefault="009B1A88" w:rsidP="000B3F30">
      <w:pPr>
        <w:rPr>
          <w:lang w:val="en-US"/>
        </w:rPr>
      </w:pPr>
      <w:r>
        <w:rPr>
          <w:lang w:val="en-US"/>
        </w:rPr>
        <w:t>Getting started:</w:t>
      </w:r>
    </w:p>
    <w:p w14:paraId="621D293C" w14:textId="77777777" w:rsidR="00766F23" w:rsidRDefault="009B1A88" w:rsidP="000B3F30">
      <w:pPr>
        <w:rPr>
          <w:lang w:val="en-US"/>
        </w:rPr>
      </w:pPr>
      <w:r>
        <w:rPr>
          <w:lang w:val="en-US"/>
        </w:rPr>
        <w:t xml:space="preserve">First off, in order to get access to the </w:t>
      </w:r>
      <w:proofErr w:type="spellStart"/>
      <w:r>
        <w:rPr>
          <w:lang w:val="en-US"/>
        </w:rPr>
        <w:t>darksky</w:t>
      </w:r>
      <w:proofErr w:type="spellEnd"/>
      <w:r>
        <w:rPr>
          <w:lang w:val="en-US"/>
        </w:rPr>
        <w:t xml:space="preserve"> </w:t>
      </w:r>
      <w:r w:rsidR="00766F23">
        <w:rPr>
          <w:lang w:val="en-US"/>
        </w:rPr>
        <w:t>API</w:t>
      </w:r>
      <w:r>
        <w:rPr>
          <w:lang w:val="en-US"/>
        </w:rPr>
        <w:t xml:space="preserve"> you need</w:t>
      </w:r>
      <w:r w:rsidR="00766F23">
        <w:rPr>
          <w:lang w:val="en-US"/>
        </w:rPr>
        <w:t xml:space="preserve"> to</w:t>
      </w:r>
      <w:r>
        <w:rPr>
          <w:lang w:val="en-US"/>
        </w:rPr>
        <w:t xml:space="preserve"> make an account at </w:t>
      </w:r>
      <w:hyperlink r:id="rId9" w:history="1">
        <w:r w:rsidRPr="00BE5701">
          <w:rPr>
            <w:rStyle w:val="Hyperlink"/>
            <w:lang w:val="en-US"/>
          </w:rPr>
          <w:t>https://darksky.net</w:t>
        </w:r>
      </w:hyperlink>
      <w:r w:rsidR="00766F23">
        <w:rPr>
          <w:lang w:val="en-US"/>
        </w:rPr>
        <w:t>. After the creation, and you logged in, you should maneuver to the API tap. From there just copy paste the API – there is a “secret code” but its already in the actual API so copy pasting is fine.</w:t>
      </w:r>
    </w:p>
    <w:p w14:paraId="029DC36D" w14:textId="067CC9B6" w:rsidR="00774620" w:rsidRDefault="00701B10" w:rsidP="000B3F30">
      <w:pPr>
        <w:rPr>
          <w:lang w:val="en-US"/>
        </w:rPr>
      </w:pPr>
      <w:r>
        <w:rPr>
          <w:lang w:val="en-US"/>
        </w:rPr>
        <w:lastRenderedPageBreak/>
        <w:t xml:space="preserve">In order to get the program working, you will need a </w:t>
      </w:r>
      <w:r w:rsidR="00774620">
        <w:rPr>
          <w:lang w:val="en-US"/>
        </w:rPr>
        <w:t>Wi-Fi</w:t>
      </w:r>
      <w:r>
        <w:rPr>
          <w:lang w:val="en-US"/>
        </w:rPr>
        <w:t xml:space="preserve"> connection and of course, know the password. At the top of </w:t>
      </w:r>
      <w:r w:rsidR="00774620">
        <w:rPr>
          <w:lang w:val="en-US"/>
        </w:rPr>
        <w:t>the program write in the name of the internet and the password.</w:t>
      </w:r>
    </w:p>
    <w:p w14:paraId="26834FE7" w14:textId="77777777" w:rsidR="00774620" w:rsidRDefault="00774620" w:rsidP="000B3F30">
      <w:pPr>
        <w:rPr>
          <w:lang w:val="en-US"/>
        </w:rPr>
      </w:pPr>
      <w:r>
        <w:rPr>
          <w:noProof/>
        </w:rPr>
        <w:drawing>
          <wp:inline distT="0" distB="0" distL="0" distR="0" wp14:anchorId="733DB5C0" wp14:editId="088D10B4">
            <wp:extent cx="5731510" cy="1012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2190"/>
                    </a:xfrm>
                    <a:prstGeom prst="rect">
                      <a:avLst/>
                    </a:prstGeom>
                  </pic:spPr>
                </pic:pic>
              </a:graphicData>
            </a:graphic>
          </wp:inline>
        </w:drawing>
      </w:r>
    </w:p>
    <w:p w14:paraId="6011DDA2" w14:textId="0CCD7D2A" w:rsidR="009B1A88" w:rsidRDefault="00774620" w:rsidP="000B3F30">
      <w:pPr>
        <w:rPr>
          <w:lang w:val="en-US"/>
        </w:rPr>
      </w:pPr>
      <w:r>
        <w:rPr>
          <w:lang w:val="en-US"/>
        </w:rPr>
        <w:t xml:space="preserve">If the program should work </w:t>
      </w:r>
      <w:r w:rsidR="00CA660B">
        <w:rPr>
          <w:lang w:val="en-US"/>
        </w:rPr>
        <w:t>precise according to your individual position, the Sun library needs both longitude and latitude.</w:t>
      </w:r>
    </w:p>
    <w:p w14:paraId="42476869" w14:textId="09BDE610" w:rsidR="00CA660B" w:rsidRDefault="00CA660B" w:rsidP="000B3F30">
      <w:pPr>
        <w:rPr>
          <w:lang w:val="en-US"/>
        </w:rPr>
      </w:pPr>
      <w:r>
        <w:rPr>
          <w:noProof/>
        </w:rPr>
        <w:drawing>
          <wp:inline distT="0" distB="0" distL="0" distR="0" wp14:anchorId="529D6C2E" wp14:editId="7C4BF9DF">
            <wp:extent cx="25622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247650"/>
                    </a:xfrm>
                    <a:prstGeom prst="rect">
                      <a:avLst/>
                    </a:prstGeom>
                  </pic:spPr>
                </pic:pic>
              </a:graphicData>
            </a:graphic>
          </wp:inline>
        </w:drawing>
      </w:r>
    </w:p>
    <w:p w14:paraId="552FA5A4" w14:textId="12662B52" w:rsidR="00CA660B" w:rsidRDefault="00CA660B" w:rsidP="000B3F30">
      <w:pPr>
        <w:rPr>
          <w:lang w:val="en-US"/>
        </w:rPr>
      </w:pPr>
      <w:r>
        <w:rPr>
          <w:lang w:val="en-US"/>
        </w:rPr>
        <w:t xml:space="preserve">We also initialize how many ports we want to use regarding the </w:t>
      </w:r>
      <w:proofErr w:type="spellStart"/>
      <w:r>
        <w:rPr>
          <w:lang w:val="en-US"/>
        </w:rPr>
        <w:t>dmx</w:t>
      </w:r>
      <w:proofErr w:type="spellEnd"/>
      <w:r>
        <w:rPr>
          <w:lang w:val="en-US"/>
        </w:rPr>
        <w:t xml:space="preserve"> lamps.</w:t>
      </w:r>
    </w:p>
    <w:p w14:paraId="7498A4CE" w14:textId="2B9A351C" w:rsidR="00CA660B" w:rsidRDefault="00CA660B" w:rsidP="000B3F30">
      <w:pPr>
        <w:rPr>
          <w:lang w:val="en-US"/>
        </w:rPr>
      </w:pPr>
      <w:r>
        <w:rPr>
          <w:noProof/>
        </w:rPr>
        <w:drawing>
          <wp:inline distT="0" distB="0" distL="0" distR="0" wp14:anchorId="3F381027" wp14:editId="64D0715F">
            <wp:extent cx="13239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3975" cy="285750"/>
                    </a:xfrm>
                    <a:prstGeom prst="rect">
                      <a:avLst/>
                    </a:prstGeom>
                  </pic:spPr>
                </pic:pic>
              </a:graphicData>
            </a:graphic>
          </wp:inline>
        </w:drawing>
      </w:r>
    </w:p>
    <w:p w14:paraId="75A95194" w14:textId="77777777" w:rsidR="00CA660B" w:rsidRDefault="00CA660B" w:rsidP="000B3F30">
      <w:pPr>
        <w:rPr>
          <w:lang w:val="en-US"/>
        </w:rPr>
      </w:pPr>
      <w:r>
        <w:rPr>
          <w:lang w:val="en-US"/>
        </w:rPr>
        <w:t xml:space="preserve">The entire void loop function can be modified to your preferences. If you simply want to change the speed pr. Call to dark sky, you </w:t>
      </w:r>
      <w:proofErr w:type="gramStart"/>
      <w:r>
        <w:rPr>
          <w:lang w:val="en-US"/>
        </w:rPr>
        <w:t>have to</w:t>
      </w:r>
      <w:proofErr w:type="gramEnd"/>
      <w:r>
        <w:rPr>
          <w:lang w:val="en-US"/>
        </w:rPr>
        <w:t xml:space="preserve"> change period.</w:t>
      </w:r>
    </w:p>
    <w:p w14:paraId="0A12E107" w14:textId="77777777" w:rsidR="00CA660B" w:rsidRDefault="00CA660B" w:rsidP="000B3F30">
      <w:pPr>
        <w:rPr>
          <w:lang w:val="en-US"/>
        </w:rPr>
      </w:pPr>
      <w:r>
        <w:rPr>
          <w:noProof/>
        </w:rPr>
        <w:drawing>
          <wp:inline distT="0" distB="0" distL="0" distR="0" wp14:anchorId="08AC6147" wp14:editId="581CA14E">
            <wp:extent cx="25812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228600"/>
                    </a:xfrm>
                    <a:prstGeom prst="rect">
                      <a:avLst/>
                    </a:prstGeom>
                  </pic:spPr>
                </pic:pic>
              </a:graphicData>
            </a:graphic>
          </wp:inline>
        </w:drawing>
      </w:r>
    </w:p>
    <w:p w14:paraId="05674695" w14:textId="660B632C" w:rsidR="00BA5256" w:rsidRDefault="00CA660B" w:rsidP="000B3F30">
      <w:pPr>
        <w:rPr>
          <w:lang w:val="en-US"/>
        </w:rPr>
      </w:pPr>
      <w:r>
        <w:rPr>
          <w:lang w:val="en-US"/>
        </w:rPr>
        <w:t xml:space="preserve">Remember that 1000 milliseconds = 1 second. Further it should be noted, that this rate of requests has been chosen in order to test the program, and dark sky only allows 1000 calls pr. Day. Everything exceeding this </w:t>
      </w:r>
      <w:r w:rsidR="006B31B3">
        <w:rPr>
          <w:lang w:val="en-US"/>
        </w:rPr>
        <w:t xml:space="preserve">will require a payment. </w:t>
      </w:r>
    </w:p>
    <w:p w14:paraId="230159C1" w14:textId="05DD145D" w:rsidR="006B31B3" w:rsidRDefault="006B31B3" w:rsidP="000B3F30">
      <w:pPr>
        <w:rPr>
          <w:lang w:val="en-US"/>
        </w:rPr>
      </w:pPr>
    </w:p>
    <w:p w14:paraId="0D62DFB2" w14:textId="19227FAE" w:rsidR="006B31B3" w:rsidRDefault="006B31B3" w:rsidP="000B3F30">
      <w:pPr>
        <w:rPr>
          <w:lang w:val="en-US"/>
        </w:rPr>
      </w:pPr>
      <w:r>
        <w:rPr>
          <w:lang w:val="en-US"/>
        </w:rPr>
        <w:t>Happy illuminating.</w:t>
      </w:r>
    </w:p>
    <w:p w14:paraId="3E197106" w14:textId="4C6E85E7" w:rsidR="00701B10" w:rsidRDefault="00701B10" w:rsidP="000B3F30">
      <w:pPr>
        <w:rPr>
          <w:lang w:val="en-US"/>
        </w:rPr>
      </w:pPr>
    </w:p>
    <w:p w14:paraId="4713BDE4" w14:textId="77777777" w:rsidR="00BA5256" w:rsidRDefault="00BA5256" w:rsidP="000B3F30">
      <w:pPr>
        <w:rPr>
          <w:lang w:val="en-US"/>
        </w:rPr>
      </w:pPr>
    </w:p>
    <w:p w14:paraId="10558F06" w14:textId="749E2821" w:rsidR="009B1A88" w:rsidRPr="009B1A88" w:rsidRDefault="009B1A88" w:rsidP="000B3F30">
      <w:pPr>
        <w:rPr>
          <w:lang w:val="en-US"/>
        </w:rPr>
      </w:pPr>
    </w:p>
    <w:p w14:paraId="4B8B8399" w14:textId="77777777" w:rsidR="000B3F30" w:rsidRPr="000B3F30" w:rsidRDefault="000B3F30" w:rsidP="000B3F30">
      <w:pPr>
        <w:rPr>
          <w:lang w:val="en-US"/>
        </w:rPr>
      </w:pPr>
    </w:p>
    <w:p w14:paraId="75CF4050" w14:textId="76DB8941" w:rsidR="00F34054" w:rsidRPr="000B3F30" w:rsidRDefault="000B3F30">
      <w:pPr>
        <w:rPr>
          <w:lang w:val="en-US"/>
        </w:rPr>
      </w:pPr>
      <w:r>
        <w:rPr>
          <w:lang w:val="en-US"/>
        </w:rPr>
        <w:t xml:space="preserve"> </w:t>
      </w:r>
    </w:p>
    <w:sectPr w:rsidR="00F34054" w:rsidRPr="000B3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A5B21"/>
    <w:multiLevelType w:val="hybridMultilevel"/>
    <w:tmpl w:val="D748740A"/>
    <w:lvl w:ilvl="0" w:tplc="D0DC41E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2D"/>
    <w:rsid w:val="000B3F30"/>
    <w:rsid w:val="006B31B3"/>
    <w:rsid w:val="00701B10"/>
    <w:rsid w:val="00766F23"/>
    <w:rsid w:val="00774620"/>
    <w:rsid w:val="0088058A"/>
    <w:rsid w:val="009B1A88"/>
    <w:rsid w:val="00A311DD"/>
    <w:rsid w:val="00BA5256"/>
    <w:rsid w:val="00CA660B"/>
    <w:rsid w:val="00E143F7"/>
    <w:rsid w:val="00E2682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5D91"/>
  <w15:chartTrackingRefBased/>
  <w15:docId w15:val="{B2891550-B875-4618-8FB2-E34FC863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30"/>
    <w:pPr>
      <w:ind w:left="720"/>
      <w:contextualSpacing/>
    </w:pPr>
  </w:style>
  <w:style w:type="character" w:styleId="Hyperlink">
    <w:name w:val="Hyperlink"/>
    <w:basedOn w:val="DefaultParagraphFont"/>
    <w:uiPriority w:val="99"/>
    <w:unhideWhenUsed/>
    <w:rsid w:val="009B1A88"/>
    <w:rPr>
      <w:color w:val="0563C1" w:themeColor="hyperlink"/>
      <w:u w:val="single"/>
    </w:rPr>
  </w:style>
  <w:style w:type="character" w:styleId="UnresolvedMention">
    <w:name w:val="Unresolved Mention"/>
    <w:basedOn w:val="DefaultParagraphFont"/>
    <w:uiPriority w:val="99"/>
    <w:semiHidden/>
    <w:unhideWhenUsed/>
    <w:rsid w:val="009B1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github.com/RuneBarrett/IntelliLigh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arksky.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Alfred Valentin Jakobsen</dc:creator>
  <cp:keywords/>
  <dc:description/>
  <cp:lastModifiedBy>Sebastian Alfred Valentin Jakobsen</cp:lastModifiedBy>
  <cp:revision>6</cp:revision>
  <cp:lastPrinted>2018-11-19T20:17:00Z</cp:lastPrinted>
  <dcterms:created xsi:type="dcterms:W3CDTF">2018-11-19T17:26:00Z</dcterms:created>
  <dcterms:modified xsi:type="dcterms:W3CDTF">2018-11-25T11:41:00Z</dcterms:modified>
</cp:coreProperties>
</file>