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75"/>
        <w:gridCol w:w="856"/>
        <w:gridCol w:w="1080"/>
        <w:gridCol w:w="904"/>
        <w:gridCol w:w="986"/>
        <w:gridCol w:w="1312"/>
        <w:gridCol w:w="2638"/>
      </w:tblGrid>
      <w:tr w:rsidR="00FC4C65" w14:paraId="091348B1" w14:textId="77777777" w:rsidTr="00AA77A9">
        <w:trPr>
          <w:trHeight w:val="666"/>
          <w:tblHeader/>
        </w:trPr>
        <w:tc>
          <w:tcPr>
            <w:tcW w:w="1575" w:type="dxa"/>
            <w:shd w:val="clear" w:color="auto" w:fill="A6A6A6" w:themeFill="background1" w:themeFillShade="A6"/>
          </w:tcPr>
          <w:p w14:paraId="1B295B13" w14:textId="769298A9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Model Name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14:paraId="1C97B2FC" w14:textId="4C56D303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Model Type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2BA212D" w14:textId="299BAEC5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Number of Parameters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39977498" w14:textId="5CBF64A4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Augment Data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14:paraId="54274820" w14:textId="61706DD8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Highest Validation Accuracy</w:t>
            </w:r>
          </w:p>
        </w:tc>
        <w:tc>
          <w:tcPr>
            <w:tcW w:w="236" w:type="dxa"/>
            <w:shd w:val="clear" w:color="auto" w:fill="A6A6A6" w:themeFill="background1" w:themeFillShade="A6"/>
          </w:tcPr>
          <w:p w14:paraId="0206D5A3" w14:textId="6A7EE181" w:rsidR="006E3D6E" w:rsidRPr="000D4C74" w:rsidRDefault="004251B9" w:rsidP="001C10F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Corr</w:t>
            </w:r>
            <w:r w:rsidR="00334D3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sponding</w:t>
            </w:r>
            <w:r w:rsidR="006E3D6E"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Training Accuracy</w:t>
            </w:r>
          </w:p>
        </w:tc>
        <w:tc>
          <w:tcPr>
            <w:tcW w:w="3646" w:type="dxa"/>
            <w:shd w:val="clear" w:color="auto" w:fill="A6A6A6" w:themeFill="background1" w:themeFillShade="A6"/>
          </w:tcPr>
          <w:p w14:paraId="5B3E88CF" w14:textId="22CF8548" w:rsidR="006E3D6E" w:rsidRPr="000D4C74" w:rsidRDefault="006E3D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0D4C7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Observation</w:t>
            </w:r>
          </w:p>
        </w:tc>
      </w:tr>
      <w:tr w:rsidR="001C10F1" w14:paraId="467ECE9A" w14:textId="77777777" w:rsidTr="00AA77A9">
        <w:trPr>
          <w:trHeight w:val="215"/>
        </w:trPr>
        <w:tc>
          <w:tcPr>
            <w:tcW w:w="1575" w:type="dxa"/>
          </w:tcPr>
          <w:p w14:paraId="43D87076" w14:textId="27568719" w:rsidR="006E3D6E" w:rsidRPr="002623DB" w:rsidRDefault="006E3D6E" w:rsidP="002D018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conv_3d1_model</w:t>
            </w:r>
          </w:p>
        </w:tc>
        <w:tc>
          <w:tcPr>
            <w:tcW w:w="924" w:type="dxa"/>
          </w:tcPr>
          <w:p w14:paraId="615F479D" w14:textId="73398B07" w:rsidR="006E3D6E" w:rsidRPr="00AE518D" w:rsidRDefault="006E3D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1F4B4FB1" w14:textId="3299CFB1" w:rsidR="006E3D6E" w:rsidRPr="002623DB" w:rsidRDefault="006E3D6E" w:rsidP="00485B1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1,117,061</w:t>
            </w:r>
          </w:p>
        </w:tc>
        <w:tc>
          <w:tcPr>
            <w:tcW w:w="904" w:type="dxa"/>
          </w:tcPr>
          <w:p w14:paraId="273D043B" w14:textId="7325ABA8" w:rsidR="006E3D6E" w:rsidRPr="00C22C2D" w:rsidRDefault="006E3D6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7F09D7E5" w14:textId="5E015972" w:rsidR="006E3D6E" w:rsidRPr="00866FC0" w:rsidRDefault="0030085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37AC631A" w14:textId="746500A3" w:rsidR="006E3D6E" w:rsidRPr="00866FC0" w:rsidRDefault="006E3D6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99%</w:t>
            </w:r>
          </w:p>
        </w:tc>
        <w:tc>
          <w:tcPr>
            <w:tcW w:w="3646" w:type="dxa"/>
          </w:tcPr>
          <w:p w14:paraId="6B62C079" w14:textId="30B6DD59" w:rsidR="006E3D6E" w:rsidRPr="002623DB" w:rsidRDefault="006E3D6E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Model is over-fitting. Augment data using cropping</w:t>
            </w:r>
          </w:p>
        </w:tc>
      </w:tr>
      <w:tr w:rsidR="001C10F1" w14:paraId="51E6B11D" w14:textId="77777777" w:rsidTr="00AA77A9">
        <w:trPr>
          <w:trHeight w:val="225"/>
        </w:trPr>
        <w:tc>
          <w:tcPr>
            <w:tcW w:w="1575" w:type="dxa"/>
          </w:tcPr>
          <w:p w14:paraId="09C8D279" w14:textId="205A545F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783F2E57" w14:textId="3FEA3BF7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2AE1BD43" w14:textId="51C18115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3,638,981</w:t>
            </w:r>
          </w:p>
        </w:tc>
        <w:tc>
          <w:tcPr>
            <w:tcW w:w="904" w:type="dxa"/>
          </w:tcPr>
          <w:p w14:paraId="31267E58" w14:textId="09748415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543075A4" w14:textId="43C24CD1" w:rsidR="006E3D6E" w:rsidRPr="00866FC0" w:rsidRDefault="00300851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78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621DE559" w14:textId="0F19E568" w:rsidR="006E3D6E" w:rsidRPr="00866FC0" w:rsidRDefault="00300851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78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2FF48031" w14:textId="72567D70" w:rsidR="006E3D6E" w:rsidRPr="002623DB" w:rsidRDefault="006E3D6E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Model is not over-fitting. Next we will try to reduce the parameter size. Moreover since we see minor oscillations in loss, let's try lowering the learning rate to 0.0002</w:t>
            </w:r>
          </w:p>
        </w:tc>
      </w:tr>
      <w:tr w:rsidR="001C10F1" w14:paraId="0CFDA6A5" w14:textId="77777777" w:rsidTr="00AA77A9">
        <w:trPr>
          <w:trHeight w:val="225"/>
        </w:trPr>
        <w:tc>
          <w:tcPr>
            <w:tcW w:w="1575" w:type="dxa"/>
          </w:tcPr>
          <w:p w14:paraId="1A259328" w14:textId="36EF7C60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2E8B3568" w14:textId="180B4E5F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2D8CA263" w14:textId="0781DCEC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1,762,613</w:t>
            </w:r>
          </w:p>
        </w:tc>
        <w:tc>
          <w:tcPr>
            <w:tcW w:w="904" w:type="dxa"/>
          </w:tcPr>
          <w:p w14:paraId="073E6E02" w14:textId="55FBD8A5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3852602E" w14:textId="475E5431" w:rsidR="006E3D6E" w:rsidRPr="00866FC0" w:rsidRDefault="005771B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61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4B40A166" w14:textId="5A836D34" w:rsidR="006E3D6E" w:rsidRPr="00866FC0" w:rsidRDefault="005771B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67.5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097C9F73" w14:textId="3C8419D2" w:rsidR="006E3D6E" w:rsidRPr="002623DB" w:rsidRDefault="006E3D6E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Model has stable results .</w:t>
            </w:r>
            <w:r w:rsidR="00072B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But the training and validation accuracy is low. </w:t>
            </w: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Let's trying adding more layers at the same level of abstractions</w:t>
            </w:r>
          </w:p>
        </w:tc>
      </w:tr>
      <w:tr w:rsidR="001C10F1" w14:paraId="3A7788E8" w14:textId="77777777" w:rsidTr="00AA77A9">
        <w:trPr>
          <w:trHeight w:val="215"/>
        </w:trPr>
        <w:tc>
          <w:tcPr>
            <w:tcW w:w="1575" w:type="dxa"/>
          </w:tcPr>
          <w:p w14:paraId="79EEAD54" w14:textId="72923146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547C61DB" w14:textId="04CA4B9C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42C2EF97" w14:textId="1C04F87E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2,556,533</w:t>
            </w:r>
          </w:p>
        </w:tc>
        <w:tc>
          <w:tcPr>
            <w:tcW w:w="904" w:type="dxa"/>
          </w:tcPr>
          <w:p w14:paraId="4B6E5650" w14:textId="39B30291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7A3B890E" w14:textId="2A3D1230" w:rsidR="006E3D6E" w:rsidRPr="00866FC0" w:rsidRDefault="006E3D6E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76%</w:t>
            </w:r>
          </w:p>
        </w:tc>
        <w:tc>
          <w:tcPr>
            <w:tcW w:w="236" w:type="dxa"/>
          </w:tcPr>
          <w:p w14:paraId="5905D765" w14:textId="1B77F1E2" w:rsidR="006E3D6E" w:rsidRPr="00866FC0" w:rsidRDefault="0031079E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76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50251A87" w14:textId="3A679DC0" w:rsidR="006E3D6E" w:rsidRPr="002623DB" w:rsidRDefault="00D07560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Stable model with less variance between training and validation accuracy.</w:t>
            </w:r>
            <w:r w:rsidR="006E3D6E" w:rsidRPr="00CD6E16">
              <w:rPr>
                <w:rFonts w:asciiTheme="minorHAnsi" w:hAnsiTheme="minorHAnsi" w:cstheme="minorHAnsi"/>
                <w:sz w:val="18"/>
                <w:szCs w:val="18"/>
              </w:rPr>
              <w:t xml:space="preserve"> Let's try adding dropouts at the convolution layers</w:t>
            </w:r>
          </w:p>
        </w:tc>
      </w:tr>
      <w:tr w:rsidR="001C10F1" w14:paraId="2BC47489" w14:textId="77777777" w:rsidTr="00AA77A9">
        <w:trPr>
          <w:trHeight w:val="225"/>
        </w:trPr>
        <w:tc>
          <w:tcPr>
            <w:tcW w:w="1575" w:type="dxa"/>
          </w:tcPr>
          <w:p w14:paraId="16CBFA49" w14:textId="5CBEADCF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2A4D795E" w14:textId="5FC362E2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7935E37C" w14:textId="05BDBA71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2,556,533</w:t>
            </w:r>
          </w:p>
        </w:tc>
        <w:tc>
          <w:tcPr>
            <w:tcW w:w="904" w:type="dxa"/>
          </w:tcPr>
          <w:p w14:paraId="2365122C" w14:textId="2376393D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25B6D83B" w14:textId="43E5BE21" w:rsidR="006E3D6E" w:rsidRPr="00866FC0" w:rsidRDefault="00A04218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44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72920CCC" w14:textId="42BE2B94" w:rsidR="006E3D6E" w:rsidRPr="00866FC0" w:rsidRDefault="006E3D6E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  <w:r w:rsidR="00A0421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6801E53E" w14:textId="7942F4BF" w:rsidR="006E3D6E" w:rsidRPr="00B27D4B" w:rsidRDefault="006E3D6E" w:rsidP="00E2093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 xml:space="preserve">Adding dropouts has further reduced validation accuracy </w:t>
            </w:r>
            <w:r w:rsidR="00B27D4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and the model is over fitting</w:t>
            </w:r>
          </w:p>
        </w:tc>
      </w:tr>
      <w:tr w:rsidR="001C10F1" w14:paraId="4A9680DB" w14:textId="77777777" w:rsidTr="00AA77A9">
        <w:trPr>
          <w:trHeight w:val="215"/>
        </w:trPr>
        <w:tc>
          <w:tcPr>
            <w:tcW w:w="1575" w:type="dxa"/>
          </w:tcPr>
          <w:p w14:paraId="2AB76CA9" w14:textId="2B9D7A3B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59D04E68" w14:textId="65B54F51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275CE2C5" w14:textId="5AA62B29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696,645</w:t>
            </w:r>
          </w:p>
        </w:tc>
        <w:tc>
          <w:tcPr>
            <w:tcW w:w="904" w:type="dxa"/>
          </w:tcPr>
          <w:p w14:paraId="31746421" w14:textId="097E945B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6E642E94" w14:textId="6CC5D915" w:rsidR="006E3D6E" w:rsidRPr="00866FC0" w:rsidRDefault="00431E0E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73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145BE10C" w14:textId="45B4E295" w:rsidR="006E3D6E" w:rsidRPr="00866FC0" w:rsidRDefault="00431E0E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76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23D557D0" w14:textId="07472D6B" w:rsidR="006E3D6E" w:rsidRPr="002623DB" w:rsidRDefault="006E3D6E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Reducing the number of network parameters by reducing image resolution/ filter size and dense layer neurons. Comparably good validation accuracy</w:t>
            </w:r>
          </w:p>
        </w:tc>
      </w:tr>
      <w:tr w:rsidR="001C10F1" w14:paraId="7983CDB9" w14:textId="77777777" w:rsidTr="00AA77A9">
        <w:trPr>
          <w:trHeight w:val="225"/>
        </w:trPr>
        <w:tc>
          <w:tcPr>
            <w:tcW w:w="1575" w:type="dxa"/>
          </w:tcPr>
          <w:p w14:paraId="0ADA378A" w14:textId="314EAD9B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709164C6" w14:textId="77B0C0BF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14D3F040" w14:textId="33D2A0E2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504,709</w:t>
            </w:r>
          </w:p>
        </w:tc>
        <w:tc>
          <w:tcPr>
            <w:tcW w:w="904" w:type="dxa"/>
          </w:tcPr>
          <w:p w14:paraId="21B48585" w14:textId="580E2D91" w:rsidR="006E3D6E" w:rsidRPr="002623DB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4585CB2B" w14:textId="2A006DF8" w:rsidR="006E3D6E" w:rsidRPr="00866FC0" w:rsidRDefault="00B3568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74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38D00E6F" w14:textId="7D7AE3C0" w:rsidR="006E3D6E" w:rsidRPr="00866FC0" w:rsidRDefault="00B3568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77.5</w:t>
            </w:r>
            <w:r w:rsidR="006E3D6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20C67BB0" w14:textId="249445D0" w:rsidR="006E3D6E" w:rsidRPr="00B35682" w:rsidRDefault="00B3568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Stable results with not much difference between training and validation accuracy</w:t>
            </w:r>
          </w:p>
        </w:tc>
      </w:tr>
      <w:tr w:rsidR="001C10F1" w14:paraId="06E182BC" w14:textId="77777777" w:rsidTr="00AA77A9">
        <w:trPr>
          <w:trHeight w:val="225"/>
        </w:trPr>
        <w:tc>
          <w:tcPr>
            <w:tcW w:w="1575" w:type="dxa"/>
          </w:tcPr>
          <w:p w14:paraId="0B58E5C4" w14:textId="2D26D035" w:rsidR="006E3D6E" w:rsidRPr="002623DB" w:rsidRDefault="006E3D6E" w:rsidP="00C22C2D">
            <w:pPr>
              <w:rPr>
                <w:rFonts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6C733404" w14:textId="493AD64E" w:rsidR="006E3D6E" w:rsidRPr="00AE518D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1A9F76EA" w14:textId="3272C18A" w:rsidR="006E3D6E" w:rsidRPr="00AE518D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230,949</w:t>
            </w:r>
          </w:p>
        </w:tc>
        <w:tc>
          <w:tcPr>
            <w:tcW w:w="904" w:type="dxa"/>
          </w:tcPr>
          <w:p w14:paraId="72A1B36A" w14:textId="32F6EA98" w:rsidR="006E3D6E" w:rsidRPr="002623DB" w:rsidRDefault="006E3D6E" w:rsidP="00C22C2D">
            <w:pPr>
              <w:rPr>
                <w:rFonts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2C602786" w14:textId="4A211E43" w:rsidR="006E3D6E" w:rsidRPr="00866FC0" w:rsidRDefault="00F33E32" w:rsidP="00C22C2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63</w:t>
            </w:r>
            <w:r w:rsidR="006E3D6E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7FD915D8" w14:textId="164D85BA" w:rsidR="006E3D6E" w:rsidRPr="00866FC0" w:rsidRDefault="006E3D6E" w:rsidP="00C22C2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</w:t>
            </w:r>
            <w:r w:rsidR="00F33E32">
              <w:rPr>
                <w:rFonts w:cstheme="minorHAnsi"/>
                <w:sz w:val="18"/>
                <w:szCs w:val="18"/>
                <w:lang w:val="en-US"/>
              </w:rPr>
              <w:t>4</w:t>
            </w:r>
            <w:r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4627FB53" w14:textId="475DD433" w:rsidR="006E3D6E" w:rsidRPr="00F33E32" w:rsidRDefault="00F33E32" w:rsidP="00C22C2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Low values of training and validation accuracy</w:t>
            </w:r>
          </w:p>
        </w:tc>
      </w:tr>
      <w:tr w:rsidR="001C10F1" w14:paraId="67CAE3D6" w14:textId="77777777" w:rsidTr="00AA77A9">
        <w:trPr>
          <w:trHeight w:val="440"/>
        </w:trPr>
        <w:tc>
          <w:tcPr>
            <w:tcW w:w="1575" w:type="dxa"/>
          </w:tcPr>
          <w:p w14:paraId="4469FB08" w14:textId="20122A49" w:rsidR="006E3D6E" w:rsidRPr="002623DB" w:rsidRDefault="006E3D6E" w:rsidP="00C22C2D">
            <w:pPr>
              <w:rPr>
                <w:rFonts w:cstheme="minorHAnsi"/>
                <w:sz w:val="18"/>
                <w:szCs w:val="18"/>
              </w:rPr>
            </w:pP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conv_3d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</w:t>
            </w:r>
            <w:r w:rsidRPr="002623DB">
              <w:rPr>
                <w:rFonts w:asciiTheme="minorHAnsi" w:hAnsiTheme="minorHAnsi" w:cstheme="minorHAnsi"/>
                <w:sz w:val="18"/>
                <w:szCs w:val="18"/>
              </w:rPr>
              <w:t>_model</w:t>
            </w:r>
          </w:p>
        </w:tc>
        <w:tc>
          <w:tcPr>
            <w:tcW w:w="924" w:type="dxa"/>
          </w:tcPr>
          <w:p w14:paraId="30D02F4F" w14:textId="08EB930E" w:rsidR="006E3D6E" w:rsidRPr="00AE518D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CNN-LSTM</w:t>
            </w:r>
          </w:p>
        </w:tc>
        <w:tc>
          <w:tcPr>
            <w:tcW w:w="1080" w:type="dxa"/>
          </w:tcPr>
          <w:p w14:paraId="3DB3B587" w14:textId="777790E3" w:rsidR="006E3D6E" w:rsidRPr="00AE518D" w:rsidRDefault="006E3D6E" w:rsidP="00C22C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518D">
              <w:rPr>
                <w:rFonts w:asciiTheme="minorHAnsi" w:hAnsiTheme="minorHAnsi" w:cstheme="minorHAnsi"/>
                <w:sz w:val="18"/>
                <w:szCs w:val="18"/>
              </w:rPr>
              <w:t>1,657,445</w:t>
            </w:r>
          </w:p>
        </w:tc>
        <w:tc>
          <w:tcPr>
            <w:tcW w:w="904" w:type="dxa"/>
          </w:tcPr>
          <w:p w14:paraId="3247CEFD" w14:textId="459297AB" w:rsidR="006E3D6E" w:rsidRPr="002623DB" w:rsidRDefault="006E3D6E" w:rsidP="00C22C2D">
            <w:pPr>
              <w:rPr>
                <w:rFonts w:cstheme="minorHAnsi"/>
                <w:sz w:val="18"/>
                <w:szCs w:val="18"/>
              </w:rPr>
            </w:pPr>
            <w:r w:rsidRPr="00FF562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35734761" w14:textId="2D068780" w:rsidR="006E3D6E" w:rsidRPr="00866FC0" w:rsidRDefault="006E3D6E" w:rsidP="00C22C2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</w:t>
            </w:r>
            <w:r w:rsidR="00EC625B">
              <w:rPr>
                <w:rFonts w:cstheme="minorHAnsi"/>
                <w:sz w:val="18"/>
                <w:szCs w:val="18"/>
                <w:lang w:val="en-US"/>
              </w:rPr>
              <w:t>7</w:t>
            </w:r>
            <w:r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236" w:type="dxa"/>
          </w:tcPr>
          <w:p w14:paraId="2286265D" w14:textId="0C6966E1" w:rsidR="006E3D6E" w:rsidRPr="00866FC0" w:rsidRDefault="006E3D6E" w:rsidP="00C22C2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</w:t>
            </w:r>
            <w:r w:rsidR="00EC625B">
              <w:rPr>
                <w:rFonts w:cstheme="minorHAnsi"/>
                <w:sz w:val="18"/>
                <w:szCs w:val="18"/>
                <w:lang w:val="en-US"/>
              </w:rPr>
              <w:t>3.5</w:t>
            </w:r>
            <w:r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3646" w:type="dxa"/>
          </w:tcPr>
          <w:p w14:paraId="0F7A7443" w14:textId="50A61280" w:rsidR="006E3D6E" w:rsidRPr="00CD6E16" w:rsidRDefault="006E3D6E" w:rsidP="00E209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6E16">
              <w:rPr>
                <w:rFonts w:asciiTheme="minorHAnsi" w:hAnsiTheme="minorHAnsi" w:cstheme="minorHAnsi"/>
                <w:sz w:val="18"/>
                <w:szCs w:val="18"/>
              </w:rPr>
              <w:t>Model is over-fitting. Let’s try reducing the number of layers in next iteration</w:t>
            </w:r>
          </w:p>
        </w:tc>
      </w:tr>
      <w:tr w:rsidR="001C10F1" w14:paraId="2A6BE04E" w14:textId="77777777" w:rsidTr="00AA77A9">
        <w:trPr>
          <w:trHeight w:val="440"/>
        </w:trPr>
        <w:tc>
          <w:tcPr>
            <w:tcW w:w="1575" w:type="dxa"/>
          </w:tcPr>
          <w:p w14:paraId="312DFEE9" w14:textId="23F6BD3B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conv_3d10_model</w:t>
            </w:r>
          </w:p>
        </w:tc>
        <w:tc>
          <w:tcPr>
            <w:tcW w:w="924" w:type="dxa"/>
          </w:tcPr>
          <w:p w14:paraId="4C98FEDF" w14:textId="4BC63B7A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0EE49642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3,638,981</w:t>
            </w:r>
          </w:p>
          <w:p w14:paraId="24767CC4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709D372E" w14:textId="72651AC5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5A5AC098" w14:textId="2E87B80B" w:rsidR="003411D7" w:rsidRDefault="00153267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86%</w:t>
            </w:r>
          </w:p>
        </w:tc>
        <w:tc>
          <w:tcPr>
            <w:tcW w:w="236" w:type="dxa"/>
          </w:tcPr>
          <w:p w14:paraId="669B5BD0" w14:textId="66452AAF" w:rsidR="003411D7" w:rsidRDefault="00153267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78%</w:t>
            </w:r>
          </w:p>
        </w:tc>
        <w:tc>
          <w:tcPr>
            <w:tcW w:w="3646" w:type="dxa"/>
          </w:tcPr>
          <w:p w14:paraId="711E172C" w14:textId="15FFBB72" w:rsidR="003411D7" w:rsidRPr="00A567E8" w:rsidRDefault="00B90B5C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is the best model </w:t>
            </w:r>
            <w:r w:rsidR="00415CB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as </w:t>
            </w:r>
            <w:r w:rsidR="00FF725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validation accuracy is better than the training accuracy. </w:t>
            </w:r>
            <w:r w:rsidR="00386E4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Also,</w:t>
            </w:r>
            <w:r w:rsidR="00FF725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the </w:t>
            </w:r>
            <w:r w:rsidR="0011387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loss is uniformly shaped by steadily dropping on the validation</w:t>
            </w:r>
          </w:p>
        </w:tc>
      </w:tr>
      <w:tr w:rsidR="001C10F1" w14:paraId="54E19EA9" w14:textId="77777777" w:rsidTr="00AA77A9">
        <w:trPr>
          <w:trHeight w:val="440"/>
        </w:trPr>
        <w:tc>
          <w:tcPr>
            <w:tcW w:w="1575" w:type="dxa"/>
          </w:tcPr>
          <w:p w14:paraId="5C6CAD7B" w14:textId="2BC0EBA2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conv_3d11_model</w:t>
            </w:r>
          </w:p>
        </w:tc>
        <w:tc>
          <w:tcPr>
            <w:tcW w:w="924" w:type="dxa"/>
          </w:tcPr>
          <w:p w14:paraId="5048311B" w14:textId="231C6744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13B26523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1,762,613</w:t>
            </w:r>
          </w:p>
          <w:p w14:paraId="7C90C873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5966D657" w14:textId="3DDEA37E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5939BD77" w14:textId="0DB70603" w:rsidR="003411D7" w:rsidRDefault="005A1351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58%</w:t>
            </w:r>
          </w:p>
        </w:tc>
        <w:tc>
          <w:tcPr>
            <w:tcW w:w="236" w:type="dxa"/>
          </w:tcPr>
          <w:p w14:paraId="172673B9" w14:textId="6A060074" w:rsidR="003411D7" w:rsidRDefault="00DD24D4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65%</w:t>
            </w:r>
          </w:p>
        </w:tc>
        <w:tc>
          <w:tcPr>
            <w:tcW w:w="3646" w:type="dxa"/>
          </w:tcPr>
          <w:p w14:paraId="39322C7E" w14:textId="33E5E383" w:rsidR="003411D7" w:rsidRPr="00DD24D4" w:rsidRDefault="00DD24D4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Low accuracy on both validation and Training</w:t>
            </w:r>
          </w:p>
        </w:tc>
      </w:tr>
      <w:tr w:rsidR="001C10F1" w14:paraId="64A08C6F" w14:textId="77777777" w:rsidTr="00AA77A9">
        <w:trPr>
          <w:trHeight w:val="440"/>
        </w:trPr>
        <w:tc>
          <w:tcPr>
            <w:tcW w:w="1575" w:type="dxa"/>
          </w:tcPr>
          <w:p w14:paraId="6AA9CB7C" w14:textId="2132DFF5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conv_3d12_model</w:t>
            </w:r>
          </w:p>
        </w:tc>
        <w:tc>
          <w:tcPr>
            <w:tcW w:w="924" w:type="dxa"/>
          </w:tcPr>
          <w:p w14:paraId="0EF03A07" w14:textId="37C682E9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5598F45E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2,556,533</w:t>
            </w:r>
          </w:p>
          <w:p w14:paraId="30EEDA30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56352D64" w14:textId="67E39E2D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511B39E2" w14:textId="2F3D0D6E" w:rsidR="003411D7" w:rsidRDefault="00CB155D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71%</w:t>
            </w:r>
          </w:p>
        </w:tc>
        <w:tc>
          <w:tcPr>
            <w:tcW w:w="236" w:type="dxa"/>
          </w:tcPr>
          <w:p w14:paraId="1C8863CD" w14:textId="2ABDAF3D" w:rsidR="003411D7" w:rsidRDefault="005E1CA6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74%</w:t>
            </w:r>
          </w:p>
        </w:tc>
        <w:tc>
          <w:tcPr>
            <w:tcW w:w="3646" w:type="dxa"/>
          </w:tcPr>
          <w:p w14:paraId="37697B00" w14:textId="5D20F543" w:rsidR="003411D7" w:rsidRPr="005E1CA6" w:rsidRDefault="005E1CA6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Better accuracy in both training and validation than the previous model</w:t>
            </w:r>
          </w:p>
        </w:tc>
      </w:tr>
      <w:tr w:rsidR="001C10F1" w14:paraId="4BB15813" w14:textId="77777777" w:rsidTr="00AA77A9">
        <w:trPr>
          <w:trHeight w:val="440"/>
        </w:trPr>
        <w:tc>
          <w:tcPr>
            <w:tcW w:w="1575" w:type="dxa"/>
          </w:tcPr>
          <w:p w14:paraId="200694EB" w14:textId="223810FF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conv_3d13_model</w:t>
            </w:r>
          </w:p>
        </w:tc>
        <w:tc>
          <w:tcPr>
            <w:tcW w:w="924" w:type="dxa"/>
          </w:tcPr>
          <w:p w14:paraId="378BC480" w14:textId="5BF0C8A6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3F4E631E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2,556,533</w:t>
            </w:r>
          </w:p>
          <w:p w14:paraId="07FE4722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40FB94A8" w14:textId="3D3D556F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0E82B871" w14:textId="4762F322" w:rsidR="003411D7" w:rsidRDefault="0059582B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33%</w:t>
            </w:r>
          </w:p>
        </w:tc>
        <w:tc>
          <w:tcPr>
            <w:tcW w:w="236" w:type="dxa"/>
          </w:tcPr>
          <w:p w14:paraId="47EA7E7F" w14:textId="19B50571" w:rsidR="003411D7" w:rsidRDefault="0059582B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68%</w:t>
            </w:r>
          </w:p>
        </w:tc>
        <w:tc>
          <w:tcPr>
            <w:tcW w:w="3646" w:type="dxa"/>
          </w:tcPr>
          <w:p w14:paraId="0A03B7DD" w14:textId="6EA6A1B9" w:rsidR="003411D7" w:rsidRPr="00663425" w:rsidRDefault="00663425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Model is overfitting. Also, the training accuracy is very low.</w:t>
            </w:r>
          </w:p>
        </w:tc>
      </w:tr>
      <w:tr w:rsidR="001C10F1" w14:paraId="58F3E9DE" w14:textId="77777777" w:rsidTr="00AA77A9">
        <w:trPr>
          <w:trHeight w:val="440"/>
        </w:trPr>
        <w:tc>
          <w:tcPr>
            <w:tcW w:w="1575" w:type="dxa"/>
          </w:tcPr>
          <w:p w14:paraId="3B2D886D" w14:textId="75034D80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conv_3d14_model</w:t>
            </w:r>
          </w:p>
        </w:tc>
        <w:tc>
          <w:tcPr>
            <w:tcW w:w="924" w:type="dxa"/>
          </w:tcPr>
          <w:p w14:paraId="5CD783E1" w14:textId="1AC120F6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7E1A41C6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696,645</w:t>
            </w:r>
          </w:p>
          <w:p w14:paraId="52EB371D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24AE2E5A" w14:textId="505A42EA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4934EBDE" w14:textId="08C0D48D" w:rsidR="003411D7" w:rsidRDefault="005D7355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77%</w:t>
            </w:r>
          </w:p>
        </w:tc>
        <w:tc>
          <w:tcPr>
            <w:tcW w:w="236" w:type="dxa"/>
          </w:tcPr>
          <w:p w14:paraId="0E496DD5" w14:textId="4A164194" w:rsidR="003411D7" w:rsidRDefault="005D7355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82.5%</w:t>
            </w:r>
          </w:p>
        </w:tc>
        <w:tc>
          <w:tcPr>
            <w:tcW w:w="3646" w:type="dxa"/>
          </w:tcPr>
          <w:p w14:paraId="3207311D" w14:textId="7E51CC8E" w:rsidR="003411D7" w:rsidRPr="00F93B49" w:rsidRDefault="00F93B49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Decent model. Still there is substantial gap between training and validation accuracy</w:t>
            </w:r>
          </w:p>
        </w:tc>
      </w:tr>
      <w:tr w:rsidR="001C10F1" w14:paraId="6CBEB3B7" w14:textId="77777777" w:rsidTr="00AA77A9">
        <w:trPr>
          <w:trHeight w:val="440"/>
        </w:trPr>
        <w:tc>
          <w:tcPr>
            <w:tcW w:w="1575" w:type="dxa"/>
          </w:tcPr>
          <w:p w14:paraId="5731BFD2" w14:textId="31C5D9C2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conv_3d15_model</w:t>
            </w:r>
          </w:p>
        </w:tc>
        <w:tc>
          <w:tcPr>
            <w:tcW w:w="924" w:type="dxa"/>
          </w:tcPr>
          <w:p w14:paraId="2A98CA1C" w14:textId="0E3FBDA6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3E5B386F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504,709</w:t>
            </w:r>
          </w:p>
          <w:p w14:paraId="428E6073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6B16F22B" w14:textId="4C90DDD4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6A554604" w14:textId="039F802E" w:rsidR="003411D7" w:rsidRDefault="002C4711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80%</w:t>
            </w:r>
          </w:p>
        </w:tc>
        <w:tc>
          <w:tcPr>
            <w:tcW w:w="236" w:type="dxa"/>
          </w:tcPr>
          <w:p w14:paraId="646C04F5" w14:textId="0B7492C4" w:rsidR="003411D7" w:rsidRDefault="002C4711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74%</w:t>
            </w:r>
          </w:p>
        </w:tc>
        <w:tc>
          <w:tcPr>
            <w:tcW w:w="3646" w:type="dxa"/>
          </w:tcPr>
          <w:p w14:paraId="1F070E5C" w14:textId="1F081687" w:rsidR="003411D7" w:rsidRPr="004D7941" w:rsidRDefault="004D7941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Deccent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model. Validation accuracy is better than Training accuracy.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However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is not a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better model than conv_3d10_model</w:t>
            </w:r>
          </w:p>
        </w:tc>
      </w:tr>
      <w:tr w:rsidR="001C10F1" w14:paraId="6FE37145" w14:textId="77777777" w:rsidTr="00AA77A9">
        <w:trPr>
          <w:trHeight w:val="440"/>
        </w:trPr>
        <w:tc>
          <w:tcPr>
            <w:tcW w:w="1575" w:type="dxa"/>
          </w:tcPr>
          <w:p w14:paraId="0124A56F" w14:textId="6C9AF03F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lastRenderedPageBreak/>
              <w:t>conv_3d16_model</w:t>
            </w:r>
          </w:p>
        </w:tc>
        <w:tc>
          <w:tcPr>
            <w:tcW w:w="924" w:type="dxa"/>
          </w:tcPr>
          <w:p w14:paraId="75EB375D" w14:textId="0EFF7FC0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714EC">
              <w:rPr>
                <w:rFonts w:asciiTheme="minorHAnsi" w:hAnsiTheme="minorHAnsi" w:cstheme="minorHAnsi"/>
                <w:sz w:val="18"/>
                <w:szCs w:val="18"/>
              </w:rPr>
              <w:t>Conv3D</w:t>
            </w:r>
          </w:p>
        </w:tc>
        <w:tc>
          <w:tcPr>
            <w:tcW w:w="1080" w:type="dxa"/>
          </w:tcPr>
          <w:p w14:paraId="7AD49AB9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230,949</w:t>
            </w:r>
          </w:p>
          <w:p w14:paraId="5BB7D2C9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361E52E5" w14:textId="4940B154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445EE7EB" w14:textId="55DFE585" w:rsidR="003411D7" w:rsidRDefault="00802542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75%</w:t>
            </w:r>
          </w:p>
        </w:tc>
        <w:tc>
          <w:tcPr>
            <w:tcW w:w="236" w:type="dxa"/>
          </w:tcPr>
          <w:p w14:paraId="07F3FC37" w14:textId="6ABEC20C" w:rsidR="003411D7" w:rsidRDefault="00802542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64%</w:t>
            </w:r>
          </w:p>
        </w:tc>
        <w:tc>
          <w:tcPr>
            <w:tcW w:w="3646" w:type="dxa"/>
          </w:tcPr>
          <w:p w14:paraId="361F754A" w14:textId="52D560DC" w:rsidR="003411D7" w:rsidRPr="00802542" w:rsidRDefault="00802542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Not the best model</w:t>
            </w:r>
          </w:p>
        </w:tc>
      </w:tr>
      <w:tr w:rsidR="001C10F1" w14:paraId="3508C46E" w14:textId="77777777" w:rsidTr="00AA77A9">
        <w:trPr>
          <w:trHeight w:val="440"/>
        </w:trPr>
        <w:tc>
          <w:tcPr>
            <w:tcW w:w="1575" w:type="dxa"/>
          </w:tcPr>
          <w:p w14:paraId="1F6EADBA" w14:textId="51DFC2C0" w:rsidR="003411D7" w:rsidRPr="002623DB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F3EC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rnn_cnn2_model</w:t>
            </w:r>
          </w:p>
        </w:tc>
        <w:tc>
          <w:tcPr>
            <w:tcW w:w="924" w:type="dxa"/>
          </w:tcPr>
          <w:p w14:paraId="740B6F0A" w14:textId="103F146C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CNN-LTSM</w:t>
            </w:r>
          </w:p>
        </w:tc>
        <w:tc>
          <w:tcPr>
            <w:tcW w:w="1080" w:type="dxa"/>
          </w:tcPr>
          <w:p w14:paraId="5EFF3073" w14:textId="77777777" w:rsidR="003411D7" w:rsidRPr="00AA048A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AA04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1,346,021</w:t>
            </w:r>
          </w:p>
          <w:p w14:paraId="75AFD4DB" w14:textId="77777777" w:rsidR="003411D7" w:rsidRPr="00AE518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4" w:type="dxa"/>
          </w:tcPr>
          <w:p w14:paraId="7585CA12" w14:textId="7EF294F9" w:rsidR="003411D7" w:rsidRPr="00FF562D" w:rsidRDefault="003411D7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323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Yes</w:t>
            </w:r>
          </w:p>
        </w:tc>
        <w:tc>
          <w:tcPr>
            <w:tcW w:w="986" w:type="dxa"/>
          </w:tcPr>
          <w:p w14:paraId="28A5FFC3" w14:textId="7BA8358E" w:rsidR="003411D7" w:rsidRDefault="000E1E95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74%</w:t>
            </w:r>
          </w:p>
        </w:tc>
        <w:tc>
          <w:tcPr>
            <w:tcW w:w="236" w:type="dxa"/>
          </w:tcPr>
          <w:p w14:paraId="0351B2FC" w14:textId="20AE0E2D" w:rsidR="003411D7" w:rsidRDefault="000E1E95" w:rsidP="003411D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91%</w:t>
            </w:r>
          </w:p>
        </w:tc>
        <w:tc>
          <w:tcPr>
            <w:tcW w:w="3646" w:type="dxa"/>
          </w:tcPr>
          <w:p w14:paraId="704C2A89" w14:textId="412D398C" w:rsidR="003411D7" w:rsidRPr="000E1E95" w:rsidRDefault="000E1E95" w:rsidP="003411D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Model is overfitting</w:t>
            </w:r>
          </w:p>
        </w:tc>
      </w:tr>
    </w:tbl>
    <w:p w14:paraId="07A49D3F" w14:textId="22F0DEE5" w:rsidR="00206F57" w:rsidRDefault="00206F57" w:rsidP="00A22AFE"/>
    <w:sectPr w:rsidR="0020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7A"/>
    <w:rsid w:val="00045B1C"/>
    <w:rsid w:val="00072BCF"/>
    <w:rsid w:val="000D4C74"/>
    <w:rsid w:val="000E1E95"/>
    <w:rsid w:val="000F3EC4"/>
    <w:rsid w:val="00113875"/>
    <w:rsid w:val="00127EA8"/>
    <w:rsid w:val="00153267"/>
    <w:rsid w:val="001C10F1"/>
    <w:rsid w:val="001E2939"/>
    <w:rsid w:val="001F7E41"/>
    <w:rsid w:val="00206F57"/>
    <w:rsid w:val="00230AFA"/>
    <w:rsid w:val="002623DB"/>
    <w:rsid w:val="002C4711"/>
    <w:rsid w:val="002D0180"/>
    <w:rsid w:val="00300851"/>
    <w:rsid w:val="0031079E"/>
    <w:rsid w:val="00334D35"/>
    <w:rsid w:val="003411D7"/>
    <w:rsid w:val="003552D8"/>
    <w:rsid w:val="00386E43"/>
    <w:rsid w:val="00396663"/>
    <w:rsid w:val="003E11A7"/>
    <w:rsid w:val="003E4753"/>
    <w:rsid w:val="00415CB5"/>
    <w:rsid w:val="004251B9"/>
    <w:rsid w:val="00430642"/>
    <w:rsid w:val="00431E0E"/>
    <w:rsid w:val="00433AF0"/>
    <w:rsid w:val="00447F41"/>
    <w:rsid w:val="00476A70"/>
    <w:rsid w:val="00485B1D"/>
    <w:rsid w:val="004D7941"/>
    <w:rsid w:val="004E02BA"/>
    <w:rsid w:val="004F4D28"/>
    <w:rsid w:val="005361F8"/>
    <w:rsid w:val="005636AA"/>
    <w:rsid w:val="005771B2"/>
    <w:rsid w:val="0059582B"/>
    <w:rsid w:val="005A1351"/>
    <w:rsid w:val="005D7355"/>
    <w:rsid w:val="005E1CA6"/>
    <w:rsid w:val="006275BF"/>
    <w:rsid w:val="00642920"/>
    <w:rsid w:val="00663425"/>
    <w:rsid w:val="006E007A"/>
    <w:rsid w:val="006E3D6E"/>
    <w:rsid w:val="007A3F85"/>
    <w:rsid w:val="007A4E85"/>
    <w:rsid w:val="00802542"/>
    <w:rsid w:val="00807304"/>
    <w:rsid w:val="00866FC0"/>
    <w:rsid w:val="008B7F68"/>
    <w:rsid w:val="00902189"/>
    <w:rsid w:val="0090563E"/>
    <w:rsid w:val="00993298"/>
    <w:rsid w:val="009A7173"/>
    <w:rsid w:val="009C0CAF"/>
    <w:rsid w:val="00A04218"/>
    <w:rsid w:val="00A22AFE"/>
    <w:rsid w:val="00A567E8"/>
    <w:rsid w:val="00A7578B"/>
    <w:rsid w:val="00AA048A"/>
    <w:rsid w:val="00AA77A9"/>
    <w:rsid w:val="00AD0071"/>
    <w:rsid w:val="00AE167C"/>
    <w:rsid w:val="00AE518D"/>
    <w:rsid w:val="00B27D4B"/>
    <w:rsid w:val="00B35682"/>
    <w:rsid w:val="00B90B5C"/>
    <w:rsid w:val="00C22C2D"/>
    <w:rsid w:val="00CB155D"/>
    <w:rsid w:val="00CD6E16"/>
    <w:rsid w:val="00D07560"/>
    <w:rsid w:val="00DD24D4"/>
    <w:rsid w:val="00E20930"/>
    <w:rsid w:val="00E31B8D"/>
    <w:rsid w:val="00EC625B"/>
    <w:rsid w:val="00F20FD8"/>
    <w:rsid w:val="00F33E32"/>
    <w:rsid w:val="00F5201C"/>
    <w:rsid w:val="00F93B49"/>
    <w:rsid w:val="00FA3149"/>
    <w:rsid w:val="00FC4C65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B911"/>
  <w15:chartTrackingRefBased/>
  <w15:docId w15:val="{DD0827FE-24E3-3B45-822F-75B68BD5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Vattipally, Vinod Kumar</dc:creator>
  <cp:keywords/>
  <dc:description/>
  <cp:lastModifiedBy>Vattipally, Vinod Kumar</cp:lastModifiedBy>
  <cp:revision>145</cp:revision>
  <dcterms:created xsi:type="dcterms:W3CDTF">2022-01-12T07:27:00Z</dcterms:created>
  <dcterms:modified xsi:type="dcterms:W3CDTF">2022-01-15T21:17:00Z</dcterms:modified>
</cp:coreProperties>
</file>