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Manual Test Cases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TestCase1: User Registration and Login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Prerequisite: User is navigated to Magento Software Testing website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840"/>
        <w:gridCol w:w="4155"/>
        <w:tblGridChange w:id="0">
          <w:tblGrid>
            <w:gridCol w:w="1005"/>
            <w:gridCol w:w="3840"/>
            <w:gridCol w:w="4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clicks on “Create an Account”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redirected to registration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adds all the required details in the form and clicks Create an Account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registered successfully and is navigated to 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signout from customer menu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signed out successfully.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Sign in and enter user email id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should be signed in successfully and is directed to accounts 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TestCase2: Login with Invalid Credentials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Prerequisite: User is navigated to Magento Software Testing website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840"/>
        <w:gridCol w:w="4155"/>
        <w:tblGridChange w:id="0">
          <w:tblGrid>
            <w:gridCol w:w="1005"/>
            <w:gridCol w:w="3840"/>
            <w:gridCol w:w="4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on “Sign In”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redirected to the Customer Login Screen.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enters incorrect email id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Error message is displayed stating “</w:t>
            </w:r>
            <w:r w:rsidDel="00000000" w:rsidR="00000000" w:rsidRPr="00000000">
              <w:rPr>
                <w:rtl w:val="0"/>
              </w:rPr>
              <w:t xml:space="preserve">The account sign-in was incorrect or your account is disabled temporarily. Please wait and try again later.”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TestCase3: Product Search functionality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Prerequisite: User is navigated to Magento Software Testing website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Priority: Medium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3690"/>
        <w:gridCol w:w="4185"/>
        <w:tblGridChange w:id="0">
          <w:tblGrid>
            <w:gridCol w:w="1125"/>
            <w:gridCol w:w="3690"/>
            <w:gridCol w:w="4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searches for a product in search bar (eg: watch)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results for watches are displayed.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 results by Price (ascending order)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Products are sorted properly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a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detail page should open.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TestCase4: Add Product to Cart and Verify Cart Functionality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Prerequisite: User is logged in.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3810"/>
        <w:gridCol w:w="4110"/>
        <w:tblGridChange w:id="0">
          <w:tblGrid>
            <w:gridCol w:w="1080"/>
            <w:gridCol w:w="3810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Navigate to category (e.g., Men &gt; Tops &gt; Jackets)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listing page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any product, select size and 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page updates with selections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“Add to Cart”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Confirmation message shown that the product is added in cart and cart items count gets updated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cart 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Cart previews open and verify the item is in the cart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“View and Edit Cart”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Shopping cart is displayed.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the product quantity and click on update shopping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quantity and price updated accordingly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the product from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Cart updates and shows the cart is empty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TestCase5: Verify user can complete checkout process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Prerequisite: User is logged in and has products in cart.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870"/>
        <w:gridCol w:w="4125"/>
        <w:tblGridChange w:id="0">
          <w:tblGrid>
            <w:gridCol w:w="1005"/>
            <w:gridCol w:w="3870"/>
            <w:gridCol w:w="4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the cart icon and then “Proceed to Checkout”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redirected to shipping details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enters shipping information and click next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navigated to payment method screen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selects payment method and places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Purchase complete and order number is generated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Performance Testing: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would focus on the </w:t>
      </w:r>
      <w:r w:rsidDel="00000000" w:rsidR="00000000" w:rsidRPr="00000000">
        <w:rPr>
          <w:b w:val="1"/>
          <w:rtl w:val="0"/>
        </w:rPr>
        <w:t xml:space="preserve">checkout process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product listing page</w:t>
      </w:r>
      <w:r w:rsidDel="00000000" w:rsidR="00000000" w:rsidRPr="00000000">
        <w:rPr>
          <w:rtl w:val="0"/>
        </w:rPr>
        <w:t xml:space="preserve">, as both are critical user flows. A slow or unstable checkout experience directly impacts revenue, while delays in product browsing can reduce user engagement and increase bounce rates.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Tools: Jmeter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Performance metrics: I would monitor the response time, throughput, error rate and server resource utilization.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Testcase1: Checkout load test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Parameters: 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concurrent users: 50, 100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Ramp up period: increase users gradually in 10 mins.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duration: 60 mins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Steps: 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 product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it to cart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Checkout 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shipping details and place order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 response time, how the site handles concurrent users. There should be no 500 errors displayed and throughput/resource utilization should be within the limits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Testcase2: Product listing page load test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Parameters: 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concurrent users: 50, 100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Ramp up period: increase users gradually in 10 mins.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duration: 60 mins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homepage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category: Mens-&gt; Tops -&gt; Jackets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product listing page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products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Scroll down to view more products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listing should load under 2 seconds in peak load and there should be no server timeout or 500 server errors displayed.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