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11C6" w14:textId="6420DF45" w:rsidR="00232847" w:rsidRDefault="00A450B8" w:rsidP="00A450B8">
      <w:pPr>
        <w:jc w:val="center"/>
        <w:rPr>
          <w:sz w:val="32"/>
          <w:szCs w:val="32"/>
          <w:lang w:val="de-DE"/>
        </w:rPr>
      </w:pPr>
      <w:r w:rsidRPr="00A450B8">
        <w:rPr>
          <w:sz w:val="32"/>
          <w:szCs w:val="32"/>
          <w:lang w:val="de-DE"/>
        </w:rPr>
        <w:t>Viral Diseases</w:t>
      </w:r>
    </w:p>
    <w:tbl>
      <w:tblPr>
        <w:tblStyle w:val="GridTable6Colorful-Accent2"/>
        <w:tblW w:w="9448" w:type="dxa"/>
        <w:tblLook w:val="04A0" w:firstRow="1" w:lastRow="0" w:firstColumn="1" w:lastColumn="0" w:noHBand="0" w:noVBand="1"/>
      </w:tblPr>
      <w:tblGrid>
        <w:gridCol w:w="4724"/>
        <w:gridCol w:w="4724"/>
      </w:tblGrid>
      <w:tr w:rsidR="00A450B8" w14:paraId="51E44EC3" w14:textId="77777777" w:rsidTr="0059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3A8D5FD7" w14:textId="77777777" w:rsidR="00A450B8" w:rsidRPr="00D914A9" w:rsidRDefault="00A450B8" w:rsidP="004D4FB7">
            <w:pPr>
              <w:jc w:val="center"/>
              <w:rPr>
                <w:b w:val="0"/>
                <w:bCs w:val="0"/>
              </w:rPr>
            </w:pPr>
            <w:r w:rsidRPr="00D914A9">
              <w:rPr>
                <w:b w:val="0"/>
                <w:bCs w:val="0"/>
              </w:rPr>
              <w:t>HIV</w:t>
            </w:r>
          </w:p>
          <w:p w14:paraId="327688F0" w14:textId="3526E37D" w:rsidR="00A450B8" w:rsidRPr="00D914A9" w:rsidRDefault="00A450B8" w:rsidP="00A450B8">
            <w:pPr>
              <w:rPr>
                <w:b w:val="0"/>
                <w:bCs w:val="0"/>
                <w:lang w:val="bg-BG"/>
              </w:rPr>
            </w:pPr>
            <w:r w:rsidRPr="00D914A9">
              <w:rPr>
                <w:b w:val="0"/>
                <w:bCs w:val="0"/>
              </w:rPr>
              <w:t>RNA virus. Reproduces itself</w:t>
            </w:r>
            <w:r w:rsidRPr="00D914A9">
              <w:rPr>
                <w:b w:val="0"/>
                <w:bCs w:val="0"/>
              </w:rPr>
              <w:t xml:space="preserve"> in helper T lymphocytes and suppresses immunity. </w:t>
            </w:r>
            <w:r w:rsidR="004D4FB7" w:rsidRPr="00D914A9">
              <w:rPr>
                <w:b w:val="0"/>
                <w:bCs w:val="0"/>
              </w:rPr>
              <w:t>This virus c</w:t>
            </w:r>
            <w:r w:rsidRPr="00D914A9">
              <w:rPr>
                <w:b w:val="0"/>
                <w:bCs w:val="0"/>
              </w:rPr>
              <w:t>aused the great pandemic of the 20th century.</w:t>
            </w:r>
          </w:p>
        </w:tc>
        <w:tc>
          <w:tcPr>
            <w:tcW w:w="4724" w:type="dxa"/>
          </w:tcPr>
          <w:p w14:paraId="3E6D71B1" w14:textId="77777777" w:rsidR="00A450B8" w:rsidRPr="00D914A9" w:rsidRDefault="004D4FB7" w:rsidP="004D4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bg-BG"/>
              </w:rPr>
            </w:pPr>
            <w:r w:rsidRPr="00D914A9">
              <w:rPr>
                <w:b w:val="0"/>
                <w:bCs w:val="0"/>
              </w:rPr>
              <w:t>I</w:t>
            </w:r>
            <w:r w:rsidRPr="00D914A9">
              <w:rPr>
                <w:b w:val="0"/>
                <w:bCs w:val="0"/>
                <w:lang w:val="bg-BG"/>
              </w:rPr>
              <w:t>nfluenza A virus</w:t>
            </w:r>
          </w:p>
          <w:p w14:paraId="08702912" w14:textId="34AE0A91" w:rsidR="004D4FB7" w:rsidRPr="00D914A9" w:rsidRDefault="004D4FB7" w:rsidP="00A450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914A9">
              <w:rPr>
                <w:b w:val="0"/>
                <w:bCs w:val="0"/>
              </w:rPr>
              <w:t>RNA virus. This virus caused big epidemics and pandemics.</w:t>
            </w:r>
          </w:p>
        </w:tc>
      </w:tr>
      <w:tr w:rsidR="00A450B8" w14:paraId="73717CD0" w14:textId="77777777" w:rsidTr="0059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09FAA3CB" w14:textId="77777777" w:rsidR="00A450B8" w:rsidRPr="00D914A9" w:rsidRDefault="004D4FB7" w:rsidP="00591C7F">
            <w:pPr>
              <w:jc w:val="center"/>
              <w:rPr>
                <w:b w:val="0"/>
                <w:bCs w:val="0"/>
                <w:lang w:val="de-DE"/>
              </w:rPr>
            </w:pPr>
            <w:r w:rsidRPr="00D914A9">
              <w:rPr>
                <w:b w:val="0"/>
                <w:bCs w:val="0"/>
              </w:rPr>
              <w:t>Ebola virus</w:t>
            </w:r>
          </w:p>
          <w:p w14:paraId="3EAE63A9" w14:textId="6B5E2281" w:rsidR="004D4FB7" w:rsidRPr="00D914A9" w:rsidRDefault="004D4FB7" w:rsidP="00A450B8">
            <w:pPr>
              <w:rPr>
                <w:b w:val="0"/>
                <w:bCs w:val="0"/>
              </w:rPr>
            </w:pPr>
            <w:r w:rsidRPr="00D914A9">
              <w:rPr>
                <w:b w:val="0"/>
                <w:bCs w:val="0"/>
              </w:rPr>
              <w:t xml:space="preserve">RNA virus. Causes </w:t>
            </w:r>
            <w:r w:rsidR="00D914A9" w:rsidRPr="00D914A9">
              <w:rPr>
                <w:b w:val="0"/>
                <w:bCs w:val="0"/>
              </w:rPr>
              <w:t>haemorrhages</w:t>
            </w:r>
            <w:r w:rsidR="00D914A9" w:rsidRPr="00D914A9">
              <w:rPr>
                <w:b w:val="0"/>
                <w:bCs w:val="0"/>
              </w:rPr>
              <w:t>. It spreads ammong most cells. It is passed on by direct contact with blood, bodily fluids, or skin.</w:t>
            </w:r>
          </w:p>
        </w:tc>
        <w:tc>
          <w:tcPr>
            <w:tcW w:w="4724" w:type="dxa"/>
          </w:tcPr>
          <w:p w14:paraId="46088EAB" w14:textId="77777777" w:rsidR="00A450B8" w:rsidRDefault="00D914A9" w:rsidP="00591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4A9">
              <w:t>Hepatitis C</w:t>
            </w:r>
          </w:p>
          <w:p w14:paraId="4332158C" w14:textId="43486AE8" w:rsidR="00D914A9" w:rsidRPr="00D914A9" w:rsidRDefault="00D914A9" w:rsidP="00A45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14A9">
              <w:t>RNA virus, found in 1989. I</w:t>
            </w:r>
            <w:r>
              <w:t>t is spread b</w:t>
            </w:r>
            <w:r w:rsidR="002F2887">
              <w:t>y</w:t>
            </w:r>
            <w:r>
              <w:t xml:space="preserve"> some body fluids.</w:t>
            </w:r>
          </w:p>
        </w:tc>
      </w:tr>
      <w:tr w:rsidR="00A450B8" w14:paraId="5B36033A" w14:textId="77777777" w:rsidTr="00591C7F">
        <w:trPr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1B18A023" w14:textId="77777777" w:rsidR="00A450B8" w:rsidRPr="00591C7F" w:rsidRDefault="00D914A9" w:rsidP="00591C7F">
            <w:pPr>
              <w:jc w:val="center"/>
              <w:rPr>
                <w:b w:val="0"/>
                <w:bCs w:val="0"/>
              </w:rPr>
            </w:pPr>
            <w:r w:rsidRPr="00591C7F">
              <w:rPr>
                <w:b w:val="0"/>
                <w:bCs w:val="0"/>
              </w:rPr>
              <w:t>Rotavirus</w:t>
            </w:r>
          </w:p>
          <w:p w14:paraId="63CE3969" w14:textId="06E925DE" w:rsidR="00D914A9" w:rsidRPr="00591C7F" w:rsidRDefault="00D914A9" w:rsidP="00A450B8">
            <w:pPr>
              <w:rPr>
                <w:b w:val="0"/>
                <w:bCs w:val="0"/>
              </w:rPr>
            </w:pPr>
            <w:r w:rsidRPr="00591C7F">
              <w:rPr>
                <w:b w:val="0"/>
                <w:bCs w:val="0"/>
              </w:rPr>
              <w:t>RNA virus</w:t>
            </w:r>
            <w:r w:rsidR="00EF782A" w:rsidRPr="00591C7F">
              <w:rPr>
                <w:b w:val="0"/>
                <w:bCs w:val="0"/>
              </w:rPr>
              <w:t xml:space="preserve">. It spreads in cells in the stomach and the </w:t>
            </w:r>
            <w:r w:rsidR="00EF782A" w:rsidRPr="00591C7F">
              <w:rPr>
                <w:b w:val="0"/>
                <w:bCs w:val="0"/>
              </w:rPr>
              <w:t>small intestine</w:t>
            </w:r>
            <w:r w:rsidR="00EF782A" w:rsidRPr="00591C7F">
              <w:rPr>
                <w:b w:val="0"/>
                <w:bCs w:val="0"/>
              </w:rPr>
              <w:t>. It causes vommiting and diarhea. It is passed on</w:t>
            </w:r>
            <w:r w:rsidR="00EF782A" w:rsidRPr="00591C7F">
              <w:rPr>
                <w:b w:val="0"/>
                <w:bCs w:val="0"/>
                <w:lang w:val="bg-BG"/>
              </w:rPr>
              <w:t xml:space="preserve"> </w:t>
            </w:r>
            <w:r w:rsidR="00EF782A" w:rsidRPr="00591C7F">
              <w:rPr>
                <w:b w:val="0"/>
                <w:bCs w:val="0"/>
              </w:rPr>
              <w:t>by the faecal-oral route</w:t>
            </w:r>
            <w:r w:rsidR="00EF782A" w:rsidRPr="00591C7F">
              <w:rPr>
                <w:b w:val="0"/>
                <w:bCs w:val="0"/>
                <w:lang w:val="bg-BG"/>
              </w:rPr>
              <w:t xml:space="preserve">. </w:t>
            </w:r>
            <w:r w:rsidR="00EF782A" w:rsidRPr="00591C7F">
              <w:rPr>
                <w:b w:val="0"/>
                <w:bCs w:val="0"/>
              </w:rPr>
              <w:t>It mainly effects small children.</w:t>
            </w:r>
          </w:p>
        </w:tc>
        <w:tc>
          <w:tcPr>
            <w:tcW w:w="4724" w:type="dxa"/>
          </w:tcPr>
          <w:p w14:paraId="30F6A146" w14:textId="6F15339E" w:rsidR="00EF782A" w:rsidRPr="00EF782A" w:rsidRDefault="00EF782A" w:rsidP="00591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782A">
              <w:t>Morbillivirus</w:t>
            </w:r>
          </w:p>
          <w:p w14:paraId="797D691A" w14:textId="3601B664" w:rsidR="00A450B8" w:rsidRPr="002F2887" w:rsidRDefault="00EF782A" w:rsidP="00EF7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RNA virus. Causes </w:t>
            </w:r>
            <w:r w:rsidR="002F2887" w:rsidRPr="002F2887">
              <w:t>smallpox</w:t>
            </w:r>
            <w:r>
              <w:t>.</w:t>
            </w:r>
            <w:r w:rsidR="002F2887">
              <w:t xml:space="preserve"> It affects the respiratory tract. Kills 1 person from 1000 diseased.</w:t>
            </w:r>
          </w:p>
        </w:tc>
      </w:tr>
      <w:tr w:rsidR="00A450B8" w14:paraId="1EDC1CC5" w14:textId="77777777" w:rsidTr="0059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47626253" w14:textId="77777777" w:rsidR="00A450B8" w:rsidRPr="00591C7F" w:rsidRDefault="002F2887" w:rsidP="00591C7F">
            <w:pPr>
              <w:jc w:val="center"/>
              <w:rPr>
                <w:b w:val="0"/>
                <w:bCs w:val="0"/>
                <w:lang w:val="bg-BG"/>
              </w:rPr>
            </w:pPr>
            <w:r w:rsidRPr="00591C7F">
              <w:rPr>
                <w:b w:val="0"/>
                <w:bCs w:val="0"/>
              </w:rPr>
              <w:t>V</w:t>
            </w:r>
            <w:r w:rsidRPr="00591C7F">
              <w:rPr>
                <w:b w:val="0"/>
                <w:bCs w:val="0"/>
                <w:lang w:val="bg-BG"/>
              </w:rPr>
              <w:t>ariola virus</w:t>
            </w:r>
          </w:p>
          <w:p w14:paraId="4226C0C8" w14:textId="24B569E2" w:rsidR="002F2887" w:rsidRPr="00591C7F" w:rsidRDefault="002F2887" w:rsidP="00A450B8">
            <w:pPr>
              <w:rPr>
                <w:b w:val="0"/>
                <w:bCs w:val="0"/>
              </w:rPr>
            </w:pPr>
            <w:r w:rsidRPr="00591C7F">
              <w:rPr>
                <w:b w:val="0"/>
                <w:bCs w:val="0"/>
              </w:rPr>
              <w:t>DNA virus.</w:t>
            </w:r>
            <w:r w:rsidRPr="00591C7F">
              <w:rPr>
                <w:b w:val="0"/>
                <w:bCs w:val="0"/>
                <w:lang w:val="bg-BG"/>
              </w:rPr>
              <w:t xml:space="preserve"> </w:t>
            </w:r>
            <w:r w:rsidRPr="00591C7F">
              <w:rPr>
                <w:b w:val="0"/>
                <w:bCs w:val="0"/>
              </w:rPr>
              <w:t xml:space="preserve">It spreads </w:t>
            </w:r>
            <w:r w:rsidRPr="00591C7F">
              <w:rPr>
                <w:b w:val="0"/>
                <w:bCs w:val="0"/>
              </w:rPr>
              <w:t xml:space="preserve">in cells of the mucosa of the upper respiratory tract, </w:t>
            </w:r>
            <w:r w:rsidR="00E877A3" w:rsidRPr="00591C7F">
              <w:rPr>
                <w:b w:val="0"/>
                <w:bCs w:val="0"/>
              </w:rPr>
              <w:t>skin,</w:t>
            </w:r>
            <w:r w:rsidRPr="00591C7F">
              <w:rPr>
                <w:b w:val="0"/>
                <w:bCs w:val="0"/>
              </w:rPr>
              <w:t xml:space="preserve"> and conjunctiva.</w:t>
            </w:r>
            <w:r w:rsidR="00E877A3" w:rsidRPr="00591C7F">
              <w:rPr>
                <w:b w:val="0"/>
                <w:bCs w:val="0"/>
              </w:rPr>
              <w:t xml:space="preserve"> Causes intense rashes and is also uncommon to cause death. Today the virus is thought to be eliminated.</w:t>
            </w:r>
          </w:p>
        </w:tc>
        <w:tc>
          <w:tcPr>
            <w:tcW w:w="4724" w:type="dxa"/>
          </w:tcPr>
          <w:p w14:paraId="5F8F4A22" w14:textId="77777777" w:rsidR="00A450B8" w:rsidRDefault="00E877A3" w:rsidP="00591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</w:t>
            </w:r>
            <w:r w:rsidRPr="00E877A3">
              <w:rPr>
                <w:lang w:val="de-DE"/>
              </w:rPr>
              <w:t>antavirus</w:t>
            </w:r>
          </w:p>
          <w:p w14:paraId="63BE8408" w14:textId="37C5D47D" w:rsidR="00E877A3" w:rsidRPr="00E877A3" w:rsidRDefault="00E877A3" w:rsidP="00A45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77A3">
              <w:t>RNA virus</w:t>
            </w:r>
            <w:r>
              <w:rPr>
                <w:lang w:val="bg-BG"/>
              </w:rPr>
              <w:t>.</w:t>
            </w:r>
            <w:r>
              <w:t xml:space="preserve"> C</w:t>
            </w:r>
            <w:r w:rsidRPr="00E877A3">
              <w:t>auses hemorrhages and pneumonias, cardiopulmonary and renal syndrome.</w:t>
            </w:r>
          </w:p>
        </w:tc>
      </w:tr>
      <w:tr w:rsidR="00A450B8" w14:paraId="33F8A33E" w14:textId="77777777" w:rsidTr="00591C7F">
        <w:trPr>
          <w:trHeight w:val="1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4" w:type="dxa"/>
          </w:tcPr>
          <w:p w14:paraId="07FD907D" w14:textId="77777777" w:rsidR="00A450B8" w:rsidRPr="00591C7F" w:rsidRDefault="00E877A3" w:rsidP="00591C7F">
            <w:pPr>
              <w:jc w:val="center"/>
              <w:rPr>
                <w:b w:val="0"/>
                <w:bCs w:val="0"/>
              </w:rPr>
            </w:pPr>
            <w:r w:rsidRPr="00591C7F">
              <w:rPr>
                <w:b w:val="0"/>
                <w:bCs w:val="0"/>
              </w:rPr>
              <w:t>H</w:t>
            </w:r>
            <w:r w:rsidRPr="00591C7F">
              <w:rPr>
                <w:b w:val="0"/>
                <w:bCs w:val="0"/>
              </w:rPr>
              <w:t>epatitis B</w:t>
            </w:r>
          </w:p>
          <w:p w14:paraId="7D4880B0" w14:textId="1C80967D" w:rsidR="00E877A3" w:rsidRPr="00591C7F" w:rsidRDefault="00E877A3" w:rsidP="00A450B8">
            <w:pPr>
              <w:rPr>
                <w:b w:val="0"/>
                <w:bCs w:val="0"/>
              </w:rPr>
            </w:pPr>
            <w:r w:rsidRPr="00591C7F">
              <w:rPr>
                <w:b w:val="0"/>
                <w:bCs w:val="0"/>
              </w:rPr>
              <w:t>DNA virus</w:t>
            </w:r>
            <w:r w:rsidR="00591C7F" w:rsidRPr="00591C7F">
              <w:rPr>
                <w:b w:val="0"/>
                <w:bCs w:val="0"/>
              </w:rPr>
              <w:t>. The most common virus on Earth. It is spread by sexual intercourse or by contact with blood. Is spreads in the liver.</w:t>
            </w:r>
          </w:p>
        </w:tc>
        <w:tc>
          <w:tcPr>
            <w:tcW w:w="4724" w:type="dxa"/>
          </w:tcPr>
          <w:p w14:paraId="590BC21D" w14:textId="77777777" w:rsidR="00A450B8" w:rsidRDefault="00591C7F" w:rsidP="00591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de-DE"/>
              </w:rPr>
              <w:t>F</w:t>
            </w:r>
            <w:r w:rsidRPr="00591C7F">
              <w:rPr>
                <w:lang w:val="bg-BG"/>
              </w:rPr>
              <w:t>lavivirus</w:t>
            </w:r>
          </w:p>
          <w:p w14:paraId="617DD8F2" w14:textId="33A809D5" w:rsidR="00591C7F" w:rsidRPr="00591C7F" w:rsidRDefault="00591C7F" w:rsidP="00A45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1C7F">
              <w:t>RNA virus. Causes</w:t>
            </w:r>
            <w:r>
              <w:t xml:space="preserve"> yellow fever, that can lead to haemorrhages</w:t>
            </w:r>
            <w:r>
              <w:rPr>
                <w:lang w:val="bg-BG"/>
              </w:rPr>
              <w:t xml:space="preserve"> </w:t>
            </w:r>
            <w:r w:rsidRPr="00591C7F">
              <w:t>a</w:t>
            </w:r>
            <w:r>
              <w:t xml:space="preserve">nd liver damages. It is spread bz female </w:t>
            </w:r>
            <w:r w:rsidRPr="00591C7F">
              <w:t>mosquitoes</w:t>
            </w:r>
            <w:r>
              <w:t>.</w:t>
            </w:r>
          </w:p>
        </w:tc>
      </w:tr>
    </w:tbl>
    <w:p w14:paraId="10BF8479" w14:textId="77777777" w:rsidR="00A450B8" w:rsidRPr="00A450B8" w:rsidRDefault="00A450B8" w:rsidP="00A450B8"/>
    <w:sectPr w:rsidR="00A450B8" w:rsidRPr="00A45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7"/>
    <w:rsid w:val="00232847"/>
    <w:rsid w:val="002F2887"/>
    <w:rsid w:val="004D4FB7"/>
    <w:rsid w:val="00591C7F"/>
    <w:rsid w:val="00A450B8"/>
    <w:rsid w:val="00D914A9"/>
    <w:rsid w:val="00E877A3"/>
    <w:rsid w:val="00E94AD7"/>
    <w:rsid w:val="00E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DDE9"/>
  <w15:chartTrackingRefBased/>
  <w15:docId w15:val="{C4C78DA6-8B2A-4CE4-B515-61A8666C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7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4D4FB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F78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F78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8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Тереза Николаева Опанска</dc:creator>
  <cp:keywords/>
  <dc:description/>
  <cp:lastModifiedBy>Тереза Николаева Опанска</cp:lastModifiedBy>
  <cp:revision>2</cp:revision>
  <dcterms:created xsi:type="dcterms:W3CDTF">2022-04-22T12:44:00Z</dcterms:created>
  <dcterms:modified xsi:type="dcterms:W3CDTF">2022-04-22T13:19:00Z</dcterms:modified>
</cp:coreProperties>
</file>