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537FD" w14:textId="483BD974" w:rsidR="00232847" w:rsidRDefault="008A0391" w:rsidP="005261C8">
      <w:pPr>
        <w:jc w:val="center"/>
        <w:rPr>
          <w:sz w:val="32"/>
          <w:szCs w:val="32"/>
        </w:rPr>
      </w:pPr>
      <w:r w:rsidRPr="005261C8">
        <w:rPr>
          <w:sz w:val="32"/>
          <w:szCs w:val="32"/>
        </w:rPr>
        <w:t>Ecosystems</w:t>
      </w:r>
    </w:p>
    <w:p w14:paraId="46DC36F9" w14:textId="13C325F7" w:rsidR="00201F47" w:rsidRPr="00201F47" w:rsidRDefault="00201F47" w:rsidP="00201F47">
      <w:r w:rsidRPr="00C86E74">
        <w:rPr>
          <w:b/>
          <w:bCs/>
        </w:rPr>
        <w:t>Ecosystems</w:t>
      </w:r>
      <w:r w:rsidRPr="00201F47">
        <w:t>—communities of organisms living together in combination with their physical environment.</w:t>
      </w:r>
      <w:r>
        <w:t xml:space="preserve"> </w:t>
      </w:r>
      <w:r w:rsidRPr="00201F47">
        <w:t xml:space="preserve">Ecosystems can be small, such as the tide pools found near the rocky shores of many oceans, or </w:t>
      </w:r>
      <w:r w:rsidR="00C86E74" w:rsidRPr="00201F47">
        <w:t>exceptionally large</w:t>
      </w:r>
      <w:r w:rsidRPr="00201F47">
        <w:t xml:space="preserve">, such as the Amazon Rainforest in South America. </w:t>
      </w:r>
    </w:p>
    <w:p w14:paraId="0935C1A2" w14:textId="77777777" w:rsidR="00201F47" w:rsidRPr="00201F47" w:rsidRDefault="00201F47" w:rsidP="00201F47">
      <w:pPr>
        <w:rPr>
          <w:b/>
          <w:bCs/>
        </w:rPr>
      </w:pPr>
      <w:r w:rsidRPr="00201F47">
        <w:rPr>
          <w:b/>
          <w:bCs/>
        </w:rPr>
        <w:t>What are ecosystems like?</w:t>
      </w:r>
    </w:p>
    <w:p w14:paraId="5C281C46" w14:textId="259E181F" w:rsidR="00201F47" w:rsidRPr="00201F47" w:rsidRDefault="00201F47" w:rsidP="00201F47">
      <w:r w:rsidRPr="00201F47">
        <w:t>Some ecosystems are marine, others freshwater, and others yet terrestrial—land based. Ocean ecosystems are most common on Earth, as oceans and the living organisms they contain cover 75% of the Earth's surface. Freshwater ecosystems are the rarest, covering only 1.8% of the Earth's surface.</w:t>
      </w:r>
    </w:p>
    <w:p w14:paraId="77FDF836" w14:textId="17F7FE13" w:rsidR="00201F47" w:rsidRPr="00201F47" w:rsidRDefault="00201F47" w:rsidP="00201F47">
      <w:r w:rsidRPr="00201F47">
        <w:t xml:space="preserve">Terrestrial ecosystems can be further grouped into broad categories called biomes, based </w:t>
      </w:r>
      <w:r w:rsidR="00C86E74" w:rsidRPr="00201F47">
        <w:t>on</w:t>
      </w:r>
      <w:r w:rsidRPr="00201F47">
        <w:t xml:space="preserve"> climate. Examples of terrestrial biomes include tropical rain forests, savannas, deserts, coniferous forests, deciduous forests, and tundra. </w:t>
      </w:r>
    </w:p>
    <w:p w14:paraId="65282B9F" w14:textId="77777777" w:rsidR="00201F47" w:rsidRPr="00201F47" w:rsidRDefault="00201F47" w:rsidP="00201F47">
      <w:pPr>
        <w:rPr>
          <w:b/>
          <w:bCs/>
        </w:rPr>
      </w:pPr>
      <w:r w:rsidRPr="00201F47">
        <w:rPr>
          <w:b/>
          <w:bCs/>
        </w:rPr>
        <w:t>Energy and matter in ecosystems</w:t>
      </w:r>
    </w:p>
    <w:p w14:paraId="15F9D8C1" w14:textId="514FAA0F" w:rsidR="00201F47" w:rsidRPr="00201F47" w:rsidRDefault="00201F47" w:rsidP="00201F47">
      <w:r w:rsidRPr="00201F47">
        <w:t xml:space="preserve">The organisms found in an ecosystem tend to have adaptations, beneficial features arising by natural selection, </w:t>
      </w:r>
      <w:r w:rsidR="00C86E74" w:rsidRPr="00201F47">
        <w:t>which</w:t>
      </w:r>
      <w:r w:rsidRPr="00201F47">
        <w:t xml:space="preserve"> help them get energy and matter in the context of that </w:t>
      </w:r>
      <w:r w:rsidR="00C86E74" w:rsidRPr="00201F47">
        <w:t>ecosystem</w:t>
      </w:r>
      <w:r w:rsidRPr="00201F47">
        <w:t>.</w:t>
      </w:r>
    </w:p>
    <w:p w14:paraId="2CFD193D" w14:textId="374540C8" w:rsidR="00201F47" w:rsidRPr="00201F47" w:rsidRDefault="00201F47" w:rsidP="00201F47">
      <w:r w:rsidRPr="00201F47">
        <w:t>Both energy and matter are conserved, neither created nor destroyed, but take different routes through ecosystems:</w:t>
      </w:r>
    </w:p>
    <w:p w14:paraId="04BE0AB0" w14:textId="77777777" w:rsidR="00201F47" w:rsidRPr="00201F47" w:rsidRDefault="00201F47" w:rsidP="00201F47">
      <w:r w:rsidRPr="00201F47">
        <w:t>Matter is recycled; the same atoms are reused over and over.</w:t>
      </w:r>
    </w:p>
    <w:p w14:paraId="09ACA708" w14:textId="77777777" w:rsidR="00201F47" w:rsidRPr="00201F47" w:rsidRDefault="00201F47" w:rsidP="00201F47">
      <w:r w:rsidRPr="00201F47">
        <w:t>Energy flows through the ecosystem, usually entering as light and exiting as heat.</w:t>
      </w:r>
    </w:p>
    <w:p w14:paraId="3F908E03" w14:textId="77777777" w:rsidR="00201F47" w:rsidRPr="00201F47" w:rsidRDefault="00201F47" w:rsidP="00201F47">
      <w:pPr>
        <w:rPr>
          <w:b/>
          <w:bCs/>
        </w:rPr>
      </w:pPr>
      <w:r w:rsidRPr="00201F47">
        <w:rPr>
          <w:b/>
          <w:bCs/>
        </w:rPr>
        <w:t>Matter is recycled.</w:t>
      </w:r>
    </w:p>
    <w:p w14:paraId="27A4D418" w14:textId="6629C399" w:rsidR="00201F47" w:rsidRPr="00201F47" w:rsidRDefault="00201F47" w:rsidP="00201F47">
      <w:r w:rsidRPr="00201F47">
        <w:t xml:space="preserve">Matter is recycled through Earth’s ecosystems—though it may move from one ecosystem to another as it does when nutrients are washed away into a river. The same atoms are used </w:t>
      </w:r>
      <w:r w:rsidR="00751324" w:rsidRPr="00201F47">
        <w:t>repeatedly</w:t>
      </w:r>
      <w:r w:rsidRPr="00201F47">
        <w:t xml:space="preserve">, assembled into different chemical </w:t>
      </w:r>
      <w:r w:rsidR="00C86E74" w:rsidRPr="00201F47">
        <w:t>forms,</w:t>
      </w:r>
      <w:r w:rsidRPr="00201F47">
        <w:t xml:space="preserve"> and incorporated into the bodies of different organisms.</w:t>
      </w:r>
    </w:p>
    <w:p w14:paraId="429B7DC2" w14:textId="72F0E030" w:rsidR="00201F47" w:rsidRPr="00201F47" w:rsidRDefault="00201F47" w:rsidP="00201F47">
      <w:r w:rsidRPr="00201F47">
        <w:t>Thanks to this recycling, the atoms that make up your body right now have long, unique histories. They’ve most likely been part of plants, animals, other people, and even dinosaurs!</w:t>
      </w:r>
    </w:p>
    <w:p w14:paraId="6234431B" w14:textId="77777777" w:rsidR="00201F47" w:rsidRPr="00751324" w:rsidRDefault="00201F47" w:rsidP="00201F47">
      <w:pPr>
        <w:rPr>
          <w:b/>
          <w:bCs/>
        </w:rPr>
      </w:pPr>
      <w:r w:rsidRPr="00751324">
        <w:rPr>
          <w:b/>
          <w:bCs/>
        </w:rPr>
        <w:t>Energy flow is unidirectional, or one-way.</w:t>
      </w:r>
    </w:p>
    <w:p w14:paraId="09FF5587" w14:textId="520528C6" w:rsidR="00201F47" w:rsidRPr="00751324" w:rsidRDefault="00201F47" w:rsidP="00751324">
      <w:r w:rsidRPr="00201F47">
        <w:t>Energy, unlike matter, cannot be recycled in ecosystems. Instead, energy flow through an ecosystem is a one-way street</w:t>
      </w:r>
      <w:r w:rsidR="00C86E74" w:rsidRPr="00201F47">
        <w:t xml:space="preserve"> from</w:t>
      </w:r>
      <w:r w:rsidRPr="00201F47">
        <w:t xml:space="preserve"> light to heat.</w:t>
      </w:r>
    </w:p>
    <w:p w14:paraId="2380D30B" w14:textId="34DFC81B" w:rsidR="00201F47" w:rsidRPr="00751324" w:rsidRDefault="00201F47" w:rsidP="00751324">
      <w:r w:rsidRPr="00751324">
        <w:t xml:space="preserve">Energy usually enters ecosystems as sunlight and is captured in chemical form by </w:t>
      </w:r>
      <w:r w:rsidR="009201E0" w:rsidRPr="00751324">
        <w:t>photo synthesizers</w:t>
      </w:r>
      <w:r w:rsidRPr="00751324">
        <w:t xml:space="preserve"> like plants and algae. The energy is then passed through the ecosystem, changing forms as organisms metabolize, produce waste, eat one another, and eventually, die and decompose.</w:t>
      </w:r>
    </w:p>
    <w:p w14:paraId="0B72EABB" w14:textId="47917586" w:rsidR="00201F47" w:rsidRPr="00751324" w:rsidRDefault="00201F47" w:rsidP="00751324">
      <w:r w:rsidRPr="00751324">
        <w:t>Each time energy changes forms, some of it is converted to heat. Heat still counts as energy—and thus no energy has been destroyed</w:t>
      </w:r>
      <w:r w:rsidR="00751324">
        <w:t>.</w:t>
      </w:r>
    </w:p>
    <w:p w14:paraId="52A3C7B2" w14:textId="77777777" w:rsidR="00201F47" w:rsidRPr="00751324" w:rsidRDefault="00201F47" w:rsidP="00751324">
      <w:r w:rsidRPr="00751324">
        <w:lastRenderedPageBreak/>
        <w:t>This one-way flow of energy through ecosystems means that every ecosystem needs a constant supply of energy, usually from the sun, in order to function. Energy can be passed between organisms, but it cannot be recycled because some of it is lost as heat in each transfer.</w:t>
      </w:r>
    </w:p>
    <w:p w14:paraId="7030E79B" w14:textId="77777777" w:rsidR="00201F47" w:rsidRPr="00751324" w:rsidRDefault="00201F47" w:rsidP="00751324">
      <w:pPr>
        <w:rPr>
          <w:b/>
          <w:bCs/>
        </w:rPr>
      </w:pPr>
      <w:r w:rsidRPr="00751324">
        <w:rPr>
          <w:b/>
          <w:bCs/>
        </w:rPr>
        <w:t>Stability and dynamics of ecosystems</w:t>
      </w:r>
    </w:p>
    <w:p w14:paraId="3F8439CA" w14:textId="021D30D5" w:rsidR="005261C8" w:rsidRPr="005261C8" w:rsidRDefault="00201F47" w:rsidP="005261C8">
      <w:r w:rsidRPr="00751324">
        <w:t>Ecosystems are dynamic systems, and a static ecosystem would be a dead ecosystem. As we discussed</w:t>
      </w:r>
      <w:r w:rsidR="00751324">
        <w:t xml:space="preserve"> </w:t>
      </w:r>
      <w:r w:rsidRPr="00751324">
        <w:t xml:space="preserve"> energy is constantly flowing through an ecosystem and chemical nutrients are continually being recycled. At higher levels of organization, organisms are dying and being born, populations are fluctuating in their numbers, and climate patterns are varying seasonally and in less predictable ways.</w:t>
      </w:r>
    </w:p>
    <w:sectPr w:rsidR="005261C8" w:rsidRPr="00526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D7CC4"/>
    <w:multiLevelType w:val="multilevel"/>
    <w:tmpl w:val="98C64C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70662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91"/>
    <w:rsid w:val="00201F47"/>
    <w:rsid w:val="00232847"/>
    <w:rsid w:val="005261C8"/>
    <w:rsid w:val="00751324"/>
    <w:rsid w:val="008A0391"/>
    <w:rsid w:val="009201E0"/>
    <w:rsid w:val="00B17891"/>
    <w:rsid w:val="00C86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4992"/>
  <w15:chartTrackingRefBased/>
  <w15:docId w15:val="{C12F8DBB-53E8-4FE9-8B93-E2E108D7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1F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1F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1F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1F47"/>
    <w:rPr>
      <w:rFonts w:ascii="Times New Roman" w:eastAsia="Times New Roman" w:hAnsi="Times New Roman" w:cs="Times New Roman"/>
      <w:b/>
      <w:bCs/>
      <w:sz w:val="27"/>
      <w:szCs w:val="27"/>
    </w:rPr>
  </w:style>
  <w:style w:type="character" w:styleId="Emphasis">
    <w:name w:val="Emphasis"/>
    <w:basedOn w:val="DefaultParagraphFont"/>
    <w:uiPriority w:val="20"/>
    <w:qFormat/>
    <w:rsid w:val="00201F47"/>
    <w:rPr>
      <w:i/>
      <w:iCs/>
    </w:rPr>
  </w:style>
  <w:style w:type="character" w:styleId="Hyperlink">
    <w:name w:val="Hyperlink"/>
    <w:basedOn w:val="DefaultParagraphFont"/>
    <w:uiPriority w:val="99"/>
    <w:unhideWhenUsed/>
    <w:rsid w:val="00201F47"/>
    <w:rPr>
      <w:color w:val="0000FF"/>
      <w:u w:val="single"/>
    </w:rPr>
  </w:style>
  <w:style w:type="character" w:styleId="Strong">
    <w:name w:val="Strong"/>
    <w:basedOn w:val="DefaultParagraphFont"/>
    <w:uiPriority w:val="22"/>
    <w:qFormat/>
    <w:rsid w:val="00201F47"/>
    <w:rPr>
      <w:b/>
      <w:bCs/>
    </w:rPr>
  </w:style>
  <w:style w:type="character" w:customStyle="1" w:styleId="katex-mathml">
    <w:name w:val="katex-mathml"/>
    <w:basedOn w:val="DefaultParagraphFont"/>
    <w:rsid w:val="00201F47"/>
  </w:style>
  <w:style w:type="character" w:customStyle="1" w:styleId="mord">
    <w:name w:val="mord"/>
    <w:basedOn w:val="DefaultParagraphFont"/>
    <w:rsid w:val="00201F47"/>
  </w:style>
  <w:style w:type="character" w:customStyle="1" w:styleId="mpunct">
    <w:name w:val="mpunct"/>
    <w:basedOn w:val="DefaultParagraphFont"/>
    <w:rsid w:val="00201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699882">
      <w:bodyDiv w:val="1"/>
      <w:marLeft w:val="0"/>
      <w:marRight w:val="0"/>
      <w:marTop w:val="0"/>
      <w:marBottom w:val="0"/>
      <w:divBdr>
        <w:top w:val="none" w:sz="0" w:space="0" w:color="auto"/>
        <w:left w:val="none" w:sz="0" w:space="0" w:color="auto"/>
        <w:bottom w:val="none" w:sz="0" w:space="0" w:color="auto"/>
        <w:right w:val="none" w:sz="0" w:space="0" w:color="auto"/>
      </w:divBdr>
      <w:divsChild>
        <w:div w:id="1888955114">
          <w:marLeft w:val="0"/>
          <w:marRight w:val="0"/>
          <w:marTop w:val="0"/>
          <w:marBottom w:val="0"/>
          <w:divBdr>
            <w:top w:val="none" w:sz="0" w:space="0" w:color="auto"/>
            <w:left w:val="none" w:sz="0" w:space="0" w:color="auto"/>
            <w:bottom w:val="none" w:sz="0" w:space="0" w:color="auto"/>
            <w:right w:val="none" w:sz="0" w:space="0" w:color="auto"/>
          </w:divBdr>
          <w:divsChild>
            <w:div w:id="1447701813">
              <w:marLeft w:val="0"/>
              <w:marRight w:val="0"/>
              <w:marTop w:val="0"/>
              <w:marBottom w:val="0"/>
              <w:divBdr>
                <w:top w:val="none" w:sz="0" w:space="0" w:color="auto"/>
                <w:left w:val="none" w:sz="0" w:space="0" w:color="auto"/>
                <w:bottom w:val="none" w:sz="0" w:space="0" w:color="auto"/>
                <w:right w:val="none" w:sz="0" w:space="0" w:color="auto"/>
              </w:divBdr>
              <w:divsChild>
                <w:div w:id="1146631383">
                  <w:marLeft w:val="0"/>
                  <w:marRight w:val="0"/>
                  <w:marTop w:val="0"/>
                  <w:marBottom w:val="0"/>
                  <w:divBdr>
                    <w:top w:val="none" w:sz="0" w:space="0" w:color="auto"/>
                    <w:left w:val="none" w:sz="0" w:space="0" w:color="auto"/>
                    <w:bottom w:val="none" w:sz="0" w:space="0" w:color="auto"/>
                    <w:right w:val="none" w:sz="0" w:space="0" w:color="auto"/>
                  </w:divBdr>
                </w:div>
                <w:div w:id="1815559374">
                  <w:marLeft w:val="0"/>
                  <w:marRight w:val="0"/>
                  <w:marTop w:val="0"/>
                  <w:marBottom w:val="0"/>
                  <w:divBdr>
                    <w:top w:val="none" w:sz="0" w:space="0" w:color="auto"/>
                    <w:left w:val="none" w:sz="0" w:space="0" w:color="auto"/>
                    <w:bottom w:val="none" w:sz="0" w:space="0" w:color="auto"/>
                    <w:right w:val="none" w:sz="0" w:space="0" w:color="auto"/>
                  </w:divBdr>
                  <w:divsChild>
                    <w:div w:id="1173642166">
                      <w:marLeft w:val="0"/>
                      <w:marRight w:val="0"/>
                      <w:marTop w:val="0"/>
                      <w:marBottom w:val="480"/>
                      <w:divBdr>
                        <w:top w:val="none" w:sz="0" w:space="0" w:color="auto"/>
                        <w:left w:val="none" w:sz="0" w:space="0" w:color="auto"/>
                        <w:bottom w:val="none" w:sz="0" w:space="0" w:color="auto"/>
                        <w:right w:val="none" w:sz="0" w:space="0" w:color="auto"/>
                      </w:divBdr>
                    </w:div>
                  </w:divsChild>
                </w:div>
                <w:div w:id="410124296">
                  <w:marLeft w:val="0"/>
                  <w:marRight w:val="0"/>
                  <w:marTop w:val="0"/>
                  <w:marBottom w:val="0"/>
                  <w:divBdr>
                    <w:top w:val="none" w:sz="0" w:space="0" w:color="auto"/>
                    <w:left w:val="none" w:sz="0" w:space="0" w:color="auto"/>
                    <w:bottom w:val="none" w:sz="0" w:space="0" w:color="auto"/>
                    <w:right w:val="none" w:sz="0" w:space="0" w:color="auto"/>
                  </w:divBdr>
                  <w:divsChild>
                    <w:div w:id="952591134">
                      <w:marLeft w:val="0"/>
                      <w:marRight w:val="0"/>
                      <w:marTop w:val="0"/>
                      <w:marBottom w:val="480"/>
                      <w:divBdr>
                        <w:top w:val="none" w:sz="0" w:space="0" w:color="auto"/>
                        <w:left w:val="none" w:sz="0" w:space="0" w:color="auto"/>
                        <w:bottom w:val="none" w:sz="0" w:space="0" w:color="auto"/>
                        <w:right w:val="none" w:sz="0" w:space="0" w:color="auto"/>
                      </w:divBdr>
                      <w:divsChild>
                        <w:div w:id="1592664675">
                          <w:marLeft w:val="0"/>
                          <w:marRight w:val="0"/>
                          <w:marTop w:val="0"/>
                          <w:marBottom w:val="0"/>
                          <w:divBdr>
                            <w:top w:val="none" w:sz="0" w:space="0" w:color="auto"/>
                            <w:left w:val="none" w:sz="0" w:space="0" w:color="auto"/>
                            <w:bottom w:val="none" w:sz="0" w:space="0" w:color="auto"/>
                            <w:right w:val="none" w:sz="0" w:space="0" w:color="auto"/>
                          </w:divBdr>
                          <w:divsChild>
                            <w:div w:id="1192256237">
                              <w:marLeft w:val="0"/>
                              <w:marRight w:val="0"/>
                              <w:marTop w:val="0"/>
                              <w:marBottom w:val="0"/>
                              <w:divBdr>
                                <w:top w:val="none" w:sz="0" w:space="0" w:color="auto"/>
                                <w:left w:val="none" w:sz="0" w:space="0" w:color="auto"/>
                                <w:bottom w:val="none" w:sz="0" w:space="0" w:color="auto"/>
                                <w:right w:val="none" w:sz="0" w:space="0" w:color="auto"/>
                              </w:divBdr>
                            </w:div>
                            <w:div w:id="1921015844">
                              <w:marLeft w:val="0"/>
                              <w:marRight w:val="0"/>
                              <w:marTop w:val="0"/>
                              <w:marBottom w:val="0"/>
                              <w:divBdr>
                                <w:top w:val="none" w:sz="0" w:space="0" w:color="auto"/>
                                <w:left w:val="none" w:sz="0" w:space="0" w:color="auto"/>
                                <w:bottom w:val="none" w:sz="0" w:space="0" w:color="auto"/>
                                <w:right w:val="none" w:sz="0" w:space="0" w:color="auto"/>
                              </w:divBdr>
                              <w:divsChild>
                                <w:div w:id="1329404255">
                                  <w:marLeft w:val="0"/>
                                  <w:marRight w:val="0"/>
                                  <w:marTop w:val="0"/>
                                  <w:marBottom w:val="0"/>
                                  <w:divBdr>
                                    <w:top w:val="none" w:sz="0" w:space="0" w:color="auto"/>
                                    <w:left w:val="none" w:sz="0" w:space="0" w:color="auto"/>
                                    <w:bottom w:val="none" w:sz="0" w:space="0" w:color="auto"/>
                                    <w:right w:val="none" w:sz="0" w:space="0" w:color="auto"/>
                                  </w:divBdr>
                                  <w:divsChild>
                                    <w:div w:id="479199521">
                                      <w:marLeft w:val="0"/>
                                      <w:marRight w:val="0"/>
                                      <w:marTop w:val="0"/>
                                      <w:marBottom w:val="480"/>
                                      <w:divBdr>
                                        <w:top w:val="none" w:sz="0" w:space="0" w:color="auto"/>
                                        <w:left w:val="none" w:sz="0" w:space="0" w:color="auto"/>
                                        <w:bottom w:val="none" w:sz="0" w:space="0" w:color="auto"/>
                                        <w:right w:val="none" w:sz="0" w:space="0" w:color="auto"/>
                                      </w:divBdr>
                                      <w:divsChild>
                                        <w:div w:id="99137073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439519">
                  <w:marLeft w:val="0"/>
                  <w:marRight w:val="0"/>
                  <w:marTop w:val="0"/>
                  <w:marBottom w:val="0"/>
                  <w:divBdr>
                    <w:top w:val="none" w:sz="0" w:space="0" w:color="auto"/>
                    <w:left w:val="none" w:sz="0" w:space="0" w:color="auto"/>
                    <w:bottom w:val="none" w:sz="0" w:space="0" w:color="auto"/>
                    <w:right w:val="none" w:sz="0" w:space="0" w:color="auto"/>
                  </w:divBdr>
                  <w:divsChild>
                    <w:div w:id="900873831">
                      <w:marLeft w:val="0"/>
                      <w:marRight w:val="0"/>
                      <w:marTop w:val="0"/>
                      <w:marBottom w:val="480"/>
                      <w:divBdr>
                        <w:top w:val="none" w:sz="0" w:space="0" w:color="auto"/>
                        <w:left w:val="none" w:sz="0" w:space="0" w:color="auto"/>
                        <w:bottom w:val="none" w:sz="0" w:space="0" w:color="auto"/>
                        <w:right w:val="none" w:sz="0" w:space="0" w:color="auto"/>
                      </w:divBdr>
                    </w:div>
                  </w:divsChild>
                </w:div>
                <w:div w:id="1010721888">
                  <w:marLeft w:val="0"/>
                  <w:marRight w:val="0"/>
                  <w:marTop w:val="0"/>
                  <w:marBottom w:val="0"/>
                  <w:divBdr>
                    <w:top w:val="none" w:sz="0" w:space="0" w:color="auto"/>
                    <w:left w:val="none" w:sz="0" w:space="0" w:color="auto"/>
                    <w:bottom w:val="none" w:sz="0" w:space="0" w:color="auto"/>
                    <w:right w:val="none" w:sz="0" w:space="0" w:color="auto"/>
                  </w:divBdr>
                  <w:divsChild>
                    <w:div w:id="4971573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22398665">
          <w:marLeft w:val="0"/>
          <w:marRight w:val="0"/>
          <w:marTop w:val="0"/>
          <w:marBottom w:val="0"/>
          <w:divBdr>
            <w:top w:val="none" w:sz="0" w:space="0" w:color="auto"/>
            <w:left w:val="none" w:sz="0" w:space="0" w:color="auto"/>
            <w:bottom w:val="none" w:sz="0" w:space="0" w:color="auto"/>
            <w:right w:val="none" w:sz="0" w:space="0" w:color="auto"/>
          </w:divBdr>
          <w:divsChild>
            <w:div w:id="1177573728">
              <w:marLeft w:val="0"/>
              <w:marRight w:val="0"/>
              <w:marTop w:val="0"/>
              <w:marBottom w:val="0"/>
              <w:divBdr>
                <w:top w:val="none" w:sz="0" w:space="0" w:color="auto"/>
                <w:left w:val="none" w:sz="0" w:space="0" w:color="auto"/>
                <w:bottom w:val="none" w:sz="0" w:space="0" w:color="auto"/>
                <w:right w:val="none" w:sz="0" w:space="0" w:color="auto"/>
              </w:divBdr>
              <w:divsChild>
                <w:div w:id="1526364731">
                  <w:marLeft w:val="0"/>
                  <w:marRight w:val="0"/>
                  <w:marTop w:val="0"/>
                  <w:marBottom w:val="0"/>
                  <w:divBdr>
                    <w:top w:val="none" w:sz="0" w:space="0" w:color="auto"/>
                    <w:left w:val="none" w:sz="0" w:space="0" w:color="auto"/>
                    <w:bottom w:val="none" w:sz="0" w:space="0" w:color="auto"/>
                    <w:right w:val="none" w:sz="0" w:space="0" w:color="auto"/>
                  </w:divBdr>
                </w:div>
                <w:div w:id="875196917">
                  <w:marLeft w:val="0"/>
                  <w:marRight w:val="0"/>
                  <w:marTop w:val="0"/>
                  <w:marBottom w:val="0"/>
                  <w:divBdr>
                    <w:top w:val="none" w:sz="0" w:space="0" w:color="auto"/>
                    <w:left w:val="none" w:sz="0" w:space="0" w:color="auto"/>
                    <w:bottom w:val="none" w:sz="0" w:space="0" w:color="auto"/>
                    <w:right w:val="none" w:sz="0" w:space="0" w:color="auto"/>
                  </w:divBdr>
                  <w:divsChild>
                    <w:div w:id="1409113943">
                      <w:marLeft w:val="0"/>
                      <w:marRight w:val="0"/>
                      <w:marTop w:val="0"/>
                      <w:marBottom w:val="480"/>
                      <w:divBdr>
                        <w:top w:val="none" w:sz="0" w:space="0" w:color="auto"/>
                        <w:left w:val="none" w:sz="0" w:space="0" w:color="auto"/>
                        <w:bottom w:val="none" w:sz="0" w:space="0" w:color="auto"/>
                        <w:right w:val="none" w:sz="0" w:space="0" w:color="auto"/>
                      </w:divBdr>
                    </w:div>
                  </w:divsChild>
                </w:div>
                <w:div w:id="1932422586">
                  <w:marLeft w:val="0"/>
                  <w:marRight w:val="0"/>
                  <w:marTop w:val="0"/>
                  <w:marBottom w:val="0"/>
                  <w:divBdr>
                    <w:top w:val="none" w:sz="0" w:space="0" w:color="auto"/>
                    <w:left w:val="none" w:sz="0" w:space="0" w:color="auto"/>
                    <w:bottom w:val="none" w:sz="0" w:space="0" w:color="auto"/>
                    <w:right w:val="none" w:sz="0" w:space="0" w:color="auto"/>
                  </w:divBdr>
                  <w:divsChild>
                    <w:div w:id="2120484761">
                      <w:marLeft w:val="0"/>
                      <w:marRight w:val="0"/>
                      <w:marTop w:val="0"/>
                      <w:marBottom w:val="480"/>
                      <w:divBdr>
                        <w:top w:val="none" w:sz="0" w:space="0" w:color="auto"/>
                        <w:left w:val="none" w:sz="0" w:space="0" w:color="auto"/>
                        <w:bottom w:val="none" w:sz="0" w:space="0" w:color="auto"/>
                        <w:right w:val="none" w:sz="0" w:space="0" w:color="auto"/>
                      </w:divBdr>
                    </w:div>
                  </w:divsChild>
                </w:div>
                <w:div w:id="1526138543">
                  <w:marLeft w:val="0"/>
                  <w:marRight w:val="0"/>
                  <w:marTop w:val="0"/>
                  <w:marBottom w:val="0"/>
                  <w:divBdr>
                    <w:top w:val="none" w:sz="0" w:space="0" w:color="auto"/>
                    <w:left w:val="none" w:sz="0" w:space="0" w:color="auto"/>
                    <w:bottom w:val="none" w:sz="0" w:space="0" w:color="auto"/>
                    <w:right w:val="none" w:sz="0" w:space="0" w:color="auto"/>
                  </w:divBdr>
                  <w:divsChild>
                    <w:div w:id="605191232">
                      <w:marLeft w:val="0"/>
                      <w:marRight w:val="0"/>
                      <w:marTop w:val="0"/>
                      <w:marBottom w:val="480"/>
                      <w:divBdr>
                        <w:top w:val="none" w:sz="0" w:space="0" w:color="auto"/>
                        <w:left w:val="none" w:sz="0" w:space="0" w:color="auto"/>
                        <w:bottom w:val="none" w:sz="0" w:space="0" w:color="auto"/>
                        <w:right w:val="none" w:sz="0" w:space="0" w:color="auto"/>
                      </w:divBdr>
                    </w:div>
                  </w:divsChild>
                </w:div>
                <w:div w:id="1179125782">
                  <w:marLeft w:val="0"/>
                  <w:marRight w:val="0"/>
                  <w:marTop w:val="0"/>
                  <w:marBottom w:val="0"/>
                  <w:divBdr>
                    <w:top w:val="none" w:sz="0" w:space="0" w:color="auto"/>
                    <w:left w:val="none" w:sz="0" w:space="0" w:color="auto"/>
                    <w:bottom w:val="none" w:sz="0" w:space="0" w:color="auto"/>
                    <w:right w:val="none" w:sz="0" w:space="0" w:color="auto"/>
                  </w:divBdr>
                  <w:divsChild>
                    <w:div w:id="512886900">
                      <w:marLeft w:val="0"/>
                      <w:marRight w:val="0"/>
                      <w:marTop w:val="0"/>
                      <w:marBottom w:val="480"/>
                      <w:divBdr>
                        <w:top w:val="none" w:sz="0" w:space="0" w:color="auto"/>
                        <w:left w:val="none" w:sz="0" w:space="0" w:color="auto"/>
                        <w:bottom w:val="none" w:sz="0" w:space="0" w:color="auto"/>
                        <w:right w:val="none" w:sz="0" w:space="0" w:color="auto"/>
                      </w:divBdr>
                      <w:divsChild>
                        <w:div w:id="426468286">
                          <w:marLeft w:val="0"/>
                          <w:marRight w:val="0"/>
                          <w:marTop w:val="0"/>
                          <w:marBottom w:val="0"/>
                          <w:divBdr>
                            <w:top w:val="none" w:sz="0" w:space="0" w:color="auto"/>
                            <w:left w:val="none" w:sz="0" w:space="0" w:color="auto"/>
                            <w:bottom w:val="none" w:sz="0" w:space="0" w:color="auto"/>
                            <w:right w:val="none" w:sz="0" w:space="0" w:color="auto"/>
                          </w:divBdr>
                          <w:divsChild>
                            <w:div w:id="1843811160">
                              <w:marLeft w:val="0"/>
                              <w:marRight w:val="0"/>
                              <w:marTop w:val="0"/>
                              <w:marBottom w:val="0"/>
                              <w:divBdr>
                                <w:top w:val="none" w:sz="0" w:space="0" w:color="auto"/>
                                <w:left w:val="none" w:sz="0" w:space="0" w:color="auto"/>
                                <w:bottom w:val="none" w:sz="0" w:space="0" w:color="auto"/>
                                <w:right w:val="none" w:sz="0" w:space="0" w:color="auto"/>
                              </w:divBdr>
                            </w:div>
                            <w:div w:id="535627577">
                              <w:marLeft w:val="0"/>
                              <w:marRight w:val="0"/>
                              <w:marTop w:val="0"/>
                              <w:marBottom w:val="0"/>
                              <w:divBdr>
                                <w:top w:val="none" w:sz="0" w:space="0" w:color="auto"/>
                                <w:left w:val="none" w:sz="0" w:space="0" w:color="auto"/>
                                <w:bottom w:val="none" w:sz="0" w:space="0" w:color="auto"/>
                                <w:right w:val="none" w:sz="0" w:space="0" w:color="auto"/>
                              </w:divBdr>
                              <w:divsChild>
                                <w:div w:id="1908958106">
                                  <w:marLeft w:val="0"/>
                                  <w:marRight w:val="0"/>
                                  <w:marTop w:val="0"/>
                                  <w:marBottom w:val="0"/>
                                  <w:divBdr>
                                    <w:top w:val="none" w:sz="0" w:space="0" w:color="auto"/>
                                    <w:left w:val="none" w:sz="0" w:space="0" w:color="auto"/>
                                    <w:bottom w:val="none" w:sz="0" w:space="0" w:color="auto"/>
                                    <w:right w:val="none" w:sz="0" w:space="0" w:color="auto"/>
                                  </w:divBdr>
                                  <w:divsChild>
                                    <w:div w:id="666401930">
                                      <w:marLeft w:val="0"/>
                                      <w:marRight w:val="0"/>
                                      <w:marTop w:val="0"/>
                                      <w:marBottom w:val="480"/>
                                      <w:divBdr>
                                        <w:top w:val="none" w:sz="0" w:space="0" w:color="auto"/>
                                        <w:left w:val="none" w:sz="0" w:space="0" w:color="auto"/>
                                        <w:bottom w:val="none" w:sz="0" w:space="0" w:color="auto"/>
                                        <w:right w:val="none" w:sz="0" w:space="0" w:color="auto"/>
                                      </w:divBdr>
                                      <w:divsChild>
                                        <w:div w:id="196511207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102725">
                  <w:marLeft w:val="0"/>
                  <w:marRight w:val="0"/>
                  <w:marTop w:val="0"/>
                  <w:marBottom w:val="0"/>
                  <w:divBdr>
                    <w:top w:val="none" w:sz="0" w:space="0" w:color="auto"/>
                    <w:left w:val="none" w:sz="0" w:space="0" w:color="auto"/>
                    <w:bottom w:val="none" w:sz="0" w:space="0" w:color="auto"/>
                    <w:right w:val="none" w:sz="0" w:space="0" w:color="auto"/>
                  </w:divBdr>
                  <w:divsChild>
                    <w:div w:id="1026711215">
                      <w:marLeft w:val="0"/>
                      <w:marRight w:val="0"/>
                      <w:marTop w:val="0"/>
                      <w:marBottom w:val="480"/>
                      <w:divBdr>
                        <w:top w:val="none" w:sz="0" w:space="0" w:color="auto"/>
                        <w:left w:val="none" w:sz="0" w:space="0" w:color="auto"/>
                        <w:bottom w:val="none" w:sz="0" w:space="0" w:color="auto"/>
                        <w:right w:val="none" w:sz="0" w:space="0" w:color="auto"/>
                      </w:divBdr>
                    </w:div>
                  </w:divsChild>
                </w:div>
                <w:div w:id="1047753778">
                  <w:marLeft w:val="0"/>
                  <w:marRight w:val="0"/>
                  <w:marTop w:val="0"/>
                  <w:marBottom w:val="0"/>
                  <w:divBdr>
                    <w:top w:val="none" w:sz="0" w:space="0" w:color="auto"/>
                    <w:left w:val="none" w:sz="0" w:space="0" w:color="auto"/>
                    <w:bottom w:val="none" w:sz="0" w:space="0" w:color="auto"/>
                    <w:right w:val="none" w:sz="0" w:space="0" w:color="auto"/>
                  </w:divBdr>
                  <w:divsChild>
                    <w:div w:id="1101028270">
                      <w:marLeft w:val="0"/>
                      <w:marRight w:val="0"/>
                      <w:marTop w:val="0"/>
                      <w:marBottom w:val="480"/>
                      <w:divBdr>
                        <w:top w:val="none" w:sz="0" w:space="0" w:color="auto"/>
                        <w:left w:val="none" w:sz="0" w:space="0" w:color="auto"/>
                        <w:bottom w:val="none" w:sz="0" w:space="0" w:color="auto"/>
                        <w:right w:val="none" w:sz="0" w:space="0" w:color="auto"/>
                      </w:divBdr>
                      <w:divsChild>
                        <w:div w:id="1673410779">
                          <w:marLeft w:val="0"/>
                          <w:marRight w:val="0"/>
                          <w:marTop w:val="0"/>
                          <w:marBottom w:val="0"/>
                          <w:divBdr>
                            <w:top w:val="none" w:sz="0" w:space="0" w:color="auto"/>
                            <w:left w:val="none" w:sz="0" w:space="0" w:color="auto"/>
                            <w:bottom w:val="none" w:sz="0" w:space="0" w:color="auto"/>
                            <w:right w:val="none" w:sz="0" w:space="0" w:color="auto"/>
                          </w:divBdr>
                          <w:divsChild>
                            <w:div w:id="2077314434">
                              <w:marLeft w:val="0"/>
                              <w:marRight w:val="0"/>
                              <w:marTop w:val="0"/>
                              <w:marBottom w:val="0"/>
                              <w:divBdr>
                                <w:top w:val="none" w:sz="0" w:space="0" w:color="auto"/>
                                <w:left w:val="none" w:sz="0" w:space="0" w:color="auto"/>
                                <w:bottom w:val="none" w:sz="0" w:space="0" w:color="auto"/>
                                <w:right w:val="none" w:sz="0" w:space="0" w:color="auto"/>
                              </w:divBdr>
                            </w:div>
                            <w:div w:id="503740003">
                              <w:marLeft w:val="0"/>
                              <w:marRight w:val="0"/>
                              <w:marTop w:val="0"/>
                              <w:marBottom w:val="0"/>
                              <w:divBdr>
                                <w:top w:val="none" w:sz="0" w:space="0" w:color="auto"/>
                                <w:left w:val="none" w:sz="0" w:space="0" w:color="auto"/>
                                <w:bottom w:val="none" w:sz="0" w:space="0" w:color="auto"/>
                                <w:right w:val="none" w:sz="0" w:space="0" w:color="auto"/>
                              </w:divBdr>
                              <w:divsChild>
                                <w:div w:id="60177733">
                                  <w:marLeft w:val="0"/>
                                  <w:marRight w:val="0"/>
                                  <w:marTop w:val="0"/>
                                  <w:marBottom w:val="0"/>
                                  <w:divBdr>
                                    <w:top w:val="none" w:sz="0" w:space="0" w:color="auto"/>
                                    <w:left w:val="none" w:sz="0" w:space="0" w:color="auto"/>
                                    <w:bottom w:val="none" w:sz="0" w:space="0" w:color="auto"/>
                                    <w:right w:val="none" w:sz="0" w:space="0" w:color="auto"/>
                                  </w:divBdr>
                                  <w:divsChild>
                                    <w:div w:id="200556989">
                                      <w:marLeft w:val="0"/>
                                      <w:marRight w:val="0"/>
                                      <w:marTop w:val="0"/>
                                      <w:marBottom w:val="480"/>
                                      <w:divBdr>
                                        <w:top w:val="none" w:sz="0" w:space="0" w:color="auto"/>
                                        <w:left w:val="none" w:sz="0" w:space="0" w:color="auto"/>
                                        <w:bottom w:val="none" w:sz="0" w:space="0" w:color="auto"/>
                                        <w:right w:val="none" w:sz="0" w:space="0" w:color="auto"/>
                                      </w:divBdr>
                                      <w:divsChild>
                                        <w:div w:id="95641010">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176237">
          <w:marLeft w:val="0"/>
          <w:marRight w:val="0"/>
          <w:marTop w:val="0"/>
          <w:marBottom w:val="0"/>
          <w:divBdr>
            <w:top w:val="none" w:sz="0" w:space="0" w:color="auto"/>
            <w:left w:val="none" w:sz="0" w:space="0" w:color="auto"/>
            <w:bottom w:val="none" w:sz="0" w:space="0" w:color="auto"/>
            <w:right w:val="none" w:sz="0" w:space="0" w:color="auto"/>
          </w:divBdr>
          <w:divsChild>
            <w:div w:id="2037803155">
              <w:marLeft w:val="0"/>
              <w:marRight w:val="0"/>
              <w:marTop w:val="0"/>
              <w:marBottom w:val="0"/>
              <w:divBdr>
                <w:top w:val="none" w:sz="0" w:space="0" w:color="auto"/>
                <w:left w:val="none" w:sz="0" w:space="0" w:color="auto"/>
                <w:bottom w:val="none" w:sz="0" w:space="0" w:color="auto"/>
                <w:right w:val="none" w:sz="0" w:space="0" w:color="auto"/>
              </w:divBdr>
              <w:divsChild>
                <w:div w:id="104619466">
                  <w:marLeft w:val="0"/>
                  <w:marRight w:val="0"/>
                  <w:marTop w:val="0"/>
                  <w:marBottom w:val="0"/>
                  <w:divBdr>
                    <w:top w:val="none" w:sz="0" w:space="0" w:color="auto"/>
                    <w:left w:val="none" w:sz="0" w:space="0" w:color="auto"/>
                    <w:bottom w:val="none" w:sz="0" w:space="0" w:color="auto"/>
                    <w:right w:val="none" w:sz="0" w:space="0" w:color="auto"/>
                  </w:divBdr>
                </w:div>
                <w:div w:id="1403799064">
                  <w:marLeft w:val="0"/>
                  <w:marRight w:val="0"/>
                  <w:marTop w:val="0"/>
                  <w:marBottom w:val="0"/>
                  <w:divBdr>
                    <w:top w:val="none" w:sz="0" w:space="0" w:color="auto"/>
                    <w:left w:val="none" w:sz="0" w:space="0" w:color="auto"/>
                    <w:bottom w:val="none" w:sz="0" w:space="0" w:color="auto"/>
                    <w:right w:val="none" w:sz="0" w:space="0" w:color="auto"/>
                  </w:divBdr>
                  <w:divsChild>
                    <w:div w:id="537011501">
                      <w:marLeft w:val="0"/>
                      <w:marRight w:val="0"/>
                      <w:marTop w:val="0"/>
                      <w:marBottom w:val="480"/>
                      <w:divBdr>
                        <w:top w:val="none" w:sz="0" w:space="0" w:color="auto"/>
                        <w:left w:val="none" w:sz="0" w:space="0" w:color="auto"/>
                        <w:bottom w:val="none" w:sz="0" w:space="0" w:color="auto"/>
                        <w:right w:val="none" w:sz="0" w:space="0" w:color="auto"/>
                      </w:divBdr>
                    </w:div>
                  </w:divsChild>
                </w:div>
                <w:div w:id="1959288085">
                  <w:marLeft w:val="0"/>
                  <w:marRight w:val="0"/>
                  <w:marTop w:val="0"/>
                  <w:marBottom w:val="0"/>
                  <w:divBdr>
                    <w:top w:val="none" w:sz="0" w:space="0" w:color="auto"/>
                    <w:left w:val="none" w:sz="0" w:space="0" w:color="auto"/>
                    <w:bottom w:val="none" w:sz="0" w:space="0" w:color="auto"/>
                    <w:right w:val="none" w:sz="0" w:space="0" w:color="auto"/>
                  </w:divBdr>
                  <w:divsChild>
                    <w:div w:id="698706891">
                      <w:marLeft w:val="0"/>
                      <w:marRight w:val="0"/>
                      <w:marTop w:val="0"/>
                      <w:marBottom w:val="480"/>
                      <w:divBdr>
                        <w:top w:val="none" w:sz="0" w:space="0" w:color="auto"/>
                        <w:left w:val="none" w:sz="0" w:space="0" w:color="auto"/>
                        <w:bottom w:val="none" w:sz="0" w:space="0" w:color="auto"/>
                        <w:right w:val="none" w:sz="0" w:space="0" w:color="auto"/>
                      </w:divBdr>
                    </w:div>
                  </w:divsChild>
                </w:div>
                <w:div w:id="401024027">
                  <w:marLeft w:val="0"/>
                  <w:marRight w:val="0"/>
                  <w:marTop w:val="0"/>
                  <w:marBottom w:val="0"/>
                  <w:divBdr>
                    <w:top w:val="none" w:sz="0" w:space="0" w:color="auto"/>
                    <w:left w:val="none" w:sz="0" w:space="0" w:color="auto"/>
                    <w:bottom w:val="none" w:sz="0" w:space="0" w:color="auto"/>
                    <w:right w:val="none" w:sz="0" w:space="0" w:color="auto"/>
                  </w:divBdr>
                  <w:divsChild>
                    <w:div w:id="412245773">
                      <w:marLeft w:val="0"/>
                      <w:marRight w:val="0"/>
                      <w:marTop w:val="0"/>
                      <w:marBottom w:val="480"/>
                      <w:divBdr>
                        <w:top w:val="none" w:sz="0" w:space="0" w:color="auto"/>
                        <w:left w:val="none" w:sz="0" w:space="0" w:color="auto"/>
                        <w:bottom w:val="none" w:sz="0" w:space="0" w:color="auto"/>
                        <w:right w:val="none" w:sz="0" w:space="0" w:color="auto"/>
                      </w:divBdr>
                    </w:div>
                  </w:divsChild>
                </w:div>
                <w:div w:id="1973830474">
                  <w:marLeft w:val="0"/>
                  <w:marRight w:val="0"/>
                  <w:marTop w:val="0"/>
                  <w:marBottom w:val="0"/>
                  <w:divBdr>
                    <w:top w:val="none" w:sz="0" w:space="0" w:color="auto"/>
                    <w:left w:val="none" w:sz="0" w:space="0" w:color="auto"/>
                    <w:bottom w:val="none" w:sz="0" w:space="0" w:color="auto"/>
                    <w:right w:val="none" w:sz="0" w:space="0" w:color="auto"/>
                  </w:divBdr>
                </w:div>
                <w:div w:id="422069012">
                  <w:marLeft w:val="0"/>
                  <w:marRight w:val="0"/>
                  <w:marTop w:val="0"/>
                  <w:marBottom w:val="0"/>
                  <w:divBdr>
                    <w:top w:val="none" w:sz="0" w:space="0" w:color="auto"/>
                    <w:left w:val="none" w:sz="0" w:space="0" w:color="auto"/>
                    <w:bottom w:val="none" w:sz="0" w:space="0" w:color="auto"/>
                    <w:right w:val="none" w:sz="0" w:space="0" w:color="auto"/>
                  </w:divBdr>
                </w:div>
                <w:div w:id="1625192972">
                  <w:marLeft w:val="0"/>
                  <w:marRight w:val="0"/>
                  <w:marTop w:val="0"/>
                  <w:marBottom w:val="0"/>
                  <w:divBdr>
                    <w:top w:val="none" w:sz="0" w:space="0" w:color="auto"/>
                    <w:left w:val="none" w:sz="0" w:space="0" w:color="auto"/>
                    <w:bottom w:val="none" w:sz="0" w:space="0" w:color="auto"/>
                    <w:right w:val="none" w:sz="0" w:space="0" w:color="auto"/>
                  </w:divBdr>
                  <w:divsChild>
                    <w:div w:id="1986156329">
                      <w:marLeft w:val="0"/>
                      <w:marRight w:val="0"/>
                      <w:marTop w:val="0"/>
                      <w:marBottom w:val="480"/>
                      <w:divBdr>
                        <w:top w:val="none" w:sz="0" w:space="0" w:color="auto"/>
                        <w:left w:val="none" w:sz="0" w:space="0" w:color="auto"/>
                        <w:bottom w:val="none" w:sz="0" w:space="0" w:color="auto"/>
                        <w:right w:val="none" w:sz="0" w:space="0" w:color="auto"/>
                      </w:divBdr>
                    </w:div>
                  </w:divsChild>
                </w:div>
                <w:div w:id="939722025">
                  <w:marLeft w:val="0"/>
                  <w:marRight w:val="0"/>
                  <w:marTop w:val="0"/>
                  <w:marBottom w:val="0"/>
                  <w:divBdr>
                    <w:top w:val="none" w:sz="0" w:space="0" w:color="auto"/>
                    <w:left w:val="none" w:sz="0" w:space="0" w:color="auto"/>
                    <w:bottom w:val="none" w:sz="0" w:space="0" w:color="auto"/>
                    <w:right w:val="none" w:sz="0" w:space="0" w:color="auto"/>
                  </w:divBdr>
                  <w:divsChild>
                    <w:div w:id="1206915748">
                      <w:marLeft w:val="0"/>
                      <w:marRight w:val="0"/>
                      <w:marTop w:val="0"/>
                      <w:marBottom w:val="480"/>
                      <w:divBdr>
                        <w:top w:val="none" w:sz="0" w:space="0" w:color="auto"/>
                        <w:left w:val="none" w:sz="0" w:space="0" w:color="auto"/>
                        <w:bottom w:val="none" w:sz="0" w:space="0" w:color="auto"/>
                        <w:right w:val="none" w:sz="0" w:space="0" w:color="auto"/>
                      </w:divBdr>
                    </w:div>
                  </w:divsChild>
                </w:div>
                <w:div w:id="604659602">
                  <w:marLeft w:val="0"/>
                  <w:marRight w:val="0"/>
                  <w:marTop w:val="0"/>
                  <w:marBottom w:val="0"/>
                  <w:divBdr>
                    <w:top w:val="none" w:sz="0" w:space="0" w:color="auto"/>
                    <w:left w:val="none" w:sz="0" w:space="0" w:color="auto"/>
                    <w:bottom w:val="none" w:sz="0" w:space="0" w:color="auto"/>
                    <w:right w:val="none" w:sz="0" w:space="0" w:color="auto"/>
                  </w:divBdr>
                  <w:divsChild>
                    <w:div w:id="155270529">
                      <w:marLeft w:val="0"/>
                      <w:marRight w:val="0"/>
                      <w:marTop w:val="0"/>
                      <w:marBottom w:val="480"/>
                      <w:divBdr>
                        <w:top w:val="none" w:sz="0" w:space="0" w:color="auto"/>
                        <w:left w:val="none" w:sz="0" w:space="0" w:color="auto"/>
                        <w:bottom w:val="none" w:sz="0" w:space="0" w:color="auto"/>
                        <w:right w:val="none" w:sz="0" w:space="0" w:color="auto"/>
                      </w:divBdr>
                    </w:div>
                  </w:divsChild>
                </w:div>
                <w:div w:id="1548838182">
                  <w:marLeft w:val="0"/>
                  <w:marRight w:val="0"/>
                  <w:marTop w:val="0"/>
                  <w:marBottom w:val="0"/>
                  <w:divBdr>
                    <w:top w:val="none" w:sz="0" w:space="0" w:color="auto"/>
                    <w:left w:val="none" w:sz="0" w:space="0" w:color="auto"/>
                    <w:bottom w:val="none" w:sz="0" w:space="0" w:color="auto"/>
                    <w:right w:val="none" w:sz="0" w:space="0" w:color="auto"/>
                  </w:divBdr>
                  <w:divsChild>
                    <w:div w:id="1026060348">
                      <w:marLeft w:val="0"/>
                      <w:marRight w:val="0"/>
                      <w:marTop w:val="0"/>
                      <w:marBottom w:val="480"/>
                      <w:divBdr>
                        <w:top w:val="none" w:sz="0" w:space="0" w:color="auto"/>
                        <w:left w:val="none" w:sz="0" w:space="0" w:color="auto"/>
                        <w:bottom w:val="none" w:sz="0" w:space="0" w:color="auto"/>
                        <w:right w:val="none" w:sz="0" w:space="0" w:color="auto"/>
                      </w:divBdr>
                      <w:divsChild>
                        <w:div w:id="1445034461">
                          <w:marLeft w:val="0"/>
                          <w:marRight w:val="0"/>
                          <w:marTop w:val="0"/>
                          <w:marBottom w:val="0"/>
                          <w:divBdr>
                            <w:top w:val="none" w:sz="0" w:space="0" w:color="auto"/>
                            <w:left w:val="none" w:sz="0" w:space="0" w:color="auto"/>
                            <w:bottom w:val="none" w:sz="0" w:space="0" w:color="auto"/>
                            <w:right w:val="none" w:sz="0" w:space="0" w:color="auto"/>
                          </w:divBdr>
                          <w:divsChild>
                            <w:div w:id="83655060">
                              <w:marLeft w:val="0"/>
                              <w:marRight w:val="0"/>
                              <w:marTop w:val="0"/>
                              <w:marBottom w:val="0"/>
                              <w:divBdr>
                                <w:top w:val="none" w:sz="0" w:space="0" w:color="auto"/>
                                <w:left w:val="none" w:sz="0" w:space="0" w:color="auto"/>
                                <w:bottom w:val="none" w:sz="0" w:space="0" w:color="auto"/>
                                <w:right w:val="none" w:sz="0" w:space="0" w:color="auto"/>
                              </w:divBdr>
                            </w:div>
                            <w:div w:id="507865211">
                              <w:marLeft w:val="0"/>
                              <w:marRight w:val="0"/>
                              <w:marTop w:val="0"/>
                              <w:marBottom w:val="0"/>
                              <w:divBdr>
                                <w:top w:val="none" w:sz="0" w:space="0" w:color="auto"/>
                                <w:left w:val="none" w:sz="0" w:space="0" w:color="auto"/>
                                <w:bottom w:val="none" w:sz="0" w:space="0" w:color="auto"/>
                                <w:right w:val="none" w:sz="0" w:space="0" w:color="auto"/>
                              </w:divBdr>
                              <w:divsChild>
                                <w:div w:id="1278178266">
                                  <w:marLeft w:val="0"/>
                                  <w:marRight w:val="0"/>
                                  <w:marTop w:val="0"/>
                                  <w:marBottom w:val="0"/>
                                  <w:divBdr>
                                    <w:top w:val="none" w:sz="0" w:space="0" w:color="auto"/>
                                    <w:left w:val="none" w:sz="0" w:space="0" w:color="auto"/>
                                    <w:bottom w:val="none" w:sz="0" w:space="0" w:color="auto"/>
                                    <w:right w:val="none" w:sz="0" w:space="0" w:color="auto"/>
                                  </w:divBdr>
                                  <w:divsChild>
                                    <w:div w:id="961687200">
                                      <w:marLeft w:val="0"/>
                                      <w:marRight w:val="0"/>
                                      <w:marTop w:val="0"/>
                                      <w:marBottom w:val="480"/>
                                      <w:divBdr>
                                        <w:top w:val="none" w:sz="0" w:space="0" w:color="auto"/>
                                        <w:left w:val="none" w:sz="0" w:space="0" w:color="auto"/>
                                        <w:bottom w:val="none" w:sz="0" w:space="0" w:color="auto"/>
                                        <w:right w:val="none" w:sz="0" w:space="0" w:color="auto"/>
                                      </w:divBdr>
                                      <w:divsChild>
                                        <w:div w:id="133125550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629355">
                  <w:marLeft w:val="0"/>
                  <w:marRight w:val="0"/>
                  <w:marTop w:val="0"/>
                  <w:marBottom w:val="0"/>
                  <w:divBdr>
                    <w:top w:val="none" w:sz="0" w:space="0" w:color="auto"/>
                    <w:left w:val="none" w:sz="0" w:space="0" w:color="auto"/>
                    <w:bottom w:val="none" w:sz="0" w:space="0" w:color="auto"/>
                    <w:right w:val="none" w:sz="0" w:space="0" w:color="auto"/>
                  </w:divBdr>
                  <w:divsChild>
                    <w:div w:id="438991470">
                      <w:marLeft w:val="0"/>
                      <w:marRight w:val="0"/>
                      <w:marTop w:val="0"/>
                      <w:marBottom w:val="480"/>
                      <w:divBdr>
                        <w:top w:val="none" w:sz="0" w:space="0" w:color="auto"/>
                        <w:left w:val="none" w:sz="0" w:space="0" w:color="auto"/>
                        <w:bottom w:val="none" w:sz="0" w:space="0" w:color="auto"/>
                        <w:right w:val="none" w:sz="0" w:space="0" w:color="auto"/>
                      </w:divBdr>
                    </w:div>
                  </w:divsChild>
                </w:div>
                <w:div w:id="1408264390">
                  <w:marLeft w:val="0"/>
                  <w:marRight w:val="0"/>
                  <w:marTop w:val="0"/>
                  <w:marBottom w:val="0"/>
                  <w:divBdr>
                    <w:top w:val="none" w:sz="0" w:space="0" w:color="auto"/>
                    <w:left w:val="none" w:sz="0" w:space="0" w:color="auto"/>
                    <w:bottom w:val="none" w:sz="0" w:space="0" w:color="auto"/>
                    <w:right w:val="none" w:sz="0" w:space="0" w:color="auto"/>
                  </w:divBdr>
                </w:div>
                <w:div w:id="1885751594">
                  <w:marLeft w:val="0"/>
                  <w:marRight w:val="0"/>
                  <w:marTop w:val="0"/>
                  <w:marBottom w:val="0"/>
                  <w:divBdr>
                    <w:top w:val="none" w:sz="0" w:space="0" w:color="auto"/>
                    <w:left w:val="none" w:sz="0" w:space="0" w:color="auto"/>
                    <w:bottom w:val="none" w:sz="0" w:space="0" w:color="auto"/>
                    <w:right w:val="none" w:sz="0" w:space="0" w:color="auto"/>
                  </w:divBdr>
                  <w:divsChild>
                    <w:div w:id="193467306">
                      <w:marLeft w:val="0"/>
                      <w:marRight w:val="0"/>
                      <w:marTop w:val="0"/>
                      <w:marBottom w:val="480"/>
                      <w:divBdr>
                        <w:top w:val="none" w:sz="0" w:space="0" w:color="auto"/>
                        <w:left w:val="none" w:sz="0" w:space="0" w:color="auto"/>
                        <w:bottom w:val="none" w:sz="0" w:space="0" w:color="auto"/>
                        <w:right w:val="none" w:sz="0" w:space="0" w:color="auto"/>
                      </w:divBdr>
                    </w:div>
                  </w:divsChild>
                </w:div>
                <w:div w:id="1974864493">
                  <w:marLeft w:val="0"/>
                  <w:marRight w:val="0"/>
                  <w:marTop w:val="0"/>
                  <w:marBottom w:val="0"/>
                  <w:divBdr>
                    <w:top w:val="none" w:sz="0" w:space="0" w:color="auto"/>
                    <w:left w:val="none" w:sz="0" w:space="0" w:color="auto"/>
                    <w:bottom w:val="none" w:sz="0" w:space="0" w:color="auto"/>
                    <w:right w:val="none" w:sz="0" w:space="0" w:color="auto"/>
                  </w:divBdr>
                  <w:divsChild>
                    <w:div w:id="1628505592">
                      <w:marLeft w:val="0"/>
                      <w:marRight w:val="0"/>
                      <w:marTop w:val="0"/>
                      <w:marBottom w:val="480"/>
                      <w:divBdr>
                        <w:top w:val="none" w:sz="0" w:space="0" w:color="auto"/>
                        <w:left w:val="none" w:sz="0" w:space="0" w:color="auto"/>
                        <w:bottom w:val="none" w:sz="0" w:space="0" w:color="auto"/>
                        <w:right w:val="none" w:sz="0" w:space="0" w:color="auto"/>
                      </w:divBdr>
                    </w:div>
                  </w:divsChild>
                </w:div>
                <w:div w:id="161505017">
                  <w:marLeft w:val="0"/>
                  <w:marRight w:val="0"/>
                  <w:marTop w:val="0"/>
                  <w:marBottom w:val="0"/>
                  <w:divBdr>
                    <w:top w:val="none" w:sz="0" w:space="0" w:color="auto"/>
                    <w:left w:val="none" w:sz="0" w:space="0" w:color="auto"/>
                    <w:bottom w:val="none" w:sz="0" w:space="0" w:color="auto"/>
                    <w:right w:val="none" w:sz="0" w:space="0" w:color="auto"/>
                  </w:divBdr>
                  <w:divsChild>
                    <w:div w:id="306934142">
                      <w:marLeft w:val="0"/>
                      <w:marRight w:val="0"/>
                      <w:marTop w:val="0"/>
                      <w:marBottom w:val="480"/>
                      <w:divBdr>
                        <w:top w:val="none" w:sz="0" w:space="0" w:color="auto"/>
                        <w:left w:val="none" w:sz="0" w:space="0" w:color="auto"/>
                        <w:bottom w:val="none" w:sz="0" w:space="0" w:color="auto"/>
                        <w:right w:val="none" w:sz="0" w:space="0" w:color="auto"/>
                      </w:divBdr>
                    </w:div>
                  </w:divsChild>
                </w:div>
                <w:div w:id="471600386">
                  <w:marLeft w:val="0"/>
                  <w:marRight w:val="0"/>
                  <w:marTop w:val="0"/>
                  <w:marBottom w:val="0"/>
                  <w:divBdr>
                    <w:top w:val="none" w:sz="0" w:space="0" w:color="auto"/>
                    <w:left w:val="none" w:sz="0" w:space="0" w:color="auto"/>
                    <w:bottom w:val="none" w:sz="0" w:space="0" w:color="auto"/>
                    <w:right w:val="none" w:sz="0" w:space="0" w:color="auto"/>
                  </w:divBdr>
                  <w:divsChild>
                    <w:div w:id="1265574421">
                      <w:marLeft w:val="0"/>
                      <w:marRight w:val="0"/>
                      <w:marTop w:val="0"/>
                      <w:marBottom w:val="480"/>
                      <w:divBdr>
                        <w:top w:val="none" w:sz="0" w:space="0" w:color="auto"/>
                        <w:left w:val="none" w:sz="0" w:space="0" w:color="auto"/>
                        <w:bottom w:val="none" w:sz="0" w:space="0" w:color="auto"/>
                        <w:right w:val="none" w:sz="0" w:space="0" w:color="auto"/>
                      </w:divBdr>
                      <w:divsChild>
                        <w:div w:id="110055161">
                          <w:marLeft w:val="0"/>
                          <w:marRight w:val="0"/>
                          <w:marTop w:val="0"/>
                          <w:marBottom w:val="0"/>
                          <w:divBdr>
                            <w:top w:val="none" w:sz="0" w:space="0" w:color="auto"/>
                            <w:left w:val="none" w:sz="0" w:space="0" w:color="auto"/>
                            <w:bottom w:val="none" w:sz="0" w:space="0" w:color="auto"/>
                            <w:right w:val="none" w:sz="0" w:space="0" w:color="auto"/>
                          </w:divBdr>
                          <w:divsChild>
                            <w:div w:id="405079671">
                              <w:marLeft w:val="0"/>
                              <w:marRight w:val="0"/>
                              <w:marTop w:val="0"/>
                              <w:marBottom w:val="0"/>
                              <w:divBdr>
                                <w:top w:val="none" w:sz="0" w:space="0" w:color="auto"/>
                                <w:left w:val="none" w:sz="0" w:space="0" w:color="auto"/>
                                <w:bottom w:val="none" w:sz="0" w:space="0" w:color="auto"/>
                                <w:right w:val="none" w:sz="0" w:space="0" w:color="auto"/>
                              </w:divBdr>
                            </w:div>
                            <w:div w:id="718548922">
                              <w:marLeft w:val="0"/>
                              <w:marRight w:val="0"/>
                              <w:marTop w:val="0"/>
                              <w:marBottom w:val="0"/>
                              <w:divBdr>
                                <w:top w:val="none" w:sz="0" w:space="0" w:color="auto"/>
                                <w:left w:val="none" w:sz="0" w:space="0" w:color="auto"/>
                                <w:bottom w:val="none" w:sz="0" w:space="0" w:color="auto"/>
                                <w:right w:val="none" w:sz="0" w:space="0" w:color="auto"/>
                              </w:divBdr>
                              <w:divsChild>
                                <w:div w:id="436142968">
                                  <w:marLeft w:val="0"/>
                                  <w:marRight w:val="0"/>
                                  <w:marTop w:val="0"/>
                                  <w:marBottom w:val="0"/>
                                  <w:divBdr>
                                    <w:top w:val="none" w:sz="0" w:space="0" w:color="auto"/>
                                    <w:left w:val="none" w:sz="0" w:space="0" w:color="auto"/>
                                    <w:bottom w:val="none" w:sz="0" w:space="0" w:color="auto"/>
                                    <w:right w:val="none" w:sz="0" w:space="0" w:color="auto"/>
                                  </w:divBdr>
                                  <w:divsChild>
                                    <w:div w:id="1367486685">
                                      <w:marLeft w:val="0"/>
                                      <w:marRight w:val="0"/>
                                      <w:marTop w:val="0"/>
                                      <w:marBottom w:val="480"/>
                                      <w:divBdr>
                                        <w:top w:val="none" w:sz="0" w:space="0" w:color="auto"/>
                                        <w:left w:val="none" w:sz="0" w:space="0" w:color="auto"/>
                                        <w:bottom w:val="none" w:sz="0" w:space="0" w:color="auto"/>
                                        <w:right w:val="none" w:sz="0" w:space="0" w:color="auto"/>
                                      </w:divBdr>
                                      <w:divsChild>
                                        <w:div w:id="826500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832702">
                  <w:marLeft w:val="0"/>
                  <w:marRight w:val="0"/>
                  <w:marTop w:val="0"/>
                  <w:marBottom w:val="0"/>
                  <w:divBdr>
                    <w:top w:val="none" w:sz="0" w:space="0" w:color="auto"/>
                    <w:left w:val="none" w:sz="0" w:space="0" w:color="auto"/>
                    <w:bottom w:val="none" w:sz="0" w:space="0" w:color="auto"/>
                    <w:right w:val="none" w:sz="0" w:space="0" w:color="auto"/>
                  </w:divBdr>
                  <w:divsChild>
                    <w:div w:id="31399560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26822938">
          <w:marLeft w:val="0"/>
          <w:marRight w:val="0"/>
          <w:marTop w:val="0"/>
          <w:marBottom w:val="0"/>
          <w:divBdr>
            <w:top w:val="none" w:sz="0" w:space="0" w:color="auto"/>
            <w:left w:val="none" w:sz="0" w:space="0" w:color="auto"/>
            <w:bottom w:val="none" w:sz="0" w:space="0" w:color="auto"/>
            <w:right w:val="none" w:sz="0" w:space="0" w:color="auto"/>
          </w:divBdr>
          <w:divsChild>
            <w:div w:id="1595744120">
              <w:marLeft w:val="0"/>
              <w:marRight w:val="0"/>
              <w:marTop w:val="0"/>
              <w:marBottom w:val="0"/>
              <w:divBdr>
                <w:top w:val="none" w:sz="0" w:space="0" w:color="auto"/>
                <w:left w:val="none" w:sz="0" w:space="0" w:color="auto"/>
                <w:bottom w:val="none" w:sz="0" w:space="0" w:color="auto"/>
                <w:right w:val="none" w:sz="0" w:space="0" w:color="auto"/>
              </w:divBdr>
              <w:divsChild>
                <w:div w:id="404036825">
                  <w:marLeft w:val="0"/>
                  <w:marRight w:val="0"/>
                  <w:marTop w:val="0"/>
                  <w:marBottom w:val="0"/>
                  <w:divBdr>
                    <w:top w:val="none" w:sz="0" w:space="0" w:color="auto"/>
                    <w:left w:val="none" w:sz="0" w:space="0" w:color="auto"/>
                    <w:bottom w:val="none" w:sz="0" w:space="0" w:color="auto"/>
                    <w:right w:val="none" w:sz="0" w:space="0" w:color="auto"/>
                  </w:divBdr>
                </w:div>
                <w:div w:id="1124807059">
                  <w:marLeft w:val="0"/>
                  <w:marRight w:val="0"/>
                  <w:marTop w:val="0"/>
                  <w:marBottom w:val="0"/>
                  <w:divBdr>
                    <w:top w:val="none" w:sz="0" w:space="0" w:color="auto"/>
                    <w:left w:val="none" w:sz="0" w:space="0" w:color="auto"/>
                    <w:bottom w:val="none" w:sz="0" w:space="0" w:color="auto"/>
                    <w:right w:val="none" w:sz="0" w:space="0" w:color="auto"/>
                  </w:divBdr>
                  <w:divsChild>
                    <w:div w:id="879166389">
                      <w:marLeft w:val="0"/>
                      <w:marRight w:val="0"/>
                      <w:marTop w:val="0"/>
                      <w:marBottom w:val="480"/>
                      <w:divBdr>
                        <w:top w:val="none" w:sz="0" w:space="0" w:color="auto"/>
                        <w:left w:val="none" w:sz="0" w:space="0" w:color="auto"/>
                        <w:bottom w:val="none" w:sz="0" w:space="0" w:color="auto"/>
                        <w:right w:val="none" w:sz="0" w:space="0" w:color="auto"/>
                      </w:divBdr>
                    </w:div>
                  </w:divsChild>
                </w:div>
                <w:div w:id="1709406301">
                  <w:marLeft w:val="0"/>
                  <w:marRight w:val="0"/>
                  <w:marTop w:val="0"/>
                  <w:marBottom w:val="0"/>
                  <w:divBdr>
                    <w:top w:val="none" w:sz="0" w:space="0" w:color="auto"/>
                    <w:left w:val="none" w:sz="0" w:space="0" w:color="auto"/>
                    <w:bottom w:val="none" w:sz="0" w:space="0" w:color="auto"/>
                    <w:right w:val="none" w:sz="0" w:space="0" w:color="auto"/>
                  </w:divBdr>
                </w:div>
                <w:div w:id="1337460739">
                  <w:marLeft w:val="0"/>
                  <w:marRight w:val="0"/>
                  <w:marTop w:val="0"/>
                  <w:marBottom w:val="0"/>
                  <w:divBdr>
                    <w:top w:val="none" w:sz="0" w:space="0" w:color="auto"/>
                    <w:left w:val="none" w:sz="0" w:space="0" w:color="auto"/>
                    <w:bottom w:val="none" w:sz="0" w:space="0" w:color="auto"/>
                    <w:right w:val="none" w:sz="0" w:space="0" w:color="auto"/>
                  </w:divBdr>
                  <w:divsChild>
                    <w:div w:id="766340906">
                      <w:marLeft w:val="0"/>
                      <w:marRight w:val="0"/>
                      <w:marTop w:val="0"/>
                      <w:marBottom w:val="480"/>
                      <w:divBdr>
                        <w:top w:val="none" w:sz="0" w:space="0" w:color="auto"/>
                        <w:left w:val="none" w:sz="0" w:space="0" w:color="auto"/>
                        <w:bottom w:val="none" w:sz="0" w:space="0" w:color="auto"/>
                        <w:right w:val="none" w:sz="0" w:space="0" w:color="auto"/>
                      </w:divBdr>
                    </w:div>
                  </w:divsChild>
                </w:div>
                <w:div w:id="545412146">
                  <w:marLeft w:val="0"/>
                  <w:marRight w:val="0"/>
                  <w:marTop w:val="0"/>
                  <w:marBottom w:val="0"/>
                  <w:divBdr>
                    <w:top w:val="none" w:sz="0" w:space="0" w:color="auto"/>
                    <w:left w:val="none" w:sz="0" w:space="0" w:color="auto"/>
                    <w:bottom w:val="none" w:sz="0" w:space="0" w:color="auto"/>
                    <w:right w:val="none" w:sz="0" w:space="0" w:color="auto"/>
                  </w:divBdr>
                  <w:divsChild>
                    <w:div w:id="2033920344">
                      <w:marLeft w:val="0"/>
                      <w:marRight w:val="0"/>
                      <w:marTop w:val="0"/>
                      <w:marBottom w:val="480"/>
                      <w:divBdr>
                        <w:top w:val="none" w:sz="0" w:space="0" w:color="auto"/>
                        <w:left w:val="none" w:sz="0" w:space="0" w:color="auto"/>
                        <w:bottom w:val="none" w:sz="0" w:space="0" w:color="auto"/>
                        <w:right w:val="none" w:sz="0" w:space="0" w:color="auto"/>
                      </w:divBdr>
                      <w:divsChild>
                        <w:div w:id="283929841">
                          <w:marLeft w:val="0"/>
                          <w:marRight w:val="0"/>
                          <w:marTop w:val="0"/>
                          <w:marBottom w:val="0"/>
                          <w:divBdr>
                            <w:top w:val="none" w:sz="0" w:space="0" w:color="auto"/>
                            <w:left w:val="none" w:sz="0" w:space="0" w:color="auto"/>
                            <w:bottom w:val="none" w:sz="0" w:space="0" w:color="auto"/>
                            <w:right w:val="none" w:sz="0" w:space="0" w:color="auto"/>
                          </w:divBdr>
                          <w:divsChild>
                            <w:div w:id="1462577580">
                              <w:marLeft w:val="0"/>
                              <w:marRight w:val="0"/>
                              <w:marTop w:val="0"/>
                              <w:marBottom w:val="0"/>
                              <w:divBdr>
                                <w:top w:val="none" w:sz="0" w:space="0" w:color="auto"/>
                                <w:left w:val="none" w:sz="0" w:space="0" w:color="auto"/>
                                <w:bottom w:val="none" w:sz="0" w:space="0" w:color="auto"/>
                                <w:right w:val="none" w:sz="0" w:space="0" w:color="auto"/>
                              </w:divBdr>
                            </w:div>
                            <w:div w:id="2111856484">
                              <w:marLeft w:val="0"/>
                              <w:marRight w:val="0"/>
                              <w:marTop w:val="0"/>
                              <w:marBottom w:val="0"/>
                              <w:divBdr>
                                <w:top w:val="none" w:sz="0" w:space="0" w:color="auto"/>
                                <w:left w:val="none" w:sz="0" w:space="0" w:color="auto"/>
                                <w:bottom w:val="none" w:sz="0" w:space="0" w:color="auto"/>
                                <w:right w:val="none" w:sz="0" w:space="0" w:color="auto"/>
                              </w:divBdr>
                              <w:divsChild>
                                <w:div w:id="2051225784">
                                  <w:marLeft w:val="0"/>
                                  <w:marRight w:val="0"/>
                                  <w:marTop w:val="0"/>
                                  <w:marBottom w:val="0"/>
                                  <w:divBdr>
                                    <w:top w:val="none" w:sz="0" w:space="0" w:color="auto"/>
                                    <w:left w:val="none" w:sz="0" w:space="0" w:color="auto"/>
                                    <w:bottom w:val="none" w:sz="0" w:space="0" w:color="auto"/>
                                    <w:right w:val="none" w:sz="0" w:space="0" w:color="auto"/>
                                  </w:divBdr>
                                  <w:divsChild>
                                    <w:div w:id="585916946">
                                      <w:marLeft w:val="0"/>
                                      <w:marRight w:val="0"/>
                                      <w:marTop w:val="0"/>
                                      <w:marBottom w:val="480"/>
                                      <w:divBdr>
                                        <w:top w:val="none" w:sz="0" w:space="0" w:color="auto"/>
                                        <w:left w:val="none" w:sz="0" w:space="0" w:color="auto"/>
                                        <w:bottom w:val="none" w:sz="0" w:space="0" w:color="auto"/>
                                        <w:right w:val="none" w:sz="0" w:space="0" w:color="auto"/>
                                      </w:divBdr>
                                      <w:divsChild>
                                        <w:div w:id="138020562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874112">
                  <w:marLeft w:val="0"/>
                  <w:marRight w:val="0"/>
                  <w:marTop w:val="0"/>
                  <w:marBottom w:val="0"/>
                  <w:divBdr>
                    <w:top w:val="none" w:sz="0" w:space="0" w:color="auto"/>
                    <w:left w:val="none" w:sz="0" w:space="0" w:color="auto"/>
                    <w:bottom w:val="none" w:sz="0" w:space="0" w:color="auto"/>
                    <w:right w:val="none" w:sz="0" w:space="0" w:color="auto"/>
                  </w:divBdr>
                  <w:divsChild>
                    <w:div w:id="775953168">
                      <w:marLeft w:val="0"/>
                      <w:marRight w:val="0"/>
                      <w:marTop w:val="0"/>
                      <w:marBottom w:val="480"/>
                      <w:divBdr>
                        <w:top w:val="none" w:sz="0" w:space="0" w:color="auto"/>
                        <w:left w:val="none" w:sz="0" w:space="0" w:color="auto"/>
                        <w:bottom w:val="none" w:sz="0" w:space="0" w:color="auto"/>
                        <w:right w:val="none" w:sz="0" w:space="0" w:color="auto"/>
                      </w:divBdr>
                    </w:div>
                  </w:divsChild>
                </w:div>
                <w:div w:id="215629957">
                  <w:marLeft w:val="0"/>
                  <w:marRight w:val="0"/>
                  <w:marTop w:val="0"/>
                  <w:marBottom w:val="0"/>
                  <w:divBdr>
                    <w:top w:val="none" w:sz="0" w:space="0" w:color="auto"/>
                    <w:left w:val="none" w:sz="0" w:space="0" w:color="auto"/>
                    <w:bottom w:val="none" w:sz="0" w:space="0" w:color="auto"/>
                    <w:right w:val="none" w:sz="0" w:space="0" w:color="auto"/>
                  </w:divBdr>
                  <w:divsChild>
                    <w:div w:id="979917200">
                      <w:marLeft w:val="0"/>
                      <w:marRight w:val="0"/>
                      <w:marTop w:val="0"/>
                      <w:marBottom w:val="480"/>
                      <w:divBdr>
                        <w:top w:val="none" w:sz="0" w:space="0" w:color="auto"/>
                        <w:left w:val="none" w:sz="0" w:space="0" w:color="auto"/>
                        <w:bottom w:val="none" w:sz="0" w:space="0" w:color="auto"/>
                        <w:right w:val="none" w:sz="0" w:space="0" w:color="auto"/>
                      </w:divBdr>
                    </w:div>
                  </w:divsChild>
                </w:div>
                <w:div w:id="1174880932">
                  <w:marLeft w:val="0"/>
                  <w:marRight w:val="0"/>
                  <w:marTop w:val="0"/>
                  <w:marBottom w:val="0"/>
                  <w:divBdr>
                    <w:top w:val="none" w:sz="0" w:space="0" w:color="auto"/>
                    <w:left w:val="none" w:sz="0" w:space="0" w:color="auto"/>
                    <w:bottom w:val="none" w:sz="0" w:space="0" w:color="auto"/>
                    <w:right w:val="none" w:sz="0" w:space="0" w:color="auto"/>
                  </w:divBdr>
                </w:div>
                <w:div w:id="1577007921">
                  <w:marLeft w:val="0"/>
                  <w:marRight w:val="0"/>
                  <w:marTop w:val="0"/>
                  <w:marBottom w:val="0"/>
                  <w:divBdr>
                    <w:top w:val="none" w:sz="0" w:space="0" w:color="auto"/>
                    <w:left w:val="none" w:sz="0" w:space="0" w:color="auto"/>
                    <w:bottom w:val="none" w:sz="0" w:space="0" w:color="auto"/>
                    <w:right w:val="none" w:sz="0" w:space="0" w:color="auto"/>
                  </w:divBdr>
                  <w:divsChild>
                    <w:div w:id="882517757">
                      <w:marLeft w:val="0"/>
                      <w:marRight w:val="0"/>
                      <w:marTop w:val="0"/>
                      <w:marBottom w:val="480"/>
                      <w:divBdr>
                        <w:top w:val="none" w:sz="0" w:space="0" w:color="auto"/>
                        <w:left w:val="none" w:sz="0" w:space="0" w:color="auto"/>
                        <w:bottom w:val="none" w:sz="0" w:space="0" w:color="auto"/>
                        <w:right w:val="none" w:sz="0" w:space="0" w:color="auto"/>
                      </w:divBdr>
                    </w:div>
                  </w:divsChild>
                </w:div>
                <w:div w:id="545028318">
                  <w:marLeft w:val="0"/>
                  <w:marRight w:val="0"/>
                  <w:marTop w:val="0"/>
                  <w:marBottom w:val="0"/>
                  <w:divBdr>
                    <w:top w:val="none" w:sz="0" w:space="0" w:color="auto"/>
                    <w:left w:val="none" w:sz="0" w:space="0" w:color="auto"/>
                    <w:bottom w:val="none" w:sz="0" w:space="0" w:color="auto"/>
                    <w:right w:val="none" w:sz="0" w:space="0" w:color="auto"/>
                  </w:divBdr>
                  <w:divsChild>
                    <w:div w:id="1457409200">
                      <w:marLeft w:val="0"/>
                      <w:marRight w:val="0"/>
                      <w:marTop w:val="0"/>
                      <w:marBottom w:val="480"/>
                      <w:divBdr>
                        <w:top w:val="none" w:sz="0" w:space="0" w:color="auto"/>
                        <w:left w:val="none" w:sz="0" w:space="0" w:color="auto"/>
                        <w:bottom w:val="none" w:sz="0" w:space="0" w:color="auto"/>
                        <w:right w:val="none" w:sz="0" w:space="0" w:color="auto"/>
                      </w:divBdr>
                    </w:div>
                  </w:divsChild>
                </w:div>
                <w:div w:id="542788782">
                  <w:marLeft w:val="0"/>
                  <w:marRight w:val="0"/>
                  <w:marTop w:val="0"/>
                  <w:marBottom w:val="0"/>
                  <w:divBdr>
                    <w:top w:val="none" w:sz="0" w:space="0" w:color="auto"/>
                    <w:left w:val="none" w:sz="0" w:space="0" w:color="auto"/>
                    <w:bottom w:val="none" w:sz="0" w:space="0" w:color="auto"/>
                    <w:right w:val="none" w:sz="0" w:space="0" w:color="auto"/>
                  </w:divBdr>
                  <w:divsChild>
                    <w:div w:id="4296206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Тереза Николаева Опанска</dc:creator>
  <cp:keywords/>
  <dc:description/>
  <cp:lastModifiedBy>Тереза Николаева Опанска</cp:lastModifiedBy>
  <cp:revision>5</cp:revision>
  <dcterms:created xsi:type="dcterms:W3CDTF">2022-04-24T12:06:00Z</dcterms:created>
  <dcterms:modified xsi:type="dcterms:W3CDTF">2022-04-24T14:59:00Z</dcterms:modified>
</cp:coreProperties>
</file>