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5B" w:rsidRPr="003044AC" w:rsidRDefault="005B0A5B" w:rsidP="005B0A5B">
      <w:pPr>
        <w:jc w:val="right"/>
        <w:rPr>
          <w:rFonts w:ascii="Georgia" w:hAnsi="Georgia"/>
          <w:color w:val="FFFFFF" w:themeColor="background1"/>
          <w:sz w:val="36"/>
          <w:szCs w:val="36"/>
        </w:rPr>
      </w:pPr>
      <w:r w:rsidRPr="003044AC">
        <w:rPr>
          <w:rFonts w:ascii="Georgia" w:hAnsi="Georgia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D0001D8" wp14:editId="64539455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62850" cy="10698480"/>
            <wp:effectExtent l="0" t="0" r="0" b="762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A5B" w:rsidRPr="003044AC" w:rsidRDefault="005B0A5B" w:rsidP="005B0A5B">
      <w:pPr>
        <w:rPr>
          <w:rFonts w:ascii="Georgia" w:hAnsi="Georgia"/>
          <w:color w:val="FFFFFF" w:themeColor="background1"/>
        </w:rPr>
      </w:pPr>
      <w:r w:rsidRPr="003044AC">
        <w:rPr>
          <w:rFonts w:ascii="Georgia" w:hAnsi="Georgia"/>
          <w:color w:val="FFFFFF" w:themeColor="background1"/>
        </w:rPr>
        <w:br w:type="page"/>
      </w:r>
    </w:p>
    <w:p w:rsidR="005B0A5B" w:rsidRPr="003679E7" w:rsidRDefault="005B0A5B" w:rsidP="003679E7">
      <w:pPr>
        <w:pStyle w:val="Heading1"/>
      </w:pPr>
      <w:r w:rsidRPr="003679E7">
        <w:lastRenderedPageBreak/>
        <w:drawing>
          <wp:anchor distT="0" distB="0" distL="114300" distR="114300" simplePos="0" relativeHeight="251662336" behindDoc="1" locked="0" layoutInCell="1" allowOverlap="1" wp14:anchorId="756E6B0D" wp14:editId="280DBA53">
            <wp:simplePos x="0" y="0"/>
            <wp:positionH relativeFrom="page">
              <wp:align>left</wp:align>
            </wp:positionH>
            <wp:positionV relativeFrom="paragraph">
              <wp:posOffset>-932815</wp:posOffset>
            </wp:positionV>
            <wp:extent cx="7543165" cy="10706100"/>
            <wp:effectExtent l="0" t="0" r="635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16C" w:rsidRPr="003679E7">
        <w:t>Introduction</w:t>
      </w:r>
    </w:p>
    <w:p w:rsidR="00BC416C" w:rsidRDefault="00BC416C" w:rsidP="005B0A5B">
      <w:pPr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</w:rPr>
        <w:tab/>
      </w:r>
      <w:r>
        <w:rPr>
          <w:rFonts w:ascii="Calibri" w:hAnsi="Calibri" w:cs="Calibri"/>
          <w:color w:val="FFFFFF" w:themeColor="background1"/>
          <w:sz w:val="24"/>
          <w:szCs w:val="28"/>
        </w:rPr>
        <w:t>This document provides a plan for testing the application we created about the “</w:t>
      </w:r>
      <w:r w:rsidR="002F1997">
        <w:rPr>
          <w:rFonts w:ascii="Calibri" w:hAnsi="Calibri" w:cs="Calibri"/>
          <w:color w:val="FFFFFF" w:themeColor="background1"/>
          <w:sz w:val="24"/>
          <w:szCs w:val="28"/>
        </w:rPr>
        <w:t>Atmos</w:t>
      </w:r>
      <w:r>
        <w:rPr>
          <w:rFonts w:ascii="Calibri" w:hAnsi="Calibri" w:cs="Calibri"/>
          <w:color w:val="FFFFFF" w:themeColor="background1"/>
          <w:sz w:val="24"/>
          <w:szCs w:val="28"/>
        </w:rPr>
        <w:t xml:space="preserve">” game. This is an adventure game which </w:t>
      </w:r>
      <w:r w:rsidR="00DA4B0B">
        <w:rPr>
          <w:rFonts w:ascii="Calibri" w:hAnsi="Calibri" w:cs="Calibri"/>
          <w:color w:val="FFFFFF" w:themeColor="background1"/>
          <w:sz w:val="24"/>
          <w:szCs w:val="28"/>
        </w:rPr>
        <w:t>is</w:t>
      </w:r>
      <w:r w:rsidR="00446B9E">
        <w:rPr>
          <w:rFonts w:ascii="Calibri" w:hAnsi="Calibri" w:cs="Calibri"/>
          <w:color w:val="FFFFFF" w:themeColor="background1"/>
          <w:sz w:val="24"/>
          <w:szCs w:val="28"/>
        </w:rPr>
        <w:t xml:space="preserve"> </w:t>
      </w:r>
      <w:r w:rsidR="003F0014">
        <w:rPr>
          <w:rFonts w:ascii="Calibri" w:hAnsi="Calibri" w:cs="Calibri"/>
          <w:color w:val="FFFFFF" w:themeColor="background1"/>
          <w:sz w:val="24"/>
          <w:szCs w:val="28"/>
        </w:rPr>
        <w:t>open</w:t>
      </w:r>
      <w:bookmarkStart w:id="0" w:name="_GoBack"/>
      <w:bookmarkEnd w:id="0"/>
      <w:r w:rsidR="003F0014">
        <w:rPr>
          <w:rFonts w:ascii="Calibri" w:hAnsi="Calibri" w:cs="Calibri"/>
          <w:color w:val="FFFFFF" w:themeColor="background1"/>
          <w:sz w:val="24"/>
          <w:szCs w:val="28"/>
        </w:rPr>
        <w:t xml:space="preserve"> world.</w:t>
      </w:r>
    </w:p>
    <w:p w:rsidR="002F1997" w:rsidRPr="00BC416C" w:rsidRDefault="002F1997" w:rsidP="005B0A5B">
      <w:pPr>
        <w:rPr>
          <w:rFonts w:ascii="Calibri" w:hAnsi="Calibri" w:cs="Calibri"/>
          <w:color w:val="FFFFFF" w:themeColor="background1"/>
          <w:sz w:val="24"/>
          <w:szCs w:val="24"/>
        </w:rPr>
      </w:pPr>
    </w:p>
    <w:p w:rsidR="00BC416C" w:rsidRDefault="00BC416C" w:rsidP="003679E7">
      <w:pPr>
        <w:pStyle w:val="Heading1"/>
      </w:pPr>
      <w:r>
        <w:t>Entry and exit criteria</w:t>
      </w:r>
    </w:p>
    <w:p w:rsidR="00BC416C" w:rsidRDefault="00BC416C" w:rsidP="003679E7">
      <w:pPr>
        <w:pStyle w:val="Heading2"/>
      </w:pPr>
      <w:r>
        <w:tab/>
        <w:t>Entry criteria</w:t>
      </w:r>
    </w:p>
    <w:p w:rsidR="00D818E1" w:rsidRPr="00D818E1" w:rsidRDefault="00D818E1" w:rsidP="00D818E1">
      <w:pPr>
        <w:pStyle w:val="ListParagraph"/>
        <w:numPr>
          <w:ilvl w:val="0"/>
          <w:numId w:val="2"/>
        </w:numPr>
        <w:rPr>
          <w:rFonts w:ascii="Calibri" w:hAnsi="Calibri" w:cs="Calibri"/>
          <w:color w:val="FFFFFF" w:themeColor="background1"/>
          <w:sz w:val="24"/>
          <w:szCs w:val="28"/>
        </w:rPr>
      </w:pPr>
      <w:r w:rsidRPr="00D818E1">
        <w:rPr>
          <w:rFonts w:ascii="Calibri" w:hAnsi="Calibri" w:cs="Calibri"/>
          <w:color w:val="FFFFFF" w:themeColor="background1"/>
          <w:sz w:val="24"/>
          <w:szCs w:val="28"/>
        </w:rPr>
        <w:t>There is an access to the application.</w:t>
      </w:r>
    </w:p>
    <w:p w:rsidR="00D818E1" w:rsidRPr="00D818E1" w:rsidRDefault="00D818E1" w:rsidP="00D818E1">
      <w:pPr>
        <w:pStyle w:val="ListParagraph"/>
        <w:numPr>
          <w:ilvl w:val="0"/>
          <w:numId w:val="2"/>
        </w:numPr>
        <w:rPr>
          <w:rFonts w:ascii="Calibri" w:hAnsi="Calibri" w:cs="Calibri"/>
          <w:color w:val="FFFFFF" w:themeColor="background1"/>
          <w:sz w:val="24"/>
          <w:szCs w:val="28"/>
        </w:rPr>
      </w:pPr>
      <w:r w:rsidRPr="00D818E1">
        <w:rPr>
          <w:rFonts w:ascii="Calibri" w:hAnsi="Calibri" w:cs="Calibri"/>
          <w:color w:val="FFFFFF" w:themeColor="background1"/>
          <w:sz w:val="24"/>
          <w:szCs w:val="28"/>
        </w:rPr>
        <w:t>QA testing is started when the code development is finished.</w:t>
      </w:r>
    </w:p>
    <w:p w:rsidR="00BC416C" w:rsidRDefault="00BC416C" w:rsidP="003679E7">
      <w:pPr>
        <w:pStyle w:val="Heading2"/>
      </w:pPr>
      <w:r>
        <w:tab/>
        <w:t>Exit criteria</w:t>
      </w:r>
    </w:p>
    <w:p w:rsidR="00D818E1" w:rsidRDefault="00D818E1" w:rsidP="00D818E1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Most of the test cases are successful.</w:t>
      </w:r>
    </w:p>
    <w:p w:rsidR="002F1997" w:rsidRPr="002F1997" w:rsidRDefault="002F1997" w:rsidP="002F1997">
      <w:pPr>
        <w:pStyle w:val="ListParagraph"/>
        <w:numPr>
          <w:ilvl w:val="0"/>
          <w:numId w:val="6"/>
        </w:numPr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 xml:space="preserve">There are not critical bugs which </w:t>
      </w:r>
      <w:r w:rsidRPr="002F1997">
        <w:rPr>
          <w:rFonts w:ascii="Calibri" w:hAnsi="Calibri" w:cs="Calibri"/>
          <w:color w:val="FFFFFF" w:themeColor="background1"/>
          <w:sz w:val="24"/>
          <w:szCs w:val="28"/>
        </w:rPr>
        <w:t>can ruin the user experience.</w:t>
      </w:r>
    </w:p>
    <w:p w:rsidR="002F1997" w:rsidRPr="002F1997" w:rsidRDefault="002F1997" w:rsidP="002F1997">
      <w:p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</w:p>
    <w:p w:rsidR="00BC416C" w:rsidRDefault="00BC416C" w:rsidP="003679E7">
      <w:pPr>
        <w:pStyle w:val="Heading1"/>
      </w:pPr>
      <w:r>
        <w:t>Objectives and tasks</w:t>
      </w:r>
    </w:p>
    <w:p w:rsidR="00BC416C" w:rsidRDefault="00BC416C" w:rsidP="003679E7">
      <w:pPr>
        <w:pStyle w:val="Heading2"/>
      </w:pPr>
      <w:r>
        <w:tab/>
        <w:t>Objectives</w:t>
      </w:r>
    </w:p>
    <w:p w:rsidR="00D818E1" w:rsidRPr="00D818E1" w:rsidRDefault="00D818E1" w:rsidP="00D818E1">
      <w:pPr>
        <w:pStyle w:val="ListParagraph"/>
        <w:numPr>
          <w:ilvl w:val="0"/>
          <w:numId w:val="2"/>
        </w:numPr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The point of this testing is to make sure that the functionalities of the application don’t ruin the user experience.</w:t>
      </w:r>
    </w:p>
    <w:p w:rsidR="00BC416C" w:rsidRDefault="00BC416C" w:rsidP="003679E7">
      <w:pPr>
        <w:pStyle w:val="Heading2"/>
      </w:pPr>
      <w:r>
        <w:tab/>
        <w:t>Tasks</w:t>
      </w:r>
    </w:p>
    <w:p w:rsidR="002F1997" w:rsidRPr="002F1997" w:rsidRDefault="002F1997" w:rsidP="002F1997">
      <w:pPr>
        <w:pStyle w:val="ListParagraph"/>
        <w:numPr>
          <w:ilvl w:val="0"/>
          <w:numId w:val="2"/>
        </w:numPr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 xml:space="preserve">In order to </w:t>
      </w:r>
      <w:r w:rsidRPr="002F1997">
        <w:rPr>
          <w:rFonts w:ascii="Calibri" w:hAnsi="Calibri" w:cs="Calibri"/>
          <w:color w:val="FFFFFF" w:themeColor="background1"/>
          <w:sz w:val="24"/>
          <w:szCs w:val="28"/>
        </w:rPr>
        <w:t>successfully perform the testing the following things must be assured:</w:t>
      </w:r>
    </w:p>
    <w:p w:rsidR="002F1997" w:rsidRPr="002F1997" w:rsidRDefault="002F1997" w:rsidP="002F1997">
      <w:pPr>
        <w:pStyle w:val="ListParagraph"/>
        <w:numPr>
          <w:ilvl w:val="0"/>
          <w:numId w:val="7"/>
        </w:numPr>
        <w:rPr>
          <w:rFonts w:ascii="Calibri" w:hAnsi="Calibri" w:cs="Calibri"/>
          <w:color w:val="FFFFFF" w:themeColor="background1"/>
          <w:sz w:val="24"/>
          <w:szCs w:val="28"/>
        </w:rPr>
      </w:pPr>
      <w:r w:rsidRPr="002F1997">
        <w:rPr>
          <w:rFonts w:ascii="Calibri" w:hAnsi="Calibri" w:cs="Calibri"/>
          <w:color w:val="FFFFFF" w:themeColor="background1"/>
          <w:sz w:val="24"/>
          <w:szCs w:val="28"/>
        </w:rPr>
        <w:t>Performing self-made testing</w:t>
      </w:r>
      <w:r>
        <w:rPr>
          <w:rFonts w:ascii="Calibri" w:hAnsi="Calibri" w:cs="Calibri"/>
          <w:color w:val="FFFFFF" w:themeColor="background1"/>
          <w:sz w:val="24"/>
          <w:szCs w:val="28"/>
        </w:rPr>
        <w:t>.</w:t>
      </w:r>
    </w:p>
    <w:p w:rsidR="00D818E1" w:rsidRDefault="002F1997" w:rsidP="002F1997">
      <w:pPr>
        <w:pStyle w:val="ListParagraph"/>
        <w:numPr>
          <w:ilvl w:val="0"/>
          <w:numId w:val="7"/>
        </w:numPr>
        <w:rPr>
          <w:rFonts w:ascii="Calibri" w:hAnsi="Calibri" w:cs="Calibri"/>
          <w:color w:val="FFFFFF" w:themeColor="background1"/>
          <w:sz w:val="24"/>
          <w:szCs w:val="28"/>
        </w:rPr>
      </w:pPr>
      <w:r w:rsidRPr="002F1997">
        <w:rPr>
          <w:rFonts w:ascii="Calibri" w:hAnsi="Calibri" w:cs="Calibri"/>
          <w:color w:val="FFFFFF" w:themeColor="background1"/>
          <w:sz w:val="24"/>
          <w:szCs w:val="28"/>
        </w:rPr>
        <w:t>Preparing test reports</w:t>
      </w:r>
      <w:r>
        <w:rPr>
          <w:rFonts w:ascii="Calibri" w:hAnsi="Calibri" w:cs="Calibri"/>
          <w:color w:val="FFFFFF" w:themeColor="background1"/>
          <w:sz w:val="24"/>
          <w:szCs w:val="28"/>
        </w:rPr>
        <w:t>.</w:t>
      </w:r>
    </w:p>
    <w:p w:rsidR="002F1997" w:rsidRPr="002F1997" w:rsidRDefault="002F1997" w:rsidP="002F1997">
      <w:pPr>
        <w:rPr>
          <w:rFonts w:ascii="Calibri" w:hAnsi="Calibri" w:cs="Calibri"/>
          <w:color w:val="FFFFFF" w:themeColor="background1"/>
          <w:sz w:val="24"/>
          <w:szCs w:val="28"/>
        </w:rPr>
      </w:pPr>
    </w:p>
    <w:p w:rsidR="00BC416C" w:rsidRDefault="00BC416C" w:rsidP="003679E7">
      <w:pPr>
        <w:pStyle w:val="Heading1"/>
      </w:pPr>
      <w:r>
        <w:t>Scope</w:t>
      </w:r>
    </w:p>
    <w:p w:rsidR="00D818E1" w:rsidRPr="002F1997" w:rsidRDefault="002F1997" w:rsidP="002F1997">
      <w:pPr>
        <w:pStyle w:val="ListParagraph"/>
        <w:numPr>
          <w:ilvl w:val="0"/>
          <w:numId w:val="3"/>
        </w:numPr>
        <w:rPr>
          <w:rFonts w:ascii="Calibri" w:hAnsi="Calibri" w:cs="Calibri"/>
          <w:color w:val="FFFFFF" w:themeColor="background1"/>
          <w:sz w:val="24"/>
          <w:szCs w:val="28"/>
        </w:rPr>
      </w:pPr>
      <w:r w:rsidRPr="002F1997">
        <w:rPr>
          <w:rFonts w:ascii="Calibri" w:hAnsi="Calibri" w:cs="Calibri"/>
          <w:color w:val="FFFFFF" w:themeColor="background1"/>
          <w:sz w:val="24"/>
          <w:szCs w:val="28"/>
        </w:rPr>
        <w:t>Functions which deal with the application’s gameplay</w:t>
      </w:r>
      <w:r>
        <w:rPr>
          <w:rFonts w:ascii="Calibri" w:hAnsi="Calibri" w:cs="Calibri"/>
          <w:color w:val="FFFFFF" w:themeColor="background1"/>
          <w:sz w:val="24"/>
          <w:szCs w:val="28"/>
        </w:rPr>
        <w:t>.</w:t>
      </w:r>
    </w:p>
    <w:p w:rsidR="002F1997" w:rsidRPr="002F1997" w:rsidRDefault="002F1997" w:rsidP="002F1997">
      <w:pPr>
        <w:rPr>
          <w:rFonts w:ascii="Calibri" w:hAnsi="Calibri" w:cs="Calibri"/>
          <w:b/>
          <w:color w:val="FFFFFF" w:themeColor="background1"/>
          <w:sz w:val="24"/>
          <w:szCs w:val="28"/>
        </w:rPr>
      </w:pPr>
    </w:p>
    <w:p w:rsidR="00BC416C" w:rsidRDefault="00BC416C" w:rsidP="003679E7">
      <w:pPr>
        <w:pStyle w:val="Heading1"/>
      </w:pPr>
      <w:r>
        <w:t>Test strategy</w:t>
      </w:r>
    </w:p>
    <w:p w:rsidR="00D818E1" w:rsidRPr="002F1997" w:rsidRDefault="00D818E1" w:rsidP="00D818E1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FFFFFF" w:themeColor="background1"/>
          <w:sz w:val="24"/>
          <w:szCs w:val="28"/>
        </w:rPr>
      </w:pPr>
      <w:r w:rsidRPr="00D818E1">
        <w:rPr>
          <w:rFonts w:ascii="Calibri" w:hAnsi="Calibri" w:cs="Calibri"/>
          <w:color w:val="FFFFFF" w:themeColor="background1"/>
          <w:sz w:val="24"/>
          <w:szCs w:val="28"/>
        </w:rPr>
        <w:t>Manual testing</w:t>
      </w:r>
    </w:p>
    <w:p w:rsidR="002F1997" w:rsidRPr="002F1997" w:rsidRDefault="002F1997" w:rsidP="002F1997">
      <w:pPr>
        <w:rPr>
          <w:rFonts w:ascii="Calibri" w:hAnsi="Calibri" w:cs="Calibri"/>
          <w:b/>
          <w:color w:val="FFFFFF" w:themeColor="background1"/>
          <w:sz w:val="24"/>
          <w:szCs w:val="28"/>
        </w:rPr>
      </w:pPr>
    </w:p>
    <w:p w:rsidR="002F1997" w:rsidRDefault="002F1997">
      <w:pPr>
        <w:rPr>
          <w:rFonts w:ascii="Calibri" w:hAnsi="Calibri" w:cs="Calibri"/>
          <w:b/>
          <w:color w:val="FFFFFF" w:themeColor="background1"/>
          <w:sz w:val="28"/>
          <w:szCs w:val="28"/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</w:rPr>
        <w:br w:type="page"/>
      </w:r>
    </w:p>
    <w:p w:rsidR="00BC416C" w:rsidRDefault="002F1997" w:rsidP="003679E7">
      <w:pPr>
        <w:pStyle w:val="Heading1"/>
      </w:pPr>
      <w:r w:rsidRPr="003044AC">
        <w:rPr>
          <w:rFonts w:ascii="Georgia" w:hAnsi="Georgia"/>
        </w:rPr>
        <w:lastRenderedPageBreak/>
        <w:drawing>
          <wp:anchor distT="0" distB="0" distL="114300" distR="114300" simplePos="0" relativeHeight="251664384" behindDoc="1" locked="0" layoutInCell="1" allowOverlap="1" wp14:anchorId="5630DDB5" wp14:editId="2BB6473D">
            <wp:simplePos x="0" y="0"/>
            <wp:positionH relativeFrom="page">
              <wp:align>right</wp:align>
            </wp:positionH>
            <wp:positionV relativeFrom="paragraph">
              <wp:posOffset>-894292</wp:posOffset>
            </wp:positionV>
            <wp:extent cx="7543165" cy="10706100"/>
            <wp:effectExtent l="0" t="0" r="635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16C">
        <w:t>Testing process</w:t>
      </w:r>
    </w:p>
    <w:p w:rsidR="00BC416C" w:rsidRPr="003679E7" w:rsidRDefault="00BC416C" w:rsidP="003679E7">
      <w:pPr>
        <w:pStyle w:val="Heading2"/>
      </w:pPr>
      <w:r>
        <w:tab/>
      </w:r>
      <w:r w:rsidRPr="003679E7">
        <w:t>Result</w:t>
      </w:r>
      <w:r w:rsidR="002F1997" w:rsidRPr="003679E7">
        <w:t>s</w:t>
      </w:r>
    </w:p>
    <w:p w:rsidR="00D818E1" w:rsidRDefault="00D818E1" w:rsidP="00D818E1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MS Excel for writing test reports and results.</w:t>
      </w:r>
    </w:p>
    <w:p w:rsidR="00D818E1" w:rsidRDefault="00D818E1" w:rsidP="005B0A5B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MS Word for making the plan.</w:t>
      </w:r>
    </w:p>
    <w:p w:rsidR="005B0A5B" w:rsidRDefault="00D818E1" w:rsidP="002F1997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GitHub for reporting issues and problems.</w:t>
      </w:r>
    </w:p>
    <w:p w:rsidR="009B0B5C" w:rsidRPr="002F1997" w:rsidRDefault="009B0B5C" w:rsidP="002F1997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  <w:color w:val="FFFFFF" w:themeColor="background1"/>
          <w:sz w:val="24"/>
          <w:szCs w:val="28"/>
        </w:rPr>
      </w:pPr>
      <w:r>
        <w:rPr>
          <w:rFonts w:ascii="Calibri" w:hAnsi="Calibri" w:cs="Calibri"/>
          <w:color w:val="FFFFFF" w:themeColor="background1"/>
          <w:sz w:val="24"/>
          <w:szCs w:val="28"/>
        </w:rPr>
        <w:t>There is an access to the application.</w:t>
      </w:r>
    </w:p>
    <w:sectPr w:rsidR="009B0B5C" w:rsidRPr="002F1997" w:rsidSect="00265163">
      <w:footerReference w:type="default" r:id="rId9"/>
      <w:pgSz w:w="11906" w:h="16838" w:code="9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F4" w:rsidRDefault="00EC52F4" w:rsidP="002F1997">
      <w:pPr>
        <w:spacing w:after="0" w:line="240" w:lineRule="auto"/>
      </w:pPr>
      <w:r>
        <w:separator/>
      </w:r>
    </w:p>
  </w:endnote>
  <w:endnote w:type="continuationSeparator" w:id="0">
    <w:p w:rsidR="00EC52F4" w:rsidRDefault="00EC52F4" w:rsidP="002F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922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163" w:rsidRDefault="002651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B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1997" w:rsidRDefault="002F1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F4" w:rsidRDefault="00EC52F4" w:rsidP="002F1997">
      <w:pPr>
        <w:spacing w:after="0" w:line="240" w:lineRule="auto"/>
      </w:pPr>
      <w:r>
        <w:separator/>
      </w:r>
    </w:p>
  </w:footnote>
  <w:footnote w:type="continuationSeparator" w:id="0">
    <w:p w:rsidR="00EC52F4" w:rsidRDefault="00EC52F4" w:rsidP="002F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81F"/>
    <w:multiLevelType w:val="hybridMultilevel"/>
    <w:tmpl w:val="130AA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129AE"/>
    <w:multiLevelType w:val="hybridMultilevel"/>
    <w:tmpl w:val="5E16E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11188"/>
    <w:multiLevelType w:val="hybridMultilevel"/>
    <w:tmpl w:val="283AA46C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21E328DA"/>
    <w:multiLevelType w:val="hybridMultilevel"/>
    <w:tmpl w:val="D4C6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932B7"/>
    <w:multiLevelType w:val="hybridMultilevel"/>
    <w:tmpl w:val="CAF6D1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A96AAC"/>
    <w:multiLevelType w:val="hybridMultilevel"/>
    <w:tmpl w:val="23F03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5B"/>
    <w:rsid w:val="000E2C57"/>
    <w:rsid w:val="00265163"/>
    <w:rsid w:val="002F1997"/>
    <w:rsid w:val="003679E7"/>
    <w:rsid w:val="00397736"/>
    <w:rsid w:val="003F0014"/>
    <w:rsid w:val="00446B9E"/>
    <w:rsid w:val="005B0A5B"/>
    <w:rsid w:val="009B0B5C"/>
    <w:rsid w:val="00BC416C"/>
    <w:rsid w:val="00D818E1"/>
    <w:rsid w:val="00DA4B0B"/>
    <w:rsid w:val="00E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E809"/>
  <w15:chartTrackingRefBased/>
  <w15:docId w15:val="{5BFE76B2-78CA-4DA6-B920-78532AF6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A5B"/>
  </w:style>
  <w:style w:type="paragraph" w:styleId="Heading1">
    <w:name w:val="heading 1"/>
    <w:basedOn w:val="Normal"/>
    <w:next w:val="Normal"/>
    <w:link w:val="Heading1Char"/>
    <w:uiPriority w:val="9"/>
    <w:qFormat/>
    <w:rsid w:val="003679E7"/>
    <w:pPr>
      <w:outlineLvl w:val="0"/>
    </w:pPr>
    <w:rPr>
      <w:rFonts w:ascii="Calibri" w:hAnsi="Calibri" w:cs="Calibri"/>
      <w:b/>
      <w:noProof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9E7"/>
    <w:pPr>
      <w:outlineLvl w:val="1"/>
    </w:pPr>
    <w:rPr>
      <w:rFonts w:ascii="Calibri" w:hAnsi="Calibri" w:cs="Calibri"/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97"/>
  </w:style>
  <w:style w:type="paragraph" w:styleId="Footer">
    <w:name w:val="footer"/>
    <w:basedOn w:val="Normal"/>
    <w:link w:val="FooterChar"/>
    <w:uiPriority w:val="99"/>
    <w:unhideWhenUsed/>
    <w:rsid w:val="002F1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97"/>
  </w:style>
  <w:style w:type="character" w:customStyle="1" w:styleId="Heading1Char">
    <w:name w:val="Heading 1 Char"/>
    <w:basedOn w:val="DefaultParagraphFont"/>
    <w:link w:val="Heading1"/>
    <w:uiPriority w:val="9"/>
    <w:rsid w:val="003679E7"/>
    <w:rPr>
      <w:rFonts w:ascii="Calibri" w:hAnsi="Calibri" w:cs="Calibri"/>
      <w:b/>
      <w:noProof/>
      <w:color w:val="FFFFFF" w:themeColor="background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79E7"/>
    <w:rPr>
      <w:rFonts w:ascii="Calibri" w:hAnsi="Calibri" w:cs="Calibri"/>
      <w:b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Веселинова Колева</dc:creator>
  <cp:keywords/>
  <dc:description/>
  <cp:lastModifiedBy>Мария Веселинова Колева</cp:lastModifiedBy>
  <cp:revision>21</cp:revision>
  <dcterms:created xsi:type="dcterms:W3CDTF">2022-06-27T08:13:00Z</dcterms:created>
  <dcterms:modified xsi:type="dcterms:W3CDTF">2022-06-27T10:04:00Z</dcterms:modified>
</cp:coreProperties>
</file>