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7A1F" w:rsidRDefault="00FF13C7" w:rsidP="00C07A1F">
      <w:pPr>
        <w:jc w:val="center"/>
        <w:rPr>
          <w:rFonts w:cs="Arial"/>
          <w:b/>
          <w:sz w:val="32"/>
          <w:szCs w:val="20"/>
        </w:rPr>
      </w:pPr>
      <w:r w:rsidRPr="00053DAD">
        <w:rPr>
          <w:rFonts w:cs="Arial"/>
          <w:b/>
          <w:sz w:val="32"/>
          <w:szCs w:val="20"/>
        </w:rPr>
        <w:t>ПРЕДМЕТ: РАЗРАБОТКА НА СОФТУЕР</w:t>
      </w:r>
    </w:p>
    <w:p w:rsidR="001B1AA8" w:rsidRPr="00053DAD" w:rsidRDefault="001B1AA8" w:rsidP="00C07A1F">
      <w:pPr>
        <w:jc w:val="center"/>
        <w:rPr>
          <w:rFonts w:cs="Arial"/>
          <w:b/>
          <w:sz w:val="32"/>
          <w:szCs w:val="20"/>
        </w:rPr>
      </w:pPr>
      <w:r>
        <w:rPr>
          <w:rFonts w:cs="Arial"/>
          <w:b/>
          <w:sz w:val="32"/>
          <w:szCs w:val="20"/>
        </w:rPr>
        <w:t>ДЕЙНОСТ: УЧЕНИЧЕСКИ ПРАКТИКИ 2</w:t>
      </w:r>
    </w:p>
    <w:p w:rsidR="00C07A1F" w:rsidRPr="00000FFE" w:rsidRDefault="00FF13C7" w:rsidP="00C07A1F">
      <w:pPr>
        <w:jc w:val="center"/>
        <w:rPr>
          <w:rFonts w:cs="Arial"/>
          <w:b/>
          <w:i/>
          <w:sz w:val="28"/>
          <w:szCs w:val="20"/>
        </w:rPr>
      </w:pPr>
      <w:r w:rsidRPr="00053DAD">
        <w:rPr>
          <w:rFonts w:cs="Arial"/>
          <w:b/>
          <w:i/>
          <w:sz w:val="28"/>
          <w:szCs w:val="20"/>
        </w:rPr>
        <w:t>202</w:t>
      </w:r>
      <w:r w:rsidR="00AC6696" w:rsidRPr="00000FFE">
        <w:rPr>
          <w:rFonts w:cs="Arial"/>
          <w:b/>
          <w:i/>
          <w:sz w:val="28"/>
          <w:szCs w:val="20"/>
        </w:rPr>
        <w:t>2</w:t>
      </w:r>
      <w:r w:rsidRPr="00053DAD">
        <w:rPr>
          <w:rFonts w:cs="Arial"/>
          <w:b/>
          <w:i/>
          <w:sz w:val="28"/>
          <w:szCs w:val="20"/>
        </w:rPr>
        <w:t>-202</w:t>
      </w:r>
      <w:r w:rsidR="00AC6696" w:rsidRPr="00000FFE">
        <w:rPr>
          <w:rFonts w:cs="Arial"/>
          <w:b/>
          <w:i/>
          <w:sz w:val="28"/>
          <w:szCs w:val="20"/>
        </w:rPr>
        <w:t>3</w:t>
      </w:r>
    </w:p>
    <w:p w:rsidR="00C7192E" w:rsidRPr="00053DAD" w:rsidRDefault="00C7192E" w:rsidP="00C07A1F">
      <w:pPr>
        <w:jc w:val="center"/>
        <w:rPr>
          <w:rFonts w:cs="Arial"/>
          <w:b/>
          <w:sz w:val="24"/>
          <w:szCs w:val="20"/>
        </w:rPr>
      </w:pPr>
    </w:p>
    <w:p w:rsidR="00C7192E" w:rsidRPr="00053DAD" w:rsidRDefault="00C7192E" w:rsidP="000315E4">
      <w:pPr>
        <w:rPr>
          <w:rFonts w:cs="Arial"/>
          <w:b/>
          <w:sz w:val="24"/>
          <w:szCs w:val="20"/>
        </w:rPr>
      </w:pPr>
    </w:p>
    <w:p w:rsidR="00CA6B23" w:rsidRPr="00053DAD" w:rsidRDefault="006D546A" w:rsidP="00C07A1F">
      <w:pPr>
        <w:jc w:val="center"/>
        <w:rPr>
          <w:rFonts w:cs="Arial"/>
          <w:b/>
          <w:sz w:val="40"/>
          <w:szCs w:val="20"/>
        </w:rPr>
      </w:pPr>
      <w:r w:rsidRPr="00053DAD">
        <w:rPr>
          <w:rFonts w:cs="Arial"/>
          <w:b/>
          <w:sz w:val="40"/>
          <w:szCs w:val="20"/>
        </w:rPr>
        <w:t>Курсов проект</w:t>
      </w:r>
    </w:p>
    <w:p w:rsidR="00F778FF" w:rsidRPr="00053DAD" w:rsidRDefault="00F778FF" w:rsidP="00C07A1F">
      <w:pPr>
        <w:jc w:val="center"/>
        <w:rPr>
          <w:rFonts w:cs="Arial"/>
          <w:b/>
          <w:sz w:val="24"/>
          <w:szCs w:val="20"/>
        </w:rPr>
      </w:pPr>
    </w:p>
    <w:p w:rsidR="00C7192E" w:rsidRPr="00053DAD" w:rsidRDefault="000A7BD0" w:rsidP="00C07A1F">
      <w:pPr>
        <w:jc w:val="center"/>
        <w:rPr>
          <w:rFonts w:cs="Arial"/>
          <w:i/>
          <w:sz w:val="28"/>
          <w:szCs w:val="20"/>
        </w:rPr>
      </w:pPr>
      <w:r w:rsidRPr="00053DAD">
        <w:rPr>
          <w:rFonts w:cs="Arial"/>
          <w:i/>
          <w:sz w:val="28"/>
          <w:szCs w:val="20"/>
        </w:rPr>
        <w:t>Авто</w:t>
      </w:r>
      <w:r w:rsidR="000315E4">
        <w:rPr>
          <w:rFonts w:cs="Arial"/>
          <w:i/>
          <w:sz w:val="28"/>
          <w:szCs w:val="20"/>
        </w:rPr>
        <w:t>р</w:t>
      </w:r>
      <w:r w:rsidR="00CA6B23" w:rsidRPr="00053DAD">
        <w:rPr>
          <w:rFonts w:cs="Arial"/>
          <w:i/>
          <w:sz w:val="28"/>
          <w:szCs w:val="20"/>
        </w:rPr>
        <w:t>:</w:t>
      </w:r>
    </w:p>
    <w:p w:rsidR="006D546A" w:rsidRPr="00053DAD" w:rsidRDefault="000315E4" w:rsidP="006D546A">
      <w:pPr>
        <w:jc w:val="center"/>
        <w:rPr>
          <w:rFonts w:cs="Arial"/>
          <w:i/>
          <w:sz w:val="28"/>
          <w:szCs w:val="20"/>
        </w:rPr>
      </w:pPr>
      <w:r>
        <w:rPr>
          <w:rFonts w:cs="Arial"/>
          <w:i/>
          <w:sz w:val="28"/>
          <w:szCs w:val="20"/>
        </w:rPr>
        <w:t>Александра Стайкова 11В клас</w:t>
      </w:r>
    </w:p>
    <w:p w:rsidR="00F778FF" w:rsidRPr="00053DAD" w:rsidRDefault="00F778FF" w:rsidP="00C07A1F">
      <w:pPr>
        <w:jc w:val="center"/>
        <w:rPr>
          <w:rFonts w:cs="Arial"/>
          <w:i/>
          <w:sz w:val="28"/>
          <w:szCs w:val="20"/>
        </w:rPr>
      </w:pPr>
    </w:p>
    <w:p w:rsidR="000A7BD0" w:rsidRPr="00053DAD" w:rsidRDefault="000A7BD0" w:rsidP="00C07A1F">
      <w:pPr>
        <w:jc w:val="center"/>
        <w:rPr>
          <w:rFonts w:cs="Arial"/>
          <w:b/>
          <w:sz w:val="24"/>
          <w:szCs w:val="20"/>
        </w:rPr>
      </w:pPr>
    </w:p>
    <w:p w:rsidR="00FF13C7" w:rsidRPr="00053DAD" w:rsidRDefault="00FF13C7" w:rsidP="00C07A1F">
      <w:pPr>
        <w:jc w:val="center"/>
        <w:rPr>
          <w:rFonts w:cs="Arial"/>
          <w:b/>
          <w:sz w:val="24"/>
          <w:szCs w:val="20"/>
        </w:rPr>
      </w:pPr>
    </w:p>
    <w:p w:rsidR="00FF13C7" w:rsidRPr="00053DAD" w:rsidRDefault="00FF13C7" w:rsidP="00C07A1F">
      <w:pPr>
        <w:jc w:val="center"/>
        <w:rPr>
          <w:rFonts w:cs="Arial"/>
          <w:b/>
          <w:sz w:val="24"/>
          <w:szCs w:val="20"/>
        </w:rPr>
      </w:pPr>
    </w:p>
    <w:p w:rsidR="00FF13C7" w:rsidRPr="00053DAD" w:rsidRDefault="00FF13C7" w:rsidP="00C07A1F">
      <w:pPr>
        <w:jc w:val="center"/>
        <w:rPr>
          <w:rFonts w:cs="Arial"/>
          <w:b/>
          <w:sz w:val="24"/>
          <w:szCs w:val="20"/>
        </w:rPr>
      </w:pPr>
    </w:p>
    <w:p w:rsidR="00FF13C7" w:rsidRPr="00053DAD" w:rsidRDefault="00FF13C7" w:rsidP="00C07A1F">
      <w:pPr>
        <w:jc w:val="center"/>
        <w:rPr>
          <w:rFonts w:cs="Arial"/>
          <w:b/>
          <w:sz w:val="24"/>
          <w:szCs w:val="20"/>
        </w:rPr>
      </w:pPr>
    </w:p>
    <w:p w:rsidR="00FF13C7" w:rsidRPr="00053DAD" w:rsidRDefault="00FF13C7" w:rsidP="00C07A1F">
      <w:pPr>
        <w:jc w:val="center"/>
        <w:rPr>
          <w:rFonts w:cs="Arial"/>
          <w:b/>
          <w:sz w:val="24"/>
          <w:szCs w:val="20"/>
        </w:rPr>
      </w:pPr>
    </w:p>
    <w:p w:rsidR="00A20718" w:rsidRPr="00053DAD" w:rsidRDefault="008048BF" w:rsidP="00FF13C7">
      <w:pPr>
        <w:jc w:val="center"/>
        <w:rPr>
          <w:sz w:val="32"/>
        </w:rPr>
      </w:pPr>
      <w:r w:rsidRPr="00053DAD">
        <w:rPr>
          <w:rFonts w:cs="Arial"/>
          <w:sz w:val="24"/>
          <w:szCs w:val="20"/>
        </w:rPr>
        <w:t>Бургас</w:t>
      </w:r>
      <w:r w:rsidR="00F778FF" w:rsidRPr="00053DAD">
        <w:rPr>
          <w:rFonts w:cs="Arial"/>
          <w:b/>
          <w:sz w:val="24"/>
          <w:szCs w:val="20"/>
        </w:rPr>
        <w:br w:type="page"/>
      </w:r>
      <w:r w:rsidR="00A20718" w:rsidRPr="00053DAD">
        <w:rPr>
          <w:sz w:val="32"/>
        </w:rPr>
        <w:lastRenderedPageBreak/>
        <w:t>Съдържание</w:t>
      </w:r>
    </w:p>
    <w:p w:rsidR="00872B15" w:rsidRPr="00053DAD" w:rsidRDefault="00872B15" w:rsidP="00872B15"/>
    <w:p w:rsidR="00163860" w:rsidRDefault="005A3115" w:rsidP="00000FFE">
      <w:pPr>
        <w:pStyle w:val="TOC1"/>
        <w:rPr>
          <w:rFonts w:eastAsiaTheme="minorEastAsia" w:cstheme="minorBidi"/>
          <w:sz w:val="22"/>
          <w:lang w:val="en-US" w:eastAsia="en-US"/>
        </w:rPr>
      </w:pPr>
      <w:r>
        <w:fldChar w:fldCharType="begin"/>
      </w:r>
      <w:r w:rsidR="00A20718" w:rsidRPr="00053DAD">
        <w:instrText>TOC \o "1-3" \h \z \u</w:instrText>
      </w:r>
      <w:r>
        <w:fldChar w:fldCharType="separate"/>
      </w:r>
      <w:hyperlink w:anchor="_Toc96509792" w:history="1">
        <w:r w:rsidR="00163860" w:rsidRPr="00834F64">
          <w:rPr>
            <w:rStyle w:val="Hyperlink"/>
            <w:rFonts w:ascii="Calibri" w:hAnsi="Calibri"/>
          </w:rPr>
          <w:t>1</w:t>
        </w:r>
        <w:r w:rsidR="00163860">
          <w:rPr>
            <w:rFonts w:eastAsiaTheme="minorEastAsia" w:cstheme="minorBidi"/>
            <w:sz w:val="22"/>
            <w:lang w:val="en-US" w:eastAsia="en-US"/>
          </w:rPr>
          <w:tab/>
        </w:r>
        <w:r w:rsidR="00163860" w:rsidRPr="00834F64">
          <w:rPr>
            <w:rStyle w:val="Hyperlink"/>
            <w:rFonts w:ascii="Calibri" w:hAnsi="Calibri"/>
          </w:rPr>
          <w:t>Въведение</w:t>
        </w:r>
        <w:r w:rsidR="00163860">
          <w:rPr>
            <w:webHidden/>
          </w:rPr>
          <w:tab/>
        </w:r>
        <w:r w:rsidR="00163860">
          <w:rPr>
            <w:webHidden/>
          </w:rPr>
          <w:fldChar w:fldCharType="begin"/>
        </w:r>
        <w:r w:rsidR="00163860">
          <w:rPr>
            <w:webHidden/>
          </w:rPr>
          <w:instrText xml:space="preserve"> PAGEREF _Toc96509792 \h </w:instrText>
        </w:r>
        <w:r w:rsidR="00163860">
          <w:rPr>
            <w:webHidden/>
          </w:rPr>
        </w:r>
        <w:r w:rsidR="00163860">
          <w:rPr>
            <w:webHidden/>
          </w:rPr>
          <w:fldChar w:fldCharType="separate"/>
        </w:r>
        <w:r w:rsidR="000315E4">
          <w:rPr>
            <w:webHidden/>
          </w:rPr>
          <w:t>3</w:t>
        </w:r>
        <w:r w:rsidR="00163860">
          <w:rPr>
            <w:webHidden/>
          </w:rPr>
          <w:fldChar w:fldCharType="end"/>
        </w:r>
      </w:hyperlink>
    </w:p>
    <w:p w:rsidR="00163860" w:rsidRDefault="00000000" w:rsidP="00000FFE">
      <w:pPr>
        <w:pStyle w:val="TOC1"/>
        <w:rPr>
          <w:rFonts w:eastAsiaTheme="minorEastAsia" w:cstheme="minorBidi"/>
          <w:sz w:val="22"/>
          <w:lang w:val="en-US" w:eastAsia="en-US"/>
        </w:rPr>
      </w:pPr>
      <w:hyperlink w:anchor="_Toc96509793" w:history="1">
        <w:r w:rsidR="00163860" w:rsidRPr="00834F64">
          <w:rPr>
            <w:rStyle w:val="Hyperlink"/>
            <w:rFonts w:ascii="Calibri" w:hAnsi="Calibri"/>
          </w:rPr>
          <w:t>2</w:t>
        </w:r>
        <w:r w:rsidR="00163860">
          <w:rPr>
            <w:rFonts w:eastAsiaTheme="minorEastAsia" w:cstheme="minorBidi"/>
            <w:sz w:val="22"/>
            <w:lang w:val="en-US" w:eastAsia="en-US"/>
          </w:rPr>
          <w:tab/>
        </w:r>
        <w:r w:rsidR="00163860" w:rsidRPr="00834F64">
          <w:rPr>
            <w:rStyle w:val="Hyperlink"/>
            <w:rFonts w:ascii="Calibri" w:hAnsi="Calibri"/>
          </w:rPr>
          <w:t>Цели и обхват на софтуерното приложение</w:t>
        </w:r>
        <w:r w:rsidR="00163860">
          <w:rPr>
            <w:webHidden/>
          </w:rPr>
          <w:tab/>
        </w:r>
        <w:r w:rsidR="00163860">
          <w:rPr>
            <w:webHidden/>
          </w:rPr>
          <w:fldChar w:fldCharType="begin"/>
        </w:r>
        <w:r w:rsidR="00163860">
          <w:rPr>
            <w:webHidden/>
          </w:rPr>
          <w:instrText xml:space="preserve"> PAGEREF _Toc96509793 \h </w:instrText>
        </w:r>
        <w:r w:rsidR="00163860">
          <w:rPr>
            <w:webHidden/>
          </w:rPr>
        </w:r>
        <w:r w:rsidR="00163860">
          <w:rPr>
            <w:webHidden/>
          </w:rPr>
          <w:fldChar w:fldCharType="separate"/>
        </w:r>
        <w:r w:rsidR="000315E4">
          <w:rPr>
            <w:webHidden/>
          </w:rPr>
          <w:t>3</w:t>
        </w:r>
        <w:r w:rsidR="00163860">
          <w:rPr>
            <w:webHidden/>
          </w:rPr>
          <w:fldChar w:fldCharType="end"/>
        </w:r>
      </w:hyperlink>
    </w:p>
    <w:p w:rsidR="00163860" w:rsidRDefault="00000000" w:rsidP="00000FFE">
      <w:pPr>
        <w:pStyle w:val="TOC1"/>
        <w:rPr>
          <w:rFonts w:eastAsiaTheme="minorEastAsia" w:cstheme="minorBidi"/>
          <w:sz w:val="22"/>
          <w:lang w:val="en-US" w:eastAsia="en-US"/>
        </w:rPr>
      </w:pPr>
      <w:hyperlink w:anchor="_Toc96509794" w:history="1">
        <w:r w:rsidR="00163860" w:rsidRPr="00834F64">
          <w:rPr>
            <w:rStyle w:val="Hyperlink"/>
            <w:rFonts w:ascii="Calibri" w:hAnsi="Calibri"/>
          </w:rPr>
          <w:t>3</w:t>
        </w:r>
        <w:r w:rsidR="00163860">
          <w:rPr>
            <w:rFonts w:eastAsiaTheme="minorEastAsia" w:cstheme="minorBidi"/>
            <w:sz w:val="22"/>
            <w:lang w:val="en-US" w:eastAsia="en-US"/>
          </w:rPr>
          <w:tab/>
        </w:r>
        <w:r w:rsidR="00163860" w:rsidRPr="00834F64">
          <w:rPr>
            <w:rStyle w:val="Hyperlink"/>
            <w:rFonts w:ascii="Calibri" w:hAnsi="Calibri"/>
          </w:rPr>
          <w:t>Анализ на решението</w:t>
        </w:r>
        <w:r w:rsidR="00163860">
          <w:rPr>
            <w:webHidden/>
          </w:rPr>
          <w:tab/>
        </w:r>
        <w:r w:rsidR="00163860">
          <w:rPr>
            <w:webHidden/>
          </w:rPr>
          <w:fldChar w:fldCharType="begin"/>
        </w:r>
        <w:r w:rsidR="00163860">
          <w:rPr>
            <w:webHidden/>
          </w:rPr>
          <w:instrText xml:space="preserve"> PAGEREF _Toc96509794 \h </w:instrText>
        </w:r>
        <w:r w:rsidR="00163860">
          <w:rPr>
            <w:webHidden/>
          </w:rPr>
        </w:r>
        <w:r w:rsidR="00163860">
          <w:rPr>
            <w:webHidden/>
          </w:rPr>
          <w:fldChar w:fldCharType="separate"/>
        </w:r>
        <w:r w:rsidR="000315E4">
          <w:rPr>
            <w:webHidden/>
          </w:rPr>
          <w:t>3</w:t>
        </w:r>
        <w:r w:rsidR="00163860">
          <w:rPr>
            <w:webHidden/>
          </w:rPr>
          <w:fldChar w:fldCharType="end"/>
        </w:r>
      </w:hyperlink>
    </w:p>
    <w:p w:rsidR="00163860" w:rsidRDefault="00000000">
      <w:pPr>
        <w:pStyle w:val="TOC2"/>
        <w:tabs>
          <w:tab w:val="left" w:pos="880"/>
          <w:tab w:val="right" w:pos="9879"/>
        </w:tabs>
        <w:rPr>
          <w:rFonts w:asciiTheme="minorHAnsi" w:eastAsiaTheme="minorEastAsia" w:hAnsiTheme="minorHAnsi" w:cstheme="minorBidi"/>
          <w:noProof/>
          <w:sz w:val="22"/>
          <w:lang w:val="en-US" w:eastAsia="en-US"/>
        </w:rPr>
      </w:pPr>
      <w:hyperlink w:anchor="_Toc96509795" w:history="1">
        <w:r w:rsidR="00163860" w:rsidRPr="00834F64">
          <w:rPr>
            <w:rStyle w:val="Hyperlink"/>
            <w:rFonts w:ascii="Calibri" w:hAnsi="Calibri"/>
            <w:noProof/>
          </w:rPr>
          <w:t>3.1</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Потребителски изисквания и работен процес</w:t>
        </w:r>
        <w:r w:rsidR="00163860">
          <w:rPr>
            <w:noProof/>
            <w:webHidden/>
          </w:rPr>
          <w:tab/>
        </w:r>
        <w:r w:rsidR="00163860">
          <w:rPr>
            <w:noProof/>
            <w:webHidden/>
          </w:rPr>
          <w:fldChar w:fldCharType="begin"/>
        </w:r>
        <w:r w:rsidR="00163860">
          <w:rPr>
            <w:noProof/>
            <w:webHidden/>
          </w:rPr>
          <w:instrText xml:space="preserve"> PAGEREF _Toc96509795 \h </w:instrText>
        </w:r>
        <w:r w:rsidR="00163860">
          <w:rPr>
            <w:noProof/>
            <w:webHidden/>
          </w:rPr>
        </w:r>
        <w:r w:rsidR="00163860">
          <w:rPr>
            <w:noProof/>
            <w:webHidden/>
          </w:rPr>
          <w:fldChar w:fldCharType="separate"/>
        </w:r>
        <w:r w:rsidR="000315E4">
          <w:rPr>
            <w:noProof/>
            <w:webHidden/>
          </w:rPr>
          <w:t>3</w:t>
        </w:r>
        <w:r w:rsidR="00163860">
          <w:rPr>
            <w:noProof/>
            <w:webHidden/>
          </w:rPr>
          <w:fldChar w:fldCharType="end"/>
        </w:r>
      </w:hyperlink>
    </w:p>
    <w:p w:rsidR="00163860" w:rsidRDefault="00000000">
      <w:pPr>
        <w:pStyle w:val="TOC2"/>
        <w:tabs>
          <w:tab w:val="left" w:pos="880"/>
          <w:tab w:val="right" w:pos="9879"/>
        </w:tabs>
        <w:rPr>
          <w:rFonts w:asciiTheme="minorHAnsi" w:eastAsiaTheme="minorEastAsia" w:hAnsiTheme="minorHAnsi" w:cstheme="minorBidi"/>
          <w:noProof/>
          <w:sz w:val="22"/>
          <w:lang w:val="en-US" w:eastAsia="en-US"/>
        </w:rPr>
      </w:pPr>
      <w:hyperlink w:anchor="_Toc96509796" w:history="1">
        <w:r w:rsidR="00163860" w:rsidRPr="00834F64">
          <w:rPr>
            <w:rStyle w:val="Hyperlink"/>
            <w:rFonts w:ascii="Calibri" w:hAnsi="Calibri"/>
            <w:noProof/>
          </w:rPr>
          <w:t>3.2</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Примерен потребителски интерфейс</w:t>
        </w:r>
        <w:r w:rsidR="00163860">
          <w:rPr>
            <w:noProof/>
            <w:webHidden/>
          </w:rPr>
          <w:tab/>
        </w:r>
        <w:r w:rsidR="00163860">
          <w:rPr>
            <w:noProof/>
            <w:webHidden/>
          </w:rPr>
          <w:fldChar w:fldCharType="begin"/>
        </w:r>
        <w:r w:rsidR="00163860">
          <w:rPr>
            <w:noProof/>
            <w:webHidden/>
          </w:rPr>
          <w:instrText xml:space="preserve"> PAGEREF _Toc96509796 \h </w:instrText>
        </w:r>
        <w:r w:rsidR="00163860">
          <w:rPr>
            <w:noProof/>
            <w:webHidden/>
          </w:rPr>
        </w:r>
        <w:r w:rsidR="00163860">
          <w:rPr>
            <w:noProof/>
            <w:webHidden/>
          </w:rPr>
          <w:fldChar w:fldCharType="separate"/>
        </w:r>
        <w:r w:rsidR="000315E4">
          <w:rPr>
            <w:noProof/>
            <w:webHidden/>
          </w:rPr>
          <w:t>3</w:t>
        </w:r>
        <w:r w:rsidR="00163860">
          <w:rPr>
            <w:noProof/>
            <w:webHidden/>
          </w:rPr>
          <w:fldChar w:fldCharType="end"/>
        </w:r>
      </w:hyperlink>
    </w:p>
    <w:p w:rsidR="00163860" w:rsidRDefault="00000000">
      <w:pPr>
        <w:pStyle w:val="TOC2"/>
        <w:tabs>
          <w:tab w:val="left" w:pos="880"/>
          <w:tab w:val="right" w:pos="9879"/>
        </w:tabs>
        <w:rPr>
          <w:rFonts w:asciiTheme="minorHAnsi" w:eastAsiaTheme="minorEastAsia" w:hAnsiTheme="minorHAnsi" w:cstheme="minorBidi"/>
          <w:noProof/>
          <w:sz w:val="22"/>
          <w:lang w:val="en-US" w:eastAsia="en-US"/>
        </w:rPr>
      </w:pPr>
      <w:hyperlink w:anchor="_Toc96509797" w:history="1">
        <w:r w:rsidR="00163860" w:rsidRPr="00834F64">
          <w:rPr>
            <w:rStyle w:val="Hyperlink"/>
            <w:rFonts w:ascii="Calibri" w:hAnsi="Calibri"/>
            <w:noProof/>
          </w:rPr>
          <w:t>3.3</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Диаграми на анализа</w:t>
        </w:r>
        <w:r w:rsidR="00163860">
          <w:rPr>
            <w:noProof/>
            <w:webHidden/>
          </w:rPr>
          <w:tab/>
        </w:r>
        <w:r w:rsidR="00163860">
          <w:rPr>
            <w:noProof/>
            <w:webHidden/>
          </w:rPr>
          <w:fldChar w:fldCharType="begin"/>
        </w:r>
        <w:r w:rsidR="00163860">
          <w:rPr>
            <w:noProof/>
            <w:webHidden/>
          </w:rPr>
          <w:instrText xml:space="preserve"> PAGEREF _Toc96509797 \h </w:instrText>
        </w:r>
        <w:r w:rsidR="00163860">
          <w:rPr>
            <w:noProof/>
            <w:webHidden/>
          </w:rPr>
        </w:r>
        <w:r w:rsidR="00163860">
          <w:rPr>
            <w:noProof/>
            <w:webHidden/>
          </w:rPr>
          <w:fldChar w:fldCharType="separate"/>
        </w:r>
        <w:r w:rsidR="000315E4">
          <w:rPr>
            <w:noProof/>
            <w:webHidden/>
          </w:rPr>
          <w:t>3</w:t>
        </w:r>
        <w:r w:rsidR="00163860">
          <w:rPr>
            <w:noProof/>
            <w:webHidden/>
          </w:rPr>
          <w:fldChar w:fldCharType="end"/>
        </w:r>
      </w:hyperlink>
    </w:p>
    <w:p w:rsidR="00163860" w:rsidRDefault="00000000">
      <w:pPr>
        <w:pStyle w:val="TOC2"/>
        <w:tabs>
          <w:tab w:val="left" w:pos="880"/>
          <w:tab w:val="right" w:pos="9879"/>
        </w:tabs>
        <w:rPr>
          <w:rFonts w:asciiTheme="minorHAnsi" w:eastAsiaTheme="minorEastAsia" w:hAnsiTheme="minorHAnsi" w:cstheme="minorBidi"/>
          <w:noProof/>
          <w:sz w:val="22"/>
          <w:lang w:val="en-US" w:eastAsia="en-US"/>
        </w:rPr>
      </w:pPr>
      <w:hyperlink w:anchor="_Toc96509798" w:history="1">
        <w:r w:rsidR="00163860" w:rsidRPr="00834F64">
          <w:rPr>
            <w:rStyle w:val="Hyperlink"/>
            <w:rFonts w:ascii="Calibri" w:hAnsi="Calibri"/>
            <w:noProof/>
          </w:rPr>
          <w:t>3.4</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Модел на съдържанието / данните</w:t>
        </w:r>
        <w:r w:rsidR="00163860">
          <w:rPr>
            <w:noProof/>
            <w:webHidden/>
          </w:rPr>
          <w:tab/>
        </w:r>
        <w:r w:rsidR="00163860">
          <w:rPr>
            <w:noProof/>
            <w:webHidden/>
          </w:rPr>
          <w:fldChar w:fldCharType="begin"/>
        </w:r>
        <w:r w:rsidR="00163860">
          <w:rPr>
            <w:noProof/>
            <w:webHidden/>
          </w:rPr>
          <w:instrText xml:space="preserve"> PAGEREF _Toc96509798 \h </w:instrText>
        </w:r>
        <w:r w:rsidR="00163860">
          <w:rPr>
            <w:noProof/>
            <w:webHidden/>
          </w:rPr>
        </w:r>
        <w:r w:rsidR="00163860">
          <w:rPr>
            <w:noProof/>
            <w:webHidden/>
          </w:rPr>
          <w:fldChar w:fldCharType="separate"/>
        </w:r>
        <w:r w:rsidR="000315E4">
          <w:rPr>
            <w:noProof/>
            <w:webHidden/>
          </w:rPr>
          <w:t>3</w:t>
        </w:r>
        <w:r w:rsidR="00163860">
          <w:rPr>
            <w:noProof/>
            <w:webHidden/>
          </w:rPr>
          <w:fldChar w:fldCharType="end"/>
        </w:r>
      </w:hyperlink>
    </w:p>
    <w:p w:rsidR="00163860" w:rsidRDefault="00000000" w:rsidP="004C6956">
      <w:pPr>
        <w:pStyle w:val="TOC1"/>
        <w:rPr>
          <w:rFonts w:eastAsiaTheme="minorEastAsia" w:cstheme="minorBidi"/>
          <w:sz w:val="22"/>
          <w:lang w:val="en-US" w:eastAsia="en-US"/>
        </w:rPr>
      </w:pPr>
      <w:hyperlink w:anchor="_Toc96509799" w:history="1">
        <w:r w:rsidR="00163860" w:rsidRPr="00834F64">
          <w:rPr>
            <w:rStyle w:val="Hyperlink"/>
            <w:rFonts w:ascii="Calibri" w:hAnsi="Calibri"/>
          </w:rPr>
          <w:t>4</w:t>
        </w:r>
        <w:r w:rsidR="00163860">
          <w:rPr>
            <w:rFonts w:eastAsiaTheme="minorEastAsia" w:cstheme="minorBidi"/>
            <w:sz w:val="22"/>
            <w:lang w:val="en-US" w:eastAsia="en-US"/>
          </w:rPr>
          <w:tab/>
        </w:r>
        <w:r w:rsidR="00163860" w:rsidRPr="00834F64">
          <w:rPr>
            <w:rStyle w:val="Hyperlink"/>
            <w:rFonts w:ascii="Calibri" w:hAnsi="Calibri"/>
          </w:rPr>
          <w:t>Дизайн</w:t>
        </w:r>
        <w:r w:rsidR="00163860">
          <w:rPr>
            <w:webHidden/>
          </w:rPr>
          <w:tab/>
        </w:r>
        <w:r w:rsidR="00163860">
          <w:rPr>
            <w:webHidden/>
          </w:rPr>
          <w:fldChar w:fldCharType="begin"/>
        </w:r>
        <w:r w:rsidR="00163860">
          <w:rPr>
            <w:webHidden/>
          </w:rPr>
          <w:instrText xml:space="preserve"> PAGEREF _Toc96509799 \h </w:instrText>
        </w:r>
        <w:r w:rsidR="00163860">
          <w:rPr>
            <w:webHidden/>
          </w:rPr>
        </w:r>
        <w:r w:rsidR="00163860">
          <w:rPr>
            <w:webHidden/>
          </w:rPr>
          <w:fldChar w:fldCharType="separate"/>
        </w:r>
        <w:r w:rsidR="000315E4">
          <w:rPr>
            <w:webHidden/>
          </w:rPr>
          <w:t>3</w:t>
        </w:r>
        <w:r w:rsidR="00163860">
          <w:rPr>
            <w:webHidden/>
          </w:rPr>
          <w:fldChar w:fldCharType="end"/>
        </w:r>
      </w:hyperlink>
    </w:p>
    <w:p w:rsidR="00163860" w:rsidRDefault="00000000">
      <w:pPr>
        <w:pStyle w:val="TOC2"/>
        <w:tabs>
          <w:tab w:val="left" w:pos="880"/>
          <w:tab w:val="right" w:pos="9879"/>
        </w:tabs>
        <w:rPr>
          <w:rFonts w:asciiTheme="minorHAnsi" w:eastAsiaTheme="minorEastAsia" w:hAnsiTheme="minorHAnsi" w:cstheme="minorBidi"/>
          <w:noProof/>
          <w:sz w:val="22"/>
          <w:lang w:val="en-US" w:eastAsia="en-US"/>
        </w:rPr>
      </w:pPr>
      <w:hyperlink w:anchor="_Toc96509801" w:history="1">
        <w:r w:rsidR="00163860" w:rsidRPr="00834F64">
          <w:rPr>
            <w:rStyle w:val="Hyperlink"/>
            <w:rFonts w:ascii="Calibri" w:hAnsi="Calibri"/>
            <w:noProof/>
          </w:rPr>
          <w:t>4</w:t>
        </w:r>
        <w:r w:rsidR="00163860" w:rsidRPr="00834F64">
          <w:rPr>
            <w:rStyle w:val="Hyperlink"/>
            <w:rFonts w:ascii="Calibri" w:hAnsi="Calibri"/>
            <w:noProof/>
          </w:rPr>
          <w:t>.</w:t>
        </w:r>
        <w:r w:rsidR="004C6956">
          <w:rPr>
            <w:rStyle w:val="Hyperlink"/>
            <w:rFonts w:ascii="Calibri" w:hAnsi="Calibri"/>
            <w:noProof/>
          </w:rPr>
          <w:t>1</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Организация и код на заявките към база от данни</w:t>
        </w:r>
        <w:r w:rsidR="00163860">
          <w:rPr>
            <w:noProof/>
            <w:webHidden/>
          </w:rPr>
          <w:tab/>
        </w:r>
        <w:r w:rsidR="00163860">
          <w:rPr>
            <w:noProof/>
            <w:webHidden/>
          </w:rPr>
          <w:fldChar w:fldCharType="begin"/>
        </w:r>
        <w:r w:rsidR="00163860">
          <w:rPr>
            <w:noProof/>
            <w:webHidden/>
          </w:rPr>
          <w:instrText xml:space="preserve"> PAGEREF _Toc96509801 \h </w:instrText>
        </w:r>
        <w:r w:rsidR="00163860">
          <w:rPr>
            <w:noProof/>
            <w:webHidden/>
          </w:rPr>
        </w:r>
        <w:r w:rsidR="00163860">
          <w:rPr>
            <w:noProof/>
            <w:webHidden/>
          </w:rPr>
          <w:fldChar w:fldCharType="separate"/>
        </w:r>
        <w:r w:rsidR="000315E4">
          <w:rPr>
            <w:noProof/>
            <w:webHidden/>
          </w:rPr>
          <w:t>3</w:t>
        </w:r>
        <w:r w:rsidR="00163860">
          <w:rPr>
            <w:noProof/>
            <w:webHidden/>
          </w:rPr>
          <w:fldChar w:fldCharType="end"/>
        </w:r>
      </w:hyperlink>
    </w:p>
    <w:p w:rsidR="00163860" w:rsidRDefault="00000000">
      <w:pPr>
        <w:pStyle w:val="TOC2"/>
        <w:tabs>
          <w:tab w:val="left" w:pos="880"/>
          <w:tab w:val="right" w:pos="9879"/>
        </w:tabs>
        <w:rPr>
          <w:rFonts w:asciiTheme="minorHAnsi" w:eastAsiaTheme="minorEastAsia" w:hAnsiTheme="minorHAnsi" w:cstheme="minorBidi"/>
          <w:noProof/>
          <w:sz w:val="22"/>
          <w:lang w:val="en-US" w:eastAsia="en-US"/>
        </w:rPr>
      </w:pPr>
      <w:hyperlink w:anchor="_Toc96509802" w:history="1">
        <w:r w:rsidR="00163860" w:rsidRPr="00834F64">
          <w:rPr>
            <w:rStyle w:val="Hyperlink"/>
            <w:rFonts w:ascii="Calibri" w:hAnsi="Calibri"/>
            <w:noProof/>
          </w:rPr>
          <w:t>4.3</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Наличие и интуитивност на потребителски интерфейс (конзолен, графичен, уеб)</w:t>
        </w:r>
        <w:r w:rsidR="00163860">
          <w:rPr>
            <w:noProof/>
            <w:webHidden/>
          </w:rPr>
          <w:tab/>
        </w:r>
        <w:r w:rsidR="00163860">
          <w:rPr>
            <w:noProof/>
            <w:webHidden/>
          </w:rPr>
          <w:fldChar w:fldCharType="begin"/>
        </w:r>
        <w:r w:rsidR="00163860">
          <w:rPr>
            <w:noProof/>
            <w:webHidden/>
          </w:rPr>
          <w:instrText xml:space="preserve"> PAGEREF _Toc96509802 \h </w:instrText>
        </w:r>
        <w:r w:rsidR="00163860">
          <w:rPr>
            <w:noProof/>
            <w:webHidden/>
          </w:rPr>
        </w:r>
        <w:r w:rsidR="00163860">
          <w:rPr>
            <w:noProof/>
            <w:webHidden/>
          </w:rPr>
          <w:fldChar w:fldCharType="separate"/>
        </w:r>
        <w:r w:rsidR="000315E4">
          <w:rPr>
            <w:noProof/>
            <w:webHidden/>
          </w:rPr>
          <w:t>3</w:t>
        </w:r>
        <w:r w:rsidR="00163860">
          <w:rPr>
            <w:noProof/>
            <w:webHidden/>
          </w:rPr>
          <w:fldChar w:fldCharType="end"/>
        </w:r>
      </w:hyperlink>
    </w:p>
    <w:p w:rsidR="00163860" w:rsidRDefault="00000000" w:rsidP="00000FFE">
      <w:pPr>
        <w:pStyle w:val="TOC1"/>
        <w:rPr>
          <w:rFonts w:eastAsiaTheme="minorEastAsia" w:cstheme="minorBidi"/>
          <w:sz w:val="22"/>
          <w:lang w:val="en-US" w:eastAsia="en-US"/>
        </w:rPr>
      </w:pPr>
      <w:hyperlink w:anchor="_Toc96509803" w:history="1">
        <w:r w:rsidR="00163860" w:rsidRPr="00834F64">
          <w:rPr>
            <w:rStyle w:val="Hyperlink"/>
            <w:rFonts w:ascii="Calibri" w:hAnsi="Calibri"/>
          </w:rPr>
          <w:t>5</w:t>
        </w:r>
        <w:r w:rsidR="00163860">
          <w:rPr>
            <w:rFonts w:eastAsiaTheme="minorEastAsia" w:cstheme="minorBidi"/>
            <w:sz w:val="22"/>
            <w:lang w:val="en-US" w:eastAsia="en-US"/>
          </w:rPr>
          <w:tab/>
        </w:r>
        <w:r w:rsidR="00163860" w:rsidRPr="00834F64">
          <w:rPr>
            <w:rStyle w:val="Hyperlink"/>
            <w:rFonts w:ascii="Calibri" w:hAnsi="Calibri"/>
          </w:rPr>
          <w:t>Тестване</w:t>
        </w:r>
        <w:r w:rsidR="00163860">
          <w:rPr>
            <w:webHidden/>
          </w:rPr>
          <w:tab/>
        </w:r>
        <w:r w:rsidR="00163860">
          <w:rPr>
            <w:webHidden/>
          </w:rPr>
          <w:fldChar w:fldCharType="begin"/>
        </w:r>
        <w:r w:rsidR="00163860">
          <w:rPr>
            <w:webHidden/>
          </w:rPr>
          <w:instrText xml:space="preserve"> PAGEREF _Toc96509803 \h </w:instrText>
        </w:r>
        <w:r w:rsidR="00163860">
          <w:rPr>
            <w:webHidden/>
          </w:rPr>
        </w:r>
        <w:r w:rsidR="00163860">
          <w:rPr>
            <w:webHidden/>
          </w:rPr>
          <w:fldChar w:fldCharType="separate"/>
        </w:r>
        <w:r w:rsidR="000315E4">
          <w:rPr>
            <w:webHidden/>
          </w:rPr>
          <w:t>3</w:t>
        </w:r>
        <w:r w:rsidR="00163860">
          <w:rPr>
            <w:webHidden/>
          </w:rPr>
          <w:fldChar w:fldCharType="end"/>
        </w:r>
      </w:hyperlink>
    </w:p>
    <w:p w:rsidR="00163860" w:rsidRDefault="00000000" w:rsidP="00000FFE">
      <w:pPr>
        <w:pStyle w:val="TOC1"/>
        <w:rPr>
          <w:rFonts w:eastAsiaTheme="minorEastAsia" w:cstheme="minorBidi"/>
          <w:sz w:val="22"/>
          <w:lang w:val="en-US" w:eastAsia="en-US"/>
        </w:rPr>
      </w:pPr>
      <w:hyperlink w:anchor="_Toc96509804" w:history="1">
        <w:r w:rsidR="00163860" w:rsidRPr="00834F64">
          <w:rPr>
            <w:rStyle w:val="Hyperlink"/>
            <w:rFonts w:ascii="Calibri" w:hAnsi="Calibri"/>
          </w:rPr>
          <w:t>6</w:t>
        </w:r>
        <w:r w:rsidR="00163860">
          <w:rPr>
            <w:rFonts w:eastAsiaTheme="minorEastAsia" w:cstheme="minorBidi"/>
            <w:sz w:val="22"/>
            <w:lang w:val="en-US" w:eastAsia="en-US"/>
          </w:rPr>
          <w:tab/>
        </w:r>
        <w:r w:rsidR="00163860" w:rsidRPr="00834F64">
          <w:rPr>
            <w:rStyle w:val="Hyperlink"/>
            <w:rFonts w:ascii="Calibri" w:hAnsi="Calibri"/>
          </w:rPr>
          <w:t>Заключение и възможно бъдещо развитие</w:t>
        </w:r>
        <w:r w:rsidR="00163860">
          <w:rPr>
            <w:webHidden/>
          </w:rPr>
          <w:tab/>
        </w:r>
        <w:r w:rsidR="00163860">
          <w:rPr>
            <w:webHidden/>
          </w:rPr>
          <w:fldChar w:fldCharType="begin"/>
        </w:r>
        <w:r w:rsidR="00163860">
          <w:rPr>
            <w:webHidden/>
          </w:rPr>
          <w:instrText xml:space="preserve"> PAGEREF _Toc96509804 \h </w:instrText>
        </w:r>
        <w:r w:rsidR="00163860">
          <w:rPr>
            <w:webHidden/>
          </w:rPr>
        </w:r>
        <w:r w:rsidR="00163860">
          <w:rPr>
            <w:webHidden/>
          </w:rPr>
          <w:fldChar w:fldCharType="separate"/>
        </w:r>
        <w:r w:rsidR="000315E4">
          <w:rPr>
            <w:webHidden/>
          </w:rPr>
          <w:t>3</w:t>
        </w:r>
        <w:r w:rsidR="00163860">
          <w:rPr>
            <w:webHidden/>
          </w:rPr>
          <w:fldChar w:fldCharType="end"/>
        </w:r>
      </w:hyperlink>
    </w:p>
    <w:p w:rsidR="00163860" w:rsidRDefault="00000000" w:rsidP="00000FFE">
      <w:pPr>
        <w:pStyle w:val="TOC1"/>
        <w:rPr>
          <w:rFonts w:eastAsiaTheme="minorEastAsia" w:cstheme="minorBidi"/>
          <w:sz w:val="22"/>
          <w:lang w:val="en-US" w:eastAsia="en-US"/>
        </w:rPr>
      </w:pPr>
      <w:hyperlink w:anchor="_Toc96509805" w:history="1">
        <w:r w:rsidR="00163860" w:rsidRPr="00834F64">
          <w:rPr>
            <w:rStyle w:val="Hyperlink"/>
            <w:rFonts w:ascii="Calibri" w:hAnsi="Calibri"/>
          </w:rPr>
          <w:t>7</w:t>
        </w:r>
        <w:r w:rsidR="00163860">
          <w:rPr>
            <w:rFonts w:eastAsiaTheme="minorEastAsia" w:cstheme="minorBidi"/>
            <w:sz w:val="22"/>
            <w:lang w:val="en-US" w:eastAsia="en-US"/>
          </w:rPr>
          <w:tab/>
        </w:r>
        <w:r w:rsidR="00163860" w:rsidRPr="00834F64">
          <w:rPr>
            <w:rStyle w:val="Hyperlink"/>
            <w:rFonts w:ascii="Calibri" w:hAnsi="Calibri"/>
          </w:rPr>
          <w:t>Използвани литературни източници и Уеб сайтове</w:t>
        </w:r>
        <w:r w:rsidR="00163860">
          <w:rPr>
            <w:webHidden/>
          </w:rPr>
          <w:tab/>
        </w:r>
        <w:r w:rsidR="00163860">
          <w:rPr>
            <w:webHidden/>
          </w:rPr>
          <w:fldChar w:fldCharType="begin"/>
        </w:r>
        <w:r w:rsidR="00163860">
          <w:rPr>
            <w:webHidden/>
          </w:rPr>
          <w:instrText xml:space="preserve"> PAGEREF _Toc96509805 \h </w:instrText>
        </w:r>
        <w:r w:rsidR="00163860">
          <w:rPr>
            <w:webHidden/>
          </w:rPr>
        </w:r>
        <w:r w:rsidR="00163860">
          <w:rPr>
            <w:webHidden/>
          </w:rPr>
          <w:fldChar w:fldCharType="separate"/>
        </w:r>
        <w:r w:rsidR="000315E4">
          <w:rPr>
            <w:webHidden/>
          </w:rPr>
          <w:t>3</w:t>
        </w:r>
        <w:r w:rsidR="00163860">
          <w:rPr>
            <w:webHidden/>
          </w:rPr>
          <w:fldChar w:fldCharType="end"/>
        </w:r>
      </w:hyperlink>
    </w:p>
    <w:p w:rsidR="00163860" w:rsidRDefault="00000000" w:rsidP="00000FFE">
      <w:pPr>
        <w:pStyle w:val="TOC1"/>
        <w:rPr>
          <w:rFonts w:eastAsiaTheme="minorEastAsia" w:cstheme="minorBidi"/>
          <w:sz w:val="22"/>
          <w:lang w:val="en-US" w:eastAsia="en-US"/>
        </w:rPr>
      </w:pPr>
      <w:hyperlink w:anchor="_Toc96509806" w:history="1">
        <w:r w:rsidR="00163860" w:rsidRPr="00834F64">
          <w:rPr>
            <w:rStyle w:val="Hyperlink"/>
            <w:rFonts w:ascii="Calibri" w:hAnsi="Calibri"/>
          </w:rPr>
          <w:t>8</w:t>
        </w:r>
        <w:r w:rsidR="00163860">
          <w:rPr>
            <w:rFonts w:eastAsiaTheme="minorEastAsia" w:cstheme="minorBidi"/>
            <w:sz w:val="22"/>
            <w:lang w:val="en-US" w:eastAsia="en-US"/>
          </w:rPr>
          <w:tab/>
        </w:r>
        <w:r w:rsidR="00163860" w:rsidRPr="00834F64">
          <w:rPr>
            <w:rStyle w:val="Hyperlink"/>
            <w:rFonts w:ascii="Calibri" w:hAnsi="Calibri"/>
          </w:rPr>
          <w:t>Приложения</w:t>
        </w:r>
        <w:r w:rsidR="00163860">
          <w:rPr>
            <w:webHidden/>
          </w:rPr>
          <w:tab/>
        </w:r>
        <w:r w:rsidR="00163860">
          <w:rPr>
            <w:webHidden/>
          </w:rPr>
          <w:fldChar w:fldCharType="begin"/>
        </w:r>
        <w:r w:rsidR="00163860">
          <w:rPr>
            <w:webHidden/>
          </w:rPr>
          <w:instrText xml:space="preserve"> PAGEREF _Toc96509806 \h </w:instrText>
        </w:r>
        <w:r w:rsidR="00163860">
          <w:rPr>
            <w:webHidden/>
          </w:rPr>
        </w:r>
        <w:r w:rsidR="00163860">
          <w:rPr>
            <w:webHidden/>
          </w:rPr>
          <w:fldChar w:fldCharType="separate"/>
        </w:r>
        <w:r w:rsidR="000315E4">
          <w:rPr>
            <w:webHidden/>
          </w:rPr>
          <w:t>3</w:t>
        </w:r>
        <w:r w:rsidR="00163860">
          <w:rPr>
            <w:webHidden/>
          </w:rPr>
          <w:fldChar w:fldCharType="end"/>
        </w:r>
      </w:hyperlink>
    </w:p>
    <w:p w:rsidR="00163860" w:rsidRPr="00000FFE" w:rsidRDefault="00000000" w:rsidP="00000FFE">
      <w:pPr>
        <w:pStyle w:val="TOC1"/>
        <w:rPr>
          <w:rFonts w:eastAsiaTheme="minorEastAsia"/>
          <w:sz w:val="22"/>
          <w:lang w:val="en-US" w:eastAsia="en-US"/>
        </w:rPr>
      </w:pPr>
      <w:hyperlink w:anchor="_Toc96509807" w:history="1">
        <w:r w:rsidR="00163860" w:rsidRPr="00000FFE">
          <w:rPr>
            <w:rStyle w:val="Hyperlink"/>
          </w:rPr>
          <w:t>9</w:t>
        </w:r>
        <w:r w:rsidR="00163860" w:rsidRPr="00000FFE">
          <w:rPr>
            <w:rFonts w:eastAsiaTheme="minorEastAsia"/>
            <w:sz w:val="22"/>
            <w:lang w:val="en-US" w:eastAsia="en-US"/>
          </w:rPr>
          <w:tab/>
        </w:r>
        <w:r w:rsidR="00163860" w:rsidRPr="00000FFE">
          <w:rPr>
            <w:rStyle w:val="Hyperlink"/>
          </w:rPr>
          <w:t>Критерии и показатели за оценяване</w:t>
        </w:r>
        <w:r w:rsidR="00163860" w:rsidRPr="00000FFE">
          <w:rPr>
            <w:webHidden/>
          </w:rPr>
          <w:tab/>
        </w:r>
        <w:r w:rsidR="00163860" w:rsidRPr="00000FFE">
          <w:rPr>
            <w:webHidden/>
          </w:rPr>
          <w:fldChar w:fldCharType="begin"/>
        </w:r>
        <w:r w:rsidR="00163860" w:rsidRPr="00000FFE">
          <w:rPr>
            <w:webHidden/>
          </w:rPr>
          <w:instrText xml:space="preserve"> PAGEREF _Toc96509807 \h </w:instrText>
        </w:r>
        <w:r w:rsidR="00163860" w:rsidRPr="00000FFE">
          <w:rPr>
            <w:webHidden/>
          </w:rPr>
        </w:r>
        <w:r w:rsidR="00163860" w:rsidRPr="00000FFE">
          <w:rPr>
            <w:webHidden/>
          </w:rPr>
          <w:fldChar w:fldCharType="separate"/>
        </w:r>
        <w:r w:rsidR="000315E4" w:rsidRPr="00000FFE">
          <w:rPr>
            <w:webHidden/>
          </w:rPr>
          <w:t>3</w:t>
        </w:r>
        <w:r w:rsidR="00163860" w:rsidRPr="00000FFE">
          <w:rPr>
            <w:webHidden/>
          </w:rPr>
          <w:fldChar w:fldCharType="end"/>
        </w:r>
      </w:hyperlink>
    </w:p>
    <w:p w:rsidR="005A3115" w:rsidRPr="00053DAD" w:rsidRDefault="005A3115" w:rsidP="00000FFE">
      <w:pPr>
        <w:pStyle w:val="TOC1"/>
        <w:rPr>
          <w:lang w:eastAsia="en-US"/>
        </w:rPr>
      </w:pPr>
      <w:r>
        <w:fldChar w:fldCharType="end"/>
      </w:r>
    </w:p>
    <w:p w:rsidR="00DF38A5" w:rsidRPr="00053DAD" w:rsidRDefault="00DF38A5" w:rsidP="14251C2B">
      <w:pPr>
        <w:tabs>
          <w:tab w:val="left" w:pos="954"/>
        </w:tabs>
      </w:pPr>
    </w:p>
    <w:p w:rsidR="00A20718" w:rsidRPr="00053DAD" w:rsidRDefault="00A20718" w:rsidP="14251C2B">
      <w:pPr>
        <w:rPr>
          <w:b/>
          <w:bCs/>
          <w:color w:val="5B9BD5"/>
        </w:rPr>
      </w:pPr>
      <w:r>
        <w:br w:type="page"/>
      </w:r>
    </w:p>
    <w:p w:rsidR="00A20718" w:rsidRPr="00053DAD" w:rsidRDefault="00A20718" w:rsidP="00A20718">
      <w:pPr>
        <w:pStyle w:val="Heading1"/>
        <w:rPr>
          <w:rFonts w:ascii="Calibri" w:hAnsi="Calibri"/>
        </w:rPr>
      </w:pPr>
      <w:bookmarkStart w:id="0" w:name="_Toc96509792"/>
      <w:r w:rsidRPr="00053DAD">
        <w:rPr>
          <w:rFonts w:ascii="Calibri" w:hAnsi="Calibri"/>
        </w:rPr>
        <w:lastRenderedPageBreak/>
        <w:t>Въведение</w:t>
      </w:r>
      <w:bookmarkEnd w:id="0"/>
    </w:p>
    <w:p w:rsidR="00A20718" w:rsidRDefault="00A20718" w:rsidP="00A20718">
      <w:pPr>
        <w:ind w:firstLine="709"/>
        <w:jc w:val="both"/>
        <w:rPr>
          <w:bCs/>
        </w:rPr>
      </w:pPr>
      <w:r w:rsidRPr="00053DAD">
        <w:rPr>
          <w:bCs/>
        </w:rPr>
        <w:t xml:space="preserve">Настоящият документ представлява </w:t>
      </w:r>
      <w:r w:rsidR="006D546A" w:rsidRPr="00053DAD">
        <w:rPr>
          <w:bCs/>
        </w:rPr>
        <w:t xml:space="preserve">документация на курсов проект </w:t>
      </w:r>
      <w:r w:rsidRPr="00053DAD">
        <w:rPr>
          <w:bCs/>
        </w:rPr>
        <w:t xml:space="preserve">за </w:t>
      </w:r>
      <w:r w:rsidR="00737726" w:rsidRPr="00053DAD">
        <w:rPr>
          <w:bCs/>
        </w:rPr>
        <w:t>предмета</w:t>
      </w:r>
      <w:r w:rsidRPr="00053DAD">
        <w:rPr>
          <w:bCs/>
        </w:rPr>
        <w:t xml:space="preserve"> „</w:t>
      </w:r>
      <w:r w:rsidR="00FF13C7" w:rsidRPr="00053DAD">
        <w:rPr>
          <w:bCs/>
        </w:rPr>
        <w:t>Разработка на софтуер</w:t>
      </w:r>
      <w:r w:rsidRPr="00053DAD">
        <w:rPr>
          <w:bCs/>
        </w:rPr>
        <w:t xml:space="preserve">“. </w:t>
      </w:r>
      <w:r w:rsidR="000315E4">
        <w:rPr>
          <w:bCs/>
        </w:rPr>
        <w:t xml:space="preserve">Избраната от мен тема е апликация за следене на настроенията на потребителя. Проблемът, който проекта засяга е това, че днешно време доста млади и възрастни хора не знаят как се чувстват реално и всеки път отговарят по един и същи начин на въпроса „Как си?“. Затова апликацията, изработена за тази курсова работа представлява </w:t>
      </w:r>
      <w:r w:rsidR="000315E4">
        <w:rPr>
          <w:bCs/>
          <w:lang w:val="en-US"/>
        </w:rPr>
        <w:t>Mood</w:t>
      </w:r>
      <w:r w:rsidR="000315E4" w:rsidRPr="00000FFE">
        <w:rPr>
          <w:bCs/>
        </w:rPr>
        <w:t xml:space="preserve"> </w:t>
      </w:r>
      <w:r w:rsidR="000315E4">
        <w:rPr>
          <w:bCs/>
          <w:lang w:val="en-US"/>
        </w:rPr>
        <w:t>Tracker</w:t>
      </w:r>
      <w:r w:rsidR="000315E4">
        <w:rPr>
          <w:bCs/>
        </w:rPr>
        <w:t xml:space="preserve"> приложение, което ще помага на потребителите да са по-наясно с това как се чувстват и как им е минал деня.</w:t>
      </w:r>
    </w:p>
    <w:p w:rsidR="000315E4" w:rsidRDefault="000315E4" w:rsidP="00A20718">
      <w:pPr>
        <w:ind w:firstLine="709"/>
        <w:jc w:val="both"/>
        <w:rPr>
          <w:bCs/>
        </w:rPr>
      </w:pPr>
      <w:r>
        <w:rPr>
          <w:bCs/>
        </w:rPr>
        <w:t xml:space="preserve">В следващите части на документацията ще разгледате целите и обхвата на приложението, работен процес на разработчика, примерен потребителски интерфейс, </w:t>
      </w:r>
      <w:r w:rsidR="00B67093">
        <w:rPr>
          <w:bCs/>
        </w:rPr>
        <w:t>диаграми, информация за направата на дизайна, кода и базата данни и заключение към бъдещи идеи.</w:t>
      </w:r>
    </w:p>
    <w:p w:rsidR="0096013A" w:rsidRPr="000315E4" w:rsidRDefault="0096013A" w:rsidP="00A20718">
      <w:pPr>
        <w:ind w:firstLine="709"/>
        <w:jc w:val="both"/>
        <w:rPr>
          <w:bCs/>
        </w:rPr>
      </w:pPr>
    </w:p>
    <w:p w:rsidR="00FF13C7" w:rsidRPr="00053DAD" w:rsidRDefault="00FF13C7" w:rsidP="00FF13C7">
      <w:pPr>
        <w:pStyle w:val="Heading1"/>
        <w:ind w:left="431" w:hanging="431"/>
        <w:rPr>
          <w:rFonts w:ascii="Calibri" w:hAnsi="Calibri"/>
        </w:rPr>
      </w:pPr>
      <w:bookmarkStart w:id="1" w:name="_Цели_и_обхват"/>
      <w:bookmarkStart w:id="2" w:name="_Toc96509793"/>
      <w:bookmarkEnd w:id="1"/>
      <w:r w:rsidRPr="00053DAD">
        <w:rPr>
          <w:rFonts w:ascii="Calibri" w:hAnsi="Calibri"/>
        </w:rPr>
        <w:t>Цели и обхват на софтуерното приложение</w:t>
      </w:r>
      <w:bookmarkEnd w:id="2"/>
    </w:p>
    <w:p w:rsidR="00B67093" w:rsidRDefault="00B67093" w:rsidP="00FF13C7">
      <w:r>
        <w:t xml:space="preserve">Идеята за създаване на приложението ще се реализира на 2-ри етап от работата на разработчика. Тогава той ще знае как иска да изглежда приложението му, какви точно функции ще изпълнява и остава само да напише кода. </w:t>
      </w:r>
    </w:p>
    <w:p w:rsidR="00B67093" w:rsidRDefault="00B67093" w:rsidP="00FF13C7">
      <w:r>
        <w:t>Знаейки всичко това, разработчикът ще направи дизайна и приложението лесни за използване от потребители във всяка възрастова група. Дейностите, които приложението ще включва са попълване на календар, в които ще може да се качват снимки и бележки за дадения ден, преглеждане на анализи относно минали и настоящи данни, промяна на настройките на потребителя и споделяне на бележки.</w:t>
      </w:r>
    </w:p>
    <w:p w:rsidR="00FF13C7" w:rsidRDefault="00B67093" w:rsidP="00FF13C7">
      <w:r>
        <w:t>Целите на приложението, както по-горе са споменати, са това потребителите да са наясно как точно се чувстват и какво се е случило в техния ден.</w:t>
      </w:r>
    </w:p>
    <w:p w:rsidR="0096013A" w:rsidRPr="00053DAD" w:rsidRDefault="0096013A" w:rsidP="00FF13C7"/>
    <w:p w:rsidR="006D546A" w:rsidRDefault="006D546A" w:rsidP="006D546A">
      <w:pPr>
        <w:pStyle w:val="Heading1"/>
        <w:rPr>
          <w:rFonts w:ascii="Calibri" w:hAnsi="Calibri"/>
        </w:rPr>
      </w:pPr>
      <w:bookmarkStart w:id="3" w:name="_Toc96509794"/>
      <w:r w:rsidRPr="00053DAD">
        <w:rPr>
          <w:rFonts w:ascii="Calibri" w:hAnsi="Calibri"/>
        </w:rPr>
        <w:t>Анализ</w:t>
      </w:r>
      <w:r w:rsidR="00FF13C7" w:rsidRPr="00053DAD">
        <w:rPr>
          <w:rFonts w:ascii="Calibri" w:hAnsi="Calibri"/>
        </w:rPr>
        <w:t xml:space="preserve"> </w:t>
      </w:r>
      <w:r w:rsidRPr="00053DAD">
        <w:rPr>
          <w:rFonts w:ascii="Calibri" w:hAnsi="Calibri"/>
        </w:rPr>
        <w:t>на решението</w:t>
      </w:r>
      <w:bookmarkEnd w:id="3"/>
    </w:p>
    <w:p w:rsidR="0096013A" w:rsidRPr="0096013A" w:rsidRDefault="0096013A" w:rsidP="0096013A"/>
    <w:p w:rsidR="00C756E5" w:rsidRDefault="00E220D4" w:rsidP="00C756E5">
      <w:pPr>
        <w:pStyle w:val="Heading2"/>
        <w:rPr>
          <w:rFonts w:ascii="Calibri" w:hAnsi="Calibri"/>
        </w:rPr>
      </w:pPr>
      <w:bookmarkStart w:id="4" w:name="_Потребителски_изисквания_и"/>
      <w:bookmarkStart w:id="5" w:name="_Toc96509795"/>
      <w:bookmarkEnd w:id="4"/>
      <w:r w:rsidRPr="00053DAD">
        <w:rPr>
          <w:rFonts w:ascii="Calibri" w:hAnsi="Calibri"/>
        </w:rPr>
        <w:t>Потребителски изисквания и р</w:t>
      </w:r>
      <w:r w:rsidR="00DF38A5" w:rsidRPr="00053DAD">
        <w:rPr>
          <w:rFonts w:ascii="Calibri" w:hAnsi="Calibri"/>
        </w:rPr>
        <w:t>аботен процес</w:t>
      </w:r>
      <w:bookmarkEnd w:id="5"/>
    </w:p>
    <w:p w:rsidR="0096013A" w:rsidRPr="0096013A" w:rsidRDefault="0096013A" w:rsidP="0096013A"/>
    <w:p w:rsidR="00E4384C" w:rsidRPr="00053DAD" w:rsidRDefault="0096013A" w:rsidP="00E4384C">
      <w:pPr>
        <w:pStyle w:val="Heading2"/>
        <w:rPr>
          <w:rFonts w:ascii="Calibri" w:hAnsi="Calibri"/>
        </w:rPr>
      </w:pPr>
      <w:bookmarkStart w:id="6" w:name="_Примерен_потребителски_интерфейс"/>
      <w:bookmarkStart w:id="7" w:name="_Toc96509796"/>
      <w:bookmarkEnd w:id="6"/>
      <w:r>
        <w:rPr>
          <w:bCs w:val="0"/>
          <w:noProof/>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439057</wp:posOffset>
            </wp:positionV>
            <wp:extent cx="6279515" cy="3715385"/>
            <wp:effectExtent l="0" t="0" r="698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png"/>
                    <pic:cNvPicPr/>
                  </pic:nvPicPr>
                  <pic:blipFill>
                    <a:blip r:embed="rId10">
                      <a:extLst>
                        <a:ext uri="{28A0092B-C50C-407E-A947-70E740481C1C}">
                          <a14:useLocalDpi xmlns:a14="http://schemas.microsoft.com/office/drawing/2010/main" val="0"/>
                        </a:ext>
                      </a:extLst>
                    </a:blip>
                    <a:stretch>
                      <a:fillRect/>
                    </a:stretch>
                  </pic:blipFill>
                  <pic:spPr>
                    <a:xfrm>
                      <a:off x="0" y="0"/>
                      <a:ext cx="6279515" cy="3715385"/>
                    </a:xfrm>
                    <a:prstGeom prst="rect">
                      <a:avLst/>
                    </a:prstGeom>
                  </pic:spPr>
                </pic:pic>
              </a:graphicData>
            </a:graphic>
          </wp:anchor>
        </w:drawing>
      </w:r>
      <w:r w:rsidR="00E4384C" w:rsidRPr="00053DAD">
        <w:rPr>
          <w:rFonts w:ascii="Calibri" w:hAnsi="Calibri"/>
        </w:rPr>
        <w:t xml:space="preserve">Примерен </w:t>
      </w:r>
      <w:r w:rsidR="00925D50" w:rsidRPr="00053DAD">
        <w:rPr>
          <w:rFonts w:ascii="Calibri" w:hAnsi="Calibri"/>
        </w:rPr>
        <w:t>потребителски</w:t>
      </w:r>
      <w:r w:rsidR="00E4384C" w:rsidRPr="00053DAD">
        <w:rPr>
          <w:rFonts w:ascii="Calibri" w:hAnsi="Calibri"/>
        </w:rPr>
        <w:t xml:space="preserve"> интерфейс</w:t>
      </w:r>
      <w:bookmarkEnd w:id="7"/>
    </w:p>
    <w:p w:rsidR="0096013A" w:rsidRDefault="00E4384C" w:rsidP="00E4384C">
      <w:pPr>
        <w:ind w:firstLine="709"/>
        <w:jc w:val="both"/>
        <w:rPr>
          <w:bCs/>
        </w:rPr>
      </w:pPr>
      <w:r w:rsidRPr="00053DAD">
        <w:rPr>
          <w:bCs/>
        </w:rPr>
        <w:t xml:space="preserve"> </w:t>
      </w:r>
      <w:r w:rsidR="0096013A">
        <w:rPr>
          <w:bCs/>
        </w:rPr>
        <w:br w:type="page"/>
      </w:r>
    </w:p>
    <w:p w:rsidR="00E4384C" w:rsidRPr="00053DAD" w:rsidRDefault="00E4384C" w:rsidP="00E4384C">
      <w:pPr>
        <w:ind w:firstLine="709"/>
        <w:jc w:val="both"/>
        <w:rPr>
          <w:bCs/>
        </w:rPr>
      </w:pPr>
    </w:p>
    <w:p w:rsidR="0096013A" w:rsidRDefault="00906D8E" w:rsidP="0096013A">
      <w:pPr>
        <w:pStyle w:val="Heading2"/>
        <w:rPr>
          <w:rFonts w:ascii="Calibri" w:hAnsi="Calibri"/>
        </w:rPr>
      </w:pPr>
      <w:bookmarkStart w:id="8" w:name="_Диаграми_на_анализа"/>
      <w:bookmarkStart w:id="9" w:name="_Toc96509797"/>
      <w:bookmarkEnd w:id="8"/>
      <w:r>
        <w:rPr>
          <w:noProof/>
        </w:rPr>
        <w:drawing>
          <wp:anchor distT="0" distB="0" distL="114300" distR="114300" simplePos="0" relativeHeight="251662336" behindDoc="1" locked="0" layoutInCell="1" allowOverlap="1">
            <wp:simplePos x="0" y="0"/>
            <wp:positionH relativeFrom="margin">
              <wp:posOffset>2466111</wp:posOffset>
            </wp:positionH>
            <wp:positionV relativeFrom="paragraph">
              <wp:posOffset>254305</wp:posOffset>
            </wp:positionV>
            <wp:extent cx="4072890" cy="4748530"/>
            <wp:effectExtent l="0" t="0" r="381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 (UM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72890" cy="4748530"/>
                    </a:xfrm>
                    <a:prstGeom prst="rect">
                      <a:avLst/>
                    </a:prstGeom>
                  </pic:spPr>
                </pic:pic>
              </a:graphicData>
            </a:graphic>
            <wp14:sizeRelH relativeFrom="margin">
              <wp14:pctWidth>0</wp14:pctWidth>
            </wp14:sizeRelH>
            <wp14:sizeRelV relativeFrom="margin">
              <wp14:pctHeight>0</wp14:pctHeight>
            </wp14:sizeRelV>
          </wp:anchor>
        </w:drawing>
      </w:r>
      <w:r w:rsidR="00E220D4" w:rsidRPr="00053DAD">
        <w:rPr>
          <w:rFonts w:ascii="Calibri" w:hAnsi="Calibri"/>
        </w:rPr>
        <w:t>Диаграми на анализа</w:t>
      </w:r>
      <w:bookmarkEnd w:id="9"/>
    </w:p>
    <w:p w:rsidR="0096013A" w:rsidRPr="00906D8E" w:rsidRDefault="0096013A" w:rsidP="00906D8E">
      <w:pPr>
        <w:pStyle w:val="Heading2"/>
        <w:numPr>
          <w:ilvl w:val="0"/>
          <w:numId w:val="0"/>
        </w:numPr>
        <w:rPr>
          <w:rFonts w:ascii="Calibri" w:hAnsi="Calibri"/>
          <w:sz w:val="24"/>
        </w:rPr>
      </w:pPr>
      <w:proofErr w:type="spellStart"/>
      <w:r w:rsidRPr="00906D8E">
        <w:rPr>
          <w:rFonts w:ascii="Calibri" w:hAnsi="Calibri"/>
          <w:sz w:val="24"/>
        </w:rPr>
        <w:t>Class</w:t>
      </w:r>
      <w:proofErr w:type="spellEnd"/>
      <w:r w:rsidRPr="00906D8E">
        <w:rPr>
          <w:rFonts w:ascii="Calibri" w:hAnsi="Calibri"/>
          <w:sz w:val="24"/>
        </w:rPr>
        <w:t xml:space="preserve"> </w:t>
      </w:r>
      <w:proofErr w:type="spellStart"/>
      <w:r w:rsidRPr="00906D8E">
        <w:rPr>
          <w:rFonts w:ascii="Calibri" w:hAnsi="Calibri"/>
          <w:sz w:val="24"/>
        </w:rPr>
        <w:t>Diagram</w:t>
      </w:r>
      <w:proofErr w:type="spellEnd"/>
      <w:r w:rsidRPr="00906D8E">
        <w:rPr>
          <w:rFonts w:ascii="Calibri" w:hAnsi="Calibri"/>
          <w:sz w:val="24"/>
        </w:rPr>
        <w:t xml:space="preserve"> </w:t>
      </w:r>
    </w:p>
    <w:p w:rsidR="0096013A" w:rsidRDefault="0096013A" w:rsidP="0096013A">
      <w:r>
        <w:t xml:space="preserve">Диаграмата представя </w:t>
      </w:r>
      <w:r w:rsidR="00906D8E">
        <w:t xml:space="preserve">повечето променливи и техните видове в програмата. </w:t>
      </w:r>
    </w:p>
    <w:p w:rsidR="00906D8E" w:rsidRDefault="00906D8E" w:rsidP="0096013A">
      <w:r>
        <w:t>Потребителят ще има потребителско име, парола, име и фамилия, имейл. Тази информация ще бъде искана при регистрация или влизане в акаунта. След това потребителят ще има достъп до календара, в който ще може да види днешната дата, да попълни настоящото настроение и да напише бележки към деня. От там той ще може да види статистики, да промени въведена вече информация и да редактира профила си. Поотделно всяка бележка към даден ден ще може да бъде редактирана, запазена и изтрита от потребителя. Всяко въведено настроение също ще може да бъде редактирано, запазено и изтрито. Както и със качената медия към даден ден.</w:t>
      </w:r>
    </w:p>
    <w:p w:rsidR="00906D8E" w:rsidRDefault="00906D8E" w:rsidP="0096013A"/>
    <w:p w:rsidR="00C96B1D" w:rsidRPr="00C96B1D" w:rsidRDefault="00000FFE" w:rsidP="00C96B1D">
      <w:pPr>
        <w:pStyle w:val="Heading2"/>
        <w:numPr>
          <w:ilvl w:val="0"/>
          <w:numId w:val="0"/>
        </w:numPr>
        <w:rPr>
          <w:rFonts w:ascii="Calibri" w:hAnsi="Calibri"/>
          <w:sz w:val="24"/>
        </w:rPr>
      </w:pPr>
      <w:r>
        <w:rPr>
          <w:noProof/>
        </w:rPr>
        <w:drawing>
          <wp:anchor distT="0" distB="0" distL="114300" distR="114300" simplePos="0" relativeHeight="251666432" behindDoc="0" locked="0" layoutInCell="1" allowOverlap="1">
            <wp:simplePos x="0" y="0"/>
            <wp:positionH relativeFrom="column">
              <wp:posOffset>1882775</wp:posOffset>
            </wp:positionH>
            <wp:positionV relativeFrom="paragraph">
              <wp:posOffset>165735</wp:posOffset>
            </wp:positionV>
            <wp:extent cx="4655820" cy="2818130"/>
            <wp:effectExtent l="0" t="0" r="0" b="1270"/>
            <wp:wrapThrough wrapText="bothSides">
              <wp:wrapPolygon edited="0">
                <wp:start x="0" y="0"/>
                <wp:lineTo x="0" y="21464"/>
                <wp:lineTo x="21476" y="21464"/>
                <wp:lineTo x="21476" y="0"/>
                <wp:lineTo x="0" y="0"/>
              </wp:wrapPolygon>
            </wp:wrapThrough>
            <wp:docPr id="19517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55820" cy="2818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6D8E" w:rsidRPr="00906D8E">
        <w:rPr>
          <w:rFonts w:ascii="Calibri" w:hAnsi="Calibri"/>
          <w:sz w:val="24"/>
        </w:rPr>
        <w:t xml:space="preserve">ER </w:t>
      </w:r>
      <w:proofErr w:type="spellStart"/>
      <w:r w:rsidR="00906D8E" w:rsidRPr="00906D8E">
        <w:rPr>
          <w:rFonts w:ascii="Calibri" w:hAnsi="Calibri"/>
          <w:sz w:val="24"/>
        </w:rPr>
        <w:t>Diagram</w:t>
      </w:r>
      <w:proofErr w:type="spellEnd"/>
    </w:p>
    <w:p w:rsidR="00906D8E" w:rsidRDefault="00C96B1D" w:rsidP="00906D8E">
      <w:r>
        <w:t xml:space="preserve">Диаграмата представя стойностите, които ще бъдат в програмата. </w:t>
      </w:r>
      <w:r>
        <w:rPr>
          <w:lang w:val="en-US"/>
        </w:rPr>
        <w:t>IDs</w:t>
      </w:r>
      <w:r w:rsidRPr="00000FFE">
        <w:t xml:space="preserve"> </w:t>
      </w:r>
      <w:r>
        <w:t xml:space="preserve">съдържа 2 класа, всеки от тях със стойности, отговарящи на функцията им. </w:t>
      </w:r>
    </w:p>
    <w:p w:rsidR="00C96B1D" w:rsidRDefault="00C96B1D" w:rsidP="00906D8E"/>
    <w:p w:rsidR="00C96B1D" w:rsidRDefault="00C96B1D" w:rsidP="00906D8E"/>
    <w:p w:rsidR="001D03E7" w:rsidRDefault="001D03E7" w:rsidP="001D03E7">
      <w:pPr>
        <w:pStyle w:val="Heading2"/>
        <w:numPr>
          <w:ilvl w:val="0"/>
          <w:numId w:val="0"/>
        </w:numPr>
        <w:rPr>
          <w:rFonts w:ascii="Calibri" w:hAnsi="Calibri"/>
          <w:sz w:val="24"/>
        </w:rPr>
      </w:pPr>
    </w:p>
    <w:p w:rsidR="00C01C78" w:rsidRDefault="001D03E7" w:rsidP="001D03E7">
      <w:pPr>
        <w:pStyle w:val="Heading2"/>
        <w:numPr>
          <w:ilvl w:val="0"/>
          <w:numId w:val="0"/>
        </w:numPr>
        <w:rPr>
          <w:rFonts w:ascii="Calibri" w:hAnsi="Calibri"/>
          <w:sz w:val="24"/>
        </w:rPr>
      </w:pPr>
      <w:r>
        <w:rPr>
          <w:noProof/>
        </w:rPr>
        <w:drawing>
          <wp:anchor distT="0" distB="0" distL="114300" distR="114300" simplePos="0" relativeHeight="251664384" behindDoc="1" locked="0" layoutInCell="1" allowOverlap="1">
            <wp:simplePos x="0" y="0"/>
            <wp:positionH relativeFrom="page">
              <wp:posOffset>2703195</wp:posOffset>
            </wp:positionH>
            <wp:positionV relativeFrom="paragraph">
              <wp:posOffset>218440</wp:posOffset>
            </wp:positionV>
            <wp:extent cx="4842510" cy="520763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11385" t="4341" r="9348"/>
                    <a:stretch/>
                  </pic:blipFill>
                  <pic:spPr bwMode="auto">
                    <a:xfrm>
                      <a:off x="0" y="0"/>
                      <a:ext cx="4842510" cy="52076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C96B1D" w:rsidRPr="00C96B1D">
        <w:rPr>
          <w:rFonts w:ascii="Calibri" w:hAnsi="Calibri"/>
          <w:sz w:val="24"/>
        </w:rPr>
        <w:t>Sequence</w:t>
      </w:r>
      <w:proofErr w:type="spellEnd"/>
      <w:r w:rsidR="00C96B1D" w:rsidRPr="00C96B1D">
        <w:rPr>
          <w:rFonts w:ascii="Calibri" w:hAnsi="Calibri"/>
          <w:sz w:val="24"/>
        </w:rPr>
        <w:t xml:space="preserve"> </w:t>
      </w:r>
      <w:proofErr w:type="spellStart"/>
      <w:r w:rsidR="00C96B1D" w:rsidRPr="00C96B1D">
        <w:rPr>
          <w:rFonts w:ascii="Calibri" w:hAnsi="Calibri"/>
          <w:sz w:val="24"/>
        </w:rPr>
        <w:t>Diagram</w:t>
      </w:r>
      <w:proofErr w:type="spellEnd"/>
    </w:p>
    <w:p w:rsidR="001D03E7" w:rsidRPr="001D03E7" w:rsidRDefault="001D03E7" w:rsidP="001D03E7"/>
    <w:p w:rsidR="00C01C78" w:rsidRDefault="00C96B1D" w:rsidP="00C96B1D">
      <w:r>
        <w:t xml:space="preserve">Диаграмата представя </w:t>
      </w:r>
      <w:r w:rsidR="00C01C78">
        <w:t xml:space="preserve">последователността на действия и функции при регистрация и вход в приложението. </w:t>
      </w:r>
    </w:p>
    <w:p w:rsidR="001D03E7" w:rsidRDefault="001D03E7" w:rsidP="00C96B1D"/>
    <w:p w:rsidR="00C01C78" w:rsidRDefault="00C01C78" w:rsidP="00C96B1D">
      <w:r>
        <w:t>Потребителят си прави акаунт, създавайки потребителско име и парола. Ако то е валидно, продължава към потвърждаването на паролата с което си влиза в акаунта. Това е при регистрация. При вход само се въвежда потребителското име и паролата на потребителя и ако са правилни той влиза в акаунта си. След това той може да редактира информация. Ако паролата е грешна трябва да се направи нов опит за вход.</w:t>
      </w:r>
    </w:p>
    <w:p w:rsidR="001D03E7" w:rsidRDefault="001D03E7" w:rsidP="00C96B1D">
      <w:r>
        <w:br w:type="page"/>
      </w:r>
    </w:p>
    <w:p w:rsidR="001D03E7" w:rsidRDefault="001D03E7" w:rsidP="00C96B1D">
      <w:r>
        <w:rPr>
          <w:noProof/>
        </w:rPr>
        <w:lastRenderedPageBreak/>
        <w:drawing>
          <wp:anchor distT="0" distB="0" distL="114300" distR="114300" simplePos="0" relativeHeight="251665408" behindDoc="0" locked="0" layoutInCell="1" allowOverlap="1">
            <wp:simplePos x="0" y="0"/>
            <wp:positionH relativeFrom="margin">
              <wp:posOffset>2199005</wp:posOffset>
            </wp:positionH>
            <wp:positionV relativeFrom="paragraph">
              <wp:posOffset>0</wp:posOffset>
            </wp:positionV>
            <wp:extent cx="4239895" cy="512508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39895" cy="51250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D03E7" w:rsidRDefault="001D03E7" w:rsidP="001D03E7">
      <w:pPr>
        <w:pStyle w:val="Heading2"/>
        <w:numPr>
          <w:ilvl w:val="0"/>
          <w:numId w:val="0"/>
        </w:numPr>
        <w:rPr>
          <w:rFonts w:ascii="Calibri" w:hAnsi="Calibri"/>
          <w:sz w:val="24"/>
        </w:rPr>
      </w:pPr>
      <w:proofErr w:type="spellStart"/>
      <w:r w:rsidRPr="001D03E7">
        <w:rPr>
          <w:rFonts w:ascii="Calibri" w:hAnsi="Calibri"/>
          <w:sz w:val="24"/>
        </w:rPr>
        <w:t>UseCase</w:t>
      </w:r>
      <w:proofErr w:type="spellEnd"/>
      <w:r w:rsidRPr="001D03E7">
        <w:rPr>
          <w:rFonts w:ascii="Calibri" w:hAnsi="Calibri"/>
          <w:sz w:val="24"/>
        </w:rPr>
        <w:t xml:space="preserve"> </w:t>
      </w:r>
      <w:proofErr w:type="spellStart"/>
      <w:r w:rsidRPr="001D03E7">
        <w:rPr>
          <w:rFonts w:ascii="Calibri" w:hAnsi="Calibri"/>
          <w:sz w:val="24"/>
        </w:rPr>
        <w:t>Diagram</w:t>
      </w:r>
      <w:proofErr w:type="spellEnd"/>
    </w:p>
    <w:p w:rsidR="001D03E7" w:rsidRDefault="001D03E7" w:rsidP="001D03E7">
      <w:r>
        <w:t xml:space="preserve">Диаграмата представлява до какво има достъп всеки потребител на приложението. </w:t>
      </w:r>
    </w:p>
    <w:p w:rsidR="001D03E7" w:rsidRPr="001D03E7" w:rsidRDefault="001D03E7" w:rsidP="001D03E7">
      <w:r>
        <w:t>Първоначално ще може да се регистрира или да влезе в профила си. След това ще има право да достъпи календара с информация, да въведе настроение и да види информацията за днешната дата. Ако желае може да добави записки, включващи видео или снимка. След това може да запази качената медия. Ще има опция за преглеждане на статистиките за определен период от време и такава за кратко обобщение да информацията отново за даден период от време. След всичко това потребителят може да напусне приложението.</w:t>
      </w:r>
    </w:p>
    <w:p w:rsidR="001D03E7" w:rsidRDefault="001D03E7" w:rsidP="001D03E7"/>
    <w:p w:rsidR="001D03E7" w:rsidRPr="001D03E7" w:rsidRDefault="001D03E7" w:rsidP="001D03E7"/>
    <w:p w:rsidR="00911681" w:rsidRPr="00053DAD" w:rsidRDefault="00E220D4" w:rsidP="00911681">
      <w:pPr>
        <w:pStyle w:val="Heading2"/>
        <w:rPr>
          <w:rFonts w:ascii="Calibri" w:hAnsi="Calibri"/>
        </w:rPr>
      </w:pPr>
      <w:bookmarkStart w:id="10" w:name="_Модел_на_съдържанието"/>
      <w:bookmarkStart w:id="11" w:name="_Toc96509798"/>
      <w:bookmarkEnd w:id="10"/>
      <w:r w:rsidRPr="00053DAD">
        <w:rPr>
          <w:rFonts w:ascii="Calibri" w:hAnsi="Calibri"/>
        </w:rPr>
        <w:t>Модел</w:t>
      </w:r>
      <w:r w:rsidR="00911681" w:rsidRPr="00053DAD">
        <w:rPr>
          <w:rFonts w:ascii="Calibri" w:hAnsi="Calibri"/>
        </w:rPr>
        <w:t xml:space="preserve"> на съдържанието</w:t>
      </w:r>
      <w:r w:rsidR="008818BA" w:rsidRPr="00053DAD">
        <w:rPr>
          <w:rFonts w:ascii="Calibri" w:hAnsi="Calibri"/>
        </w:rPr>
        <w:t xml:space="preserve"> </w:t>
      </w:r>
      <w:r w:rsidRPr="00053DAD">
        <w:rPr>
          <w:rFonts w:ascii="Calibri" w:hAnsi="Calibri"/>
        </w:rPr>
        <w:t>/</w:t>
      </w:r>
      <w:r w:rsidR="008818BA" w:rsidRPr="00053DAD">
        <w:rPr>
          <w:rFonts w:ascii="Calibri" w:hAnsi="Calibri"/>
        </w:rPr>
        <w:t xml:space="preserve"> </w:t>
      </w:r>
      <w:r w:rsidRPr="00053DAD">
        <w:rPr>
          <w:rFonts w:ascii="Calibri" w:hAnsi="Calibri"/>
        </w:rPr>
        <w:t>данните</w:t>
      </w:r>
      <w:bookmarkEnd w:id="11"/>
    </w:p>
    <w:p w:rsidR="004E6679" w:rsidRPr="00000FFE" w:rsidRDefault="004E6679" w:rsidP="00872B15">
      <w:pPr>
        <w:ind w:firstLine="709"/>
        <w:jc w:val="both"/>
        <w:rPr>
          <w:bCs/>
        </w:rPr>
      </w:pPr>
      <w:r>
        <w:rPr>
          <w:bCs/>
        </w:rPr>
        <w:t>Данните, които ще се съдържат в приложението ще бъдат предимно текс</w:t>
      </w:r>
      <w:r w:rsidR="00D70B14">
        <w:rPr>
          <w:bCs/>
        </w:rPr>
        <w:t>тови и графични. Типа на текст файловете ще е .</w:t>
      </w:r>
      <w:r w:rsidR="00D70B14">
        <w:rPr>
          <w:bCs/>
          <w:lang w:val="en-US"/>
        </w:rPr>
        <w:t>txt</w:t>
      </w:r>
      <w:r w:rsidR="00D70B14">
        <w:rPr>
          <w:bCs/>
        </w:rPr>
        <w:t xml:space="preserve">, а на графиките - </w:t>
      </w:r>
      <w:r w:rsidR="00D70B14" w:rsidRPr="00000FFE">
        <w:rPr>
          <w:bCs/>
        </w:rPr>
        <w:t>.</w:t>
      </w:r>
      <w:r w:rsidR="00D70B14">
        <w:rPr>
          <w:bCs/>
          <w:lang w:val="en-US"/>
        </w:rPr>
        <w:t>jpg</w:t>
      </w:r>
      <w:r w:rsidR="00D70B14" w:rsidRPr="00000FFE">
        <w:rPr>
          <w:bCs/>
        </w:rPr>
        <w:t>, .</w:t>
      </w:r>
      <w:r w:rsidR="00D70B14">
        <w:rPr>
          <w:bCs/>
          <w:lang w:val="en-US"/>
        </w:rPr>
        <w:t>jpeg</w:t>
      </w:r>
      <w:r w:rsidR="00D70B14" w:rsidRPr="00000FFE">
        <w:rPr>
          <w:bCs/>
        </w:rPr>
        <w:t>, .</w:t>
      </w:r>
      <w:proofErr w:type="spellStart"/>
      <w:r w:rsidR="00D70B14">
        <w:rPr>
          <w:bCs/>
          <w:lang w:val="en-US"/>
        </w:rPr>
        <w:t>png</w:t>
      </w:r>
      <w:proofErr w:type="spellEnd"/>
      <w:r w:rsidR="00D70B14" w:rsidRPr="00000FFE">
        <w:rPr>
          <w:bCs/>
        </w:rPr>
        <w:t>, .</w:t>
      </w:r>
      <w:r w:rsidR="00D70B14">
        <w:rPr>
          <w:bCs/>
          <w:lang w:val="en-US"/>
        </w:rPr>
        <w:t>gif</w:t>
      </w:r>
      <w:r w:rsidR="00D70B14" w:rsidRPr="00000FFE">
        <w:rPr>
          <w:bCs/>
        </w:rPr>
        <w:t>.</w:t>
      </w:r>
    </w:p>
    <w:p w:rsidR="001D03E7" w:rsidRDefault="001D03E7" w:rsidP="00872B15">
      <w:pPr>
        <w:ind w:firstLine="709"/>
        <w:jc w:val="both"/>
        <w:rPr>
          <w:bCs/>
        </w:rPr>
      </w:pPr>
    </w:p>
    <w:p w:rsidR="004C6956" w:rsidRDefault="004C6956" w:rsidP="00872B15">
      <w:pPr>
        <w:ind w:firstLine="709"/>
        <w:jc w:val="both"/>
        <w:rPr>
          <w:bCs/>
        </w:rPr>
      </w:pPr>
    </w:p>
    <w:p w:rsidR="004C6956" w:rsidRDefault="004C6956" w:rsidP="00872B15">
      <w:pPr>
        <w:ind w:firstLine="709"/>
        <w:jc w:val="both"/>
        <w:rPr>
          <w:bCs/>
        </w:rPr>
      </w:pPr>
    </w:p>
    <w:p w:rsidR="004C6956" w:rsidRDefault="004C6956" w:rsidP="00872B15">
      <w:pPr>
        <w:ind w:firstLine="709"/>
        <w:jc w:val="both"/>
        <w:rPr>
          <w:bCs/>
        </w:rPr>
      </w:pPr>
    </w:p>
    <w:p w:rsidR="004C6956" w:rsidRDefault="004C6956" w:rsidP="00872B15">
      <w:pPr>
        <w:ind w:firstLine="709"/>
        <w:jc w:val="both"/>
        <w:rPr>
          <w:bCs/>
        </w:rPr>
      </w:pPr>
    </w:p>
    <w:p w:rsidR="004C6956" w:rsidRPr="00000FFE" w:rsidRDefault="004C6956" w:rsidP="00872B15">
      <w:pPr>
        <w:ind w:firstLine="709"/>
        <w:jc w:val="both"/>
        <w:rPr>
          <w:bCs/>
        </w:rPr>
      </w:pPr>
    </w:p>
    <w:p w:rsidR="00737726" w:rsidRDefault="00911681" w:rsidP="00737726">
      <w:pPr>
        <w:pStyle w:val="Heading1"/>
        <w:rPr>
          <w:rFonts w:ascii="Calibri" w:hAnsi="Calibri"/>
        </w:rPr>
      </w:pPr>
      <w:bookmarkStart w:id="12" w:name="_Дизайн"/>
      <w:bookmarkStart w:id="13" w:name="_Toc96509799"/>
      <w:bookmarkEnd w:id="12"/>
      <w:r w:rsidRPr="00053DAD">
        <w:rPr>
          <w:rFonts w:ascii="Calibri" w:hAnsi="Calibri"/>
        </w:rPr>
        <w:lastRenderedPageBreak/>
        <w:t>Дизайн</w:t>
      </w:r>
      <w:bookmarkEnd w:id="13"/>
    </w:p>
    <w:p w:rsidR="004C6956" w:rsidRPr="004C6956" w:rsidRDefault="004C6956" w:rsidP="004C6956"/>
    <w:p w:rsidR="002F3C3A" w:rsidRDefault="002F3C3A" w:rsidP="002F3C3A">
      <w:pPr>
        <w:pStyle w:val="Heading2"/>
        <w:ind w:left="578" w:hanging="578"/>
        <w:rPr>
          <w:rFonts w:ascii="Calibri" w:hAnsi="Calibri"/>
        </w:rPr>
      </w:pPr>
      <w:bookmarkStart w:id="14" w:name="_Toc96509801"/>
      <w:r w:rsidRPr="002F3C3A">
        <w:rPr>
          <w:rFonts w:ascii="Calibri" w:hAnsi="Calibri"/>
        </w:rPr>
        <w:t>Организация и код на заявките към база от данни</w:t>
      </w:r>
      <w:bookmarkEnd w:id="14"/>
    </w:p>
    <w:p w:rsidR="002F3C3A" w:rsidRDefault="004C6956" w:rsidP="002F3C3A">
      <w:pPr>
        <w:ind w:firstLine="709"/>
        <w:jc w:val="both"/>
      </w:pPr>
      <w:r>
        <w:t xml:space="preserve">Базата данни се състои във формата за регистрация в сайта. Данните се съхраняват в локален сървър от данни на устройството. </w:t>
      </w:r>
    </w:p>
    <w:p w:rsidR="00F23F40" w:rsidRDefault="00F23F40" w:rsidP="00F23F40">
      <w:pPr>
        <w:pStyle w:val="Heading2"/>
        <w:ind w:left="578" w:hanging="578"/>
        <w:rPr>
          <w:rFonts w:ascii="Calibri" w:hAnsi="Calibri"/>
        </w:rPr>
      </w:pPr>
      <w:bookmarkStart w:id="15" w:name="_Toc96509802"/>
      <w:r w:rsidRPr="00F23F40">
        <w:rPr>
          <w:rFonts w:ascii="Calibri" w:hAnsi="Calibri"/>
        </w:rPr>
        <w:t xml:space="preserve">Наличие и </w:t>
      </w:r>
      <w:proofErr w:type="spellStart"/>
      <w:r w:rsidRPr="00F23F40">
        <w:rPr>
          <w:rFonts w:ascii="Calibri" w:hAnsi="Calibri"/>
        </w:rPr>
        <w:t>интуитивност</w:t>
      </w:r>
      <w:proofErr w:type="spellEnd"/>
      <w:r w:rsidRPr="00F23F40">
        <w:rPr>
          <w:rFonts w:ascii="Calibri" w:hAnsi="Calibri"/>
        </w:rPr>
        <w:t xml:space="preserve"> на потребителски интерфейс (конзолен, графичен, уеб)</w:t>
      </w:r>
      <w:bookmarkEnd w:id="15"/>
    </w:p>
    <w:p w:rsidR="00872B15" w:rsidRPr="00000FFE" w:rsidRDefault="00000FFE" w:rsidP="002A60CF">
      <w:pPr>
        <w:ind w:firstLine="709"/>
        <w:jc w:val="both"/>
        <w:rPr>
          <w:i/>
        </w:rPr>
      </w:pPr>
      <w:r>
        <w:t>Интерфейсът е семпъл. Състои се от главно календар, в който може да си правиш записки за деня , да качваш снимки и да оценяваш целия ден по скалата от 1 до 10.</w:t>
      </w:r>
    </w:p>
    <w:p w:rsidR="009500FA" w:rsidRPr="00053DAD" w:rsidRDefault="009500FA" w:rsidP="009500FA">
      <w:pPr>
        <w:pStyle w:val="Heading1"/>
        <w:rPr>
          <w:rFonts w:ascii="Calibri" w:hAnsi="Calibri"/>
        </w:rPr>
      </w:pPr>
      <w:bookmarkStart w:id="16" w:name="_Тестване"/>
      <w:bookmarkStart w:id="17" w:name="_Toc96509803"/>
      <w:bookmarkEnd w:id="16"/>
      <w:r w:rsidRPr="00053DAD">
        <w:rPr>
          <w:rFonts w:ascii="Calibri" w:hAnsi="Calibri"/>
        </w:rPr>
        <w:t>Тестване</w:t>
      </w:r>
      <w:bookmarkEnd w:id="17"/>
    </w:p>
    <w:p w:rsidR="009500FA" w:rsidRPr="00053DAD" w:rsidRDefault="00000FFE" w:rsidP="00E4384C">
      <w:pPr>
        <w:ind w:firstLine="709"/>
        <w:jc w:val="both"/>
      </w:pPr>
      <w:r>
        <w:t xml:space="preserve">Тестовете, които бяха проведени бяха за грешки в зареждането на сайта, функционалността и изпълнителността на всички бутони и линкове. </w:t>
      </w:r>
    </w:p>
    <w:p w:rsidR="00A20718" w:rsidRPr="00053DAD" w:rsidRDefault="00A20718" w:rsidP="00A20718">
      <w:pPr>
        <w:pStyle w:val="Heading1"/>
        <w:rPr>
          <w:rFonts w:ascii="Calibri" w:hAnsi="Calibri"/>
        </w:rPr>
      </w:pPr>
      <w:bookmarkStart w:id="18" w:name="_Toc96509804"/>
      <w:r w:rsidRPr="00053DAD">
        <w:rPr>
          <w:rFonts w:ascii="Calibri" w:hAnsi="Calibri"/>
        </w:rPr>
        <w:t xml:space="preserve">Заключение и </w:t>
      </w:r>
      <w:r w:rsidR="00DF38A5" w:rsidRPr="00053DAD">
        <w:rPr>
          <w:rFonts w:ascii="Calibri" w:hAnsi="Calibri"/>
        </w:rPr>
        <w:t>възможно</w:t>
      </w:r>
      <w:r w:rsidRPr="00053DAD">
        <w:rPr>
          <w:rFonts w:ascii="Calibri" w:hAnsi="Calibri"/>
        </w:rPr>
        <w:t xml:space="preserve"> бъдещо развитие</w:t>
      </w:r>
      <w:bookmarkEnd w:id="18"/>
    </w:p>
    <w:p w:rsidR="00A20718" w:rsidRPr="00053DAD" w:rsidRDefault="00000FFE" w:rsidP="00A20718">
      <w:pPr>
        <w:ind w:firstLine="709"/>
        <w:jc w:val="both"/>
      </w:pPr>
      <w:r>
        <w:t>Резултатите от работата ми по проекта са хубави. Със сигурност има по какво още да се работи и точно за това обмислям да продължа разработването на сайта към изработка на мобилно приложение и пускането му по магазините за приложения.</w:t>
      </w:r>
    </w:p>
    <w:p w:rsidR="00A20718" w:rsidRPr="00053DAD" w:rsidRDefault="00900A3D" w:rsidP="00A20718">
      <w:pPr>
        <w:pStyle w:val="Heading1"/>
        <w:rPr>
          <w:rFonts w:ascii="Calibri" w:hAnsi="Calibri"/>
        </w:rPr>
      </w:pPr>
      <w:bookmarkStart w:id="19" w:name="_Toc96509805"/>
      <w:r w:rsidRPr="00053DAD">
        <w:rPr>
          <w:rFonts w:ascii="Calibri" w:hAnsi="Calibri"/>
        </w:rPr>
        <w:t>Използвани литературни източници</w:t>
      </w:r>
      <w:r w:rsidR="00C756E5" w:rsidRPr="00053DAD">
        <w:rPr>
          <w:rFonts w:ascii="Calibri" w:hAnsi="Calibri"/>
        </w:rPr>
        <w:t xml:space="preserve"> и Уеб сайтове</w:t>
      </w:r>
      <w:bookmarkEnd w:id="19"/>
    </w:p>
    <w:p w:rsidR="00DD60C7" w:rsidRPr="00053DAD" w:rsidRDefault="00DD60C7" w:rsidP="00DD60C7">
      <w:pPr>
        <w:ind w:left="360"/>
      </w:pPr>
      <w:r w:rsidRPr="00053DAD">
        <w:t xml:space="preserve">Използвайте вградената функционалност на Word: </w:t>
      </w:r>
      <w:proofErr w:type="spellStart"/>
      <w:r w:rsidRPr="00053DAD">
        <w:t>References</w:t>
      </w:r>
      <w:proofErr w:type="spellEnd"/>
      <w:r w:rsidRPr="00053DAD">
        <w:t xml:space="preserve"> &gt; </w:t>
      </w:r>
      <w:proofErr w:type="spellStart"/>
      <w:r w:rsidRPr="00053DAD">
        <w:t>Citations</w:t>
      </w:r>
      <w:proofErr w:type="spellEnd"/>
      <w:r w:rsidRPr="00053DAD">
        <w:t xml:space="preserve"> &amp; </w:t>
      </w:r>
      <w:proofErr w:type="spellStart"/>
      <w:r w:rsidRPr="00053DAD">
        <w:t>Bibliography</w:t>
      </w:r>
      <w:proofErr w:type="spellEnd"/>
    </w:p>
    <w:p w:rsidR="00DD60C7" w:rsidRPr="00053DAD" w:rsidRDefault="00DD60C7" w:rsidP="00DD60C7">
      <w:pPr>
        <w:ind w:left="360"/>
        <w:jc w:val="center"/>
      </w:pPr>
    </w:p>
    <w:p w:rsidR="00872B15" w:rsidRPr="00053DAD" w:rsidRDefault="00C756E5" w:rsidP="00872B15">
      <w:pPr>
        <w:pStyle w:val="ListParagraph"/>
        <w:numPr>
          <w:ilvl w:val="0"/>
          <w:numId w:val="6"/>
        </w:numPr>
        <w:rPr>
          <w:rFonts w:ascii="Calibri" w:hAnsi="Calibri"/>
          <w:sz w:val="22"/>
        </w:rPr>
      </w:pPr>
      <w:r w:rsidRPr="00053DAD">
        <w:rPr>
          <w:rFonts w:ascii="Calibri" w:hAnsi="Calibri"/>
          <w:sz w:val="22"/>
        </w:rPr>
        <w:t xml:space="preserve">Уеб сайт на </w:t>
      </w:r>
      <w:proofErr w:type="spellStart"/>
      <w:r w:rsidR="004C6956">
        <w:rPr>
          <w:rFonts w:ascii="Calibri" w:hAnsi="Calibri"/>
          <w:sz w:val="22"/>
          <w:lang w:val="en-US"/>
        </w:rPr>
        <w:t>Bootstrab</w:t>
      </w:r>
      <w:proofErr w:type="spellEnd"/>
      <w:r w:rsidR="00CD6E2F" w:rsidRPr="00053DAD">
        <w:rPr>
          <w:rFonts w:ascii="Calibri" w:hAnsi="Calibri"/>
          <w:sz w:val="22"/>
        </w:rPr>
        <w:t xml:space="preserve">, </w:t>
      </w:r>
      <w:r w:rsidR="004C6956" w:rsidRPr="004C6956">
        <w:rPr>
          <w:rFonts w:ascii="Calibri" w:hAnsi="Calibri"/>
          <w:sz w:val="22"/>
        </w:rPr>
        <w:t>https://getbootstrap.com/</w:t>
      </w:r>
    </w:p>
    <w:p w:rsidR="00EE19F7" w:rsidRPr="004C6956" w:rsidRDefault="00CD6E2F" w:rsidP="00EE19F7">
      <w:pPr>
        <w:pStyle w:val="ListParagraph"/>
        <w:numPr>
          <w:ilvl w:val="0"/>
          <w:numId w:val="6"/>
        </w:numPr>
        <w:rPr>
          <w:rFonts w:ascii="Calibri" w:hAnsi="Calibri"/>
          <w:sz w:val="22"/>
        </w:rPr>
      </w:pPr>
      <w:r w:rsidRPr="00053DAD">
        <w:rPr>
          <w:rFonts w:ascii="Calibri" w:hAnsi="Calibri"/>
          <w:sz w:val="22"/>
        </w:rPr>
        <w:t>Уеб сайт на</w:t>
      </w:r>
      <w:r w:rsidR="004C6956" w:rsidRPr="004C6956">
        <w:rPr>
          <w:rFonts w:ascii="Calibri" w:hAnsi="Calibri"/>
          <w:sz w:val="22"/>
        </w:rPr>
        <w:t xml:space="preserve"> </w:t>
      </w:r>
      <w:r w:rsidR="004C6956">
        <w:rPr>
          <w:rFonts w:ascii="Calibri" w:hAnsi="Calibri"/>
          <w:sz w:val="22"/>
          <w:lang w:val="en-US"/>
        </w:rPr>
        <w:t>GitHub</w:t>
      </w:r>
      <w:r w:rsidR="004C6956" w:rsidRPr="004C6956">
        <w:rPr>
          <w:rFonts w:ascii="Calibri" w:hAnsi="Calibri"/>
          <w:sz w:val="22"/>
        </w:rPr>
        <w:t>,</w:t>
      </w:r>
      <w:r w:rsidRPr="00053DAD">
        <w:rPr>
          <w:rFonts w:ascii="Calibri" w:hAnsi="Calibri"/>
          <w:sz w:val="22"/>
        </w:rPr>
        <w:t xml:space="preserve"> </w:t>
      </w:r>
      <w:r w:rsidR="004C6956" w:rsidRPr="004C6956">
        <w:rPr>
          <w:rFonts w:ascii="Calibri" w:hAnsi="Calibri"/>
          <w:sz w:val="22"/>
        </w:rPr>
        <w:t>https://github.com/codingburgas/2223-otj-11-project-repo-csharp-ASStaykova19</w:t>
      </w:r>
    </w:p>
    <w:sectPr w:rsidR="00EE19F7" w:rsidRPr="004C6956" w:rsidSect="004E6679">
      <w:pgSz w:w="11906" w:h="16838"/>
      <w:pgMar w:top="1440" w:right="1196" w:bottom="1440"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C2B31" w:rsidRDefault="008C2B31" w:rsidP="00782043">
      <w:pPr>
        <w:spacing w:after="0" w:line="240" w:lineRule="auto"/>
      </w:pPr>
      <w:r>
        <w:separator/>
      </w:r>
    </w:p>
  </w:endnote>
  <w:endnote w:type="continuationSeparator" w:id="0">
    <w:p w:rsidR="008C2B31" w:rsidRDefault="008C2B31" w:rsidP="00782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C2B31" w:rsidRDefault="008C2B31" w:rsidP="00782043">
      <w:pPr>
        <w:spacing w:after="0" w:line="240" w:lineRule="auto"/>
      </w:pPr>
      <w:r>
        <w:separator/>
      </w:r>
    </w:p>
  </w:footnote>
  <w:footnote w:type="continuationSeparator" w:id="0">
    <w:p w:rsidR="008C2B31" w:rsidRDefault="008C2B31" w:rsidP="007820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3E53"/>
    <w:multiLevelType w:val="hybridMultilevel"/>
    <w:tmpl w:val="4CACCBB8"/>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 w15:restartNumberingAfterBreak="0">
    <w:nsid w:val="05414EF3"/>
    <w:multiLevelType w:val="hybridMultilevel"/>
    <w:tmpl w:val="01100764"/>
    <w:lvl w:ilvl="0" w:tplc="03121E7A">
      <w:start w:val="1"/>
      <w:numFmt w:val="bullet"/>
      <w:lvlText w:val=""/>
      <w:lvlJc w:val="left"/>
      <w:pPr>
        <w:tabs>
          <w:tab w:val="num" w:pos="720"/>
        </w:tabs>
        <w:ind w:left="720" w:hanging="360"/>
      </w:pPr>
      <w:rPr>
        <w:rFonts w:ascii="Wingdings 2" w:hAnsi="Wingdings 2" w:hint="default"/>
      </w:rPr>
    </w:lvl>
    <w:lvl w:ilvl="1" w:tplc="7322781E">
      <w:start w:val="1"/>
      <w:numFmt w:val="bullet"/>
      <w:lvlText w:val=""/>
      <w:lvlJc w:val="left"/>
      <w:pPr>
        <w:tabs>
          <w:tab w:val="num" w:pos="1440"/>
        </w:tabs>
        <w:ind w:left="1440" w:hanging="360"/>
      </w:pPr>
      <w:rPr>
        <w:rFonts w:ascii="Wingdings 2" w:hAnsi="Wingdings 2" w:hint="default"/>
      </w:rPr>
    </w:lvl>
    <w:lvl w:ilvl="2" w:tplc="AC2CA558" w:tentative="1">
      <w:start w:val="1"/>
      <w:numFmt w:val="bullet"/>
      <w:lvlText w:val=""/>
      <w:lvlJc w:val="left"/>
      <w:pPr>
        <w:tabs>
          <w:tab w:val="num" w:pos="2160"/>
        </w:tabs>
        <w:ind w:left="2160" w:hanging="360"/>
      </w:pPr>
      <w:rPr>
        <w:rFonts w:ascii="Wingdings 2" w:hAnsi="Wingdings 2" w:hint="default"/>
      </w:rPr>
    </w:lvl>
    <w:lvl w:ilvl="3" w:tplc="D292E61C" w:tentative="1">
      <w:start w:val="1"/>
      <w:numFmt w:val="bullet"/>
      <w:lvlText w:val=""/>
      <w:lvlJc w:val="left"/>
      <w:pPr>
        <w:tabs>
          <w:tab w:val="num" w:pos="2880"/>
        </w:tabs>
        <w:ind w:left="2880" w:hanging="360"/>
      </w:pPr>
      <w:rPr>
        <w:rFonts w:ascii="Wingdings 2" w:hAnsi="Wingdings 2" w:hint="default"/>
      </w:rPr>
    </w:lvl>
    <w:lvl w:ilvl="4" w:tplc="402068F2" w:tentative="1">
      <w:start w:val="1"/>
      <w:numFmt w:val="bullet"/>
      <w:lvlText w:val=""/>
      <w:lvlJc w:val="left"/>
      <w:pPr>
        <w:tabs>
          <w:tab w:val="num" w:pos="3600"/>
        </w:tabs>
        <w:ind w:left="3600" w:hanging="360"/>
      </w:pPr>
      <w:rPr>
        <w:rFonts w:ascii="Wingdings 2" w:hAnsi="Wingdings 2" w:hint="default"/>
      </w:rPr>
    </w:lvl>
    <w:lvl w:ilvl="5" w:tplc="6A1887A6" w:tentative="1">
      <w:start w:val="1"/>
      <w:numFmt w:val="bullet"/>
      <w:lvlText w:val=""/>
      <w:lvlJc w:val="left"/>
      <w:pPr>
        <w:tabs>
          <w:tab w:val="num" w:pos="4320"/>
        </w:tabs>
        <w:ind w:left="4320" w:hanging="360"/>
      </w:pPr>
      <w:rPr>
        <w:rFonts w:ascii="Wingdings 2" w:hAnsi="Wingdings 2" w:hint="default"/>
      </w:rPr>
    </w:lvl>
    <w:lvl w:ilvl="6" w:tplc="7982E736" w:tentative="1">
      <w:start w:val="1"/>
      <w:numFmt w:val="bullet"/>
      <w:lvlText w:val=""/>
      <w:lvlJc w:val="left"/>
      <w:pPr>
        <w:tabs>
          <w:tab w:val="num" w:pos="5040"/>
        </w:tabs>
        <w:ind w:left="5040" w:hanging="360"/>
      </w:pPr>
      <w:rPr>
        <w:rFonts w:ascii="Wingdings 2" w:hAnsi="Wingdings 2" w:hint="default"/>
      </w:rPr>
    </w:lvl>
    <w:lvl w:ilvl="7" w:tplc="83D4BAEE" w:tentative="1">
      <w:start w:val="1"/>
      <w:numFmt w:val="bullet"/>
      <w:lvlText w:val=""/>
      <w:lvlJc w:val="left"/>
      <w:pPr>
        <w:tabs>
          <w:tab w:val="num" w:pos="5760"/>
        </w:tabs>
        <w:ind w:left="5760" w:hanging="360"/>
      </w:pPr>
      <w:rPr>
        <w:rFonts w:ascii="Wingdings 2" w:hAnsi="Wingdings 2" w:hint="default"/>
      </w:rPr>
    </w:lvl>
    <w:lvl w:ilvl="8" w:tplc="ED661E6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B3B0E26"/>
    <w:multiLevelType w:val="hybridMultilevel"/>
    <w:tmpl w:val="8772BB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67D18E7"/>
    <w:multiLevelType w:val="hybridMultilevel"/>
    <w:tmpl w:val="9D4F8AF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EDE6E35"/>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5" w15:restartNumberingAfterBreak="0">
    <w:nsid w:val="21A90A34"/>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6" w15:restartNumberingAfterBreak="0">
    <w:nsid w:val="2A480AC2"/>
    <w:multiLevelType w:val="hybridMultilevel"/>
    <w:tmpl w:val="D513ACA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2AF21DC"/>
    <w:multiLevelType w:val="hybridMultilevel"/>
    <w:tmpl w:val="D65E618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32D55853"/>
    <w:multiLevelType w:val="hybridMultilevel"/>
    <w:tmpl w:val="60EE0C3A"/>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9" w15:restartNumberingAfterBreak="0">
    <w:nsid w:val="3FC22A6F"/>
    <w:multiLevelType w:val="hybridMultilevel"/>
    <w:tmpl w:val="31920442"/>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0" w15:restartNumberingAfterBreak="0">
    <w:nsid w:val="442B68F2"/>
    <w:multiLevelType w:val="hybridMultilevel"/>
    <w:tmpl w:val="B24234C8"/>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1" w15:restartNumberingAfterBreak="0">
    <w:nsid w:val="4E4E5B7E"/>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12" w15:restartNumberingAfterBreak="0">
    <w:nsid w:val="52316DD5"/>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13" w15:restartNumberingAfterBreak="0">
    <w:nsid w:val="53F77CD8"/>
    <w:multiLevelType w:val="hybridMultilevel"/>
    <w:tmpl w:val="8DD25D9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5C4B7129"/>
    <w:multiLevelType w:val="hybridMultilevel"/>
    <w:tmpl w:val="08643CA2"/>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5" w15:restartNumberingAfterBreak="0">
    <w:nsid w:val="5D4D0F38"/>
    <w:multiLevelType w:val="hybridMultilevel"/>
    <w:tmpl w:val="1EB8F604"/>
    <w:lvl w:ilvl="0" w:tplc="0402000F">
      <w:start w:val="1"/>
      <w:numFmt w:val="decimal"/>
      <w:lvlText w:val="%1."/>
      <w:lvlJc w:val="left"/>
      <w:pPr>
        <w:ind w:left="2138"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64F14D43"/>
    <w:multiLevelType w:val="multilevel"/>
    <w:tmpl w:val="0402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73832A5B"/>
    <w:multiLevelType w:val="hybridMultilevel"/>
    <w:tmpl w:val="395CD9F6"/>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num w:numId="1" w16cid:durableId="1118528283">
    <w:abstractNumId w:val="1"/>
  </w:num>
  <w:num w:numId="2" w16cid:durableId="733241422">
    <w:abstractNumId w:val="16"/>
  </w:num>
  <w:num w:numId="3" w16cid:durableId="1335918549">
    <w:abstractNumId w:val="10"/>
  </w:num>
  <w:num w:numId="4" w16cid:durableId="1869634539">
    <w:abstractNumId w:val="9"/>
  </w:num>
  <w:num w:numId="5" w16cid:durableId="455023609">
    <w:abstractNumId w:val="2"/>
  </w:num>
  <w:num w:numId="6" w16cid:durableId="107359595">
    <w:abstractNumId w:val="13"/>
  </w:num>
  <w:num w:numId="7" w16cid:durableId="1943492518">
    <w:abstractNumId w:val="0"/>
  </w:num>
  <w:num w:numId="8" w16cid:durableId="1047099887">
    <w:abstractNumId w:val="8"/>
  </w:num>
  <w:num w:numId="9" w16cid:durableId="220289491">
    <w:abstractNumId w:val="14"/>
  </w:num>
  <w:num w:numId="10" w16cid:durableId="916398899">
    <w:abstractNumId w:val="17"/>
  </w:num>
  <w:num w:numId="11" w16cid:durableId="1560046610">
    <w:abstractNumId w:val="11"/>
  </w:num>
  <w:num w:numId="12" w16cid:durableId="1634287928">
    <w:abstractNumId w:val="16"/>
  </w:num>
  <w:num w:numId="13" w16cid:durableId="1498614486">
    <w:abstractNumId w:val="6"/>
  </w:num>
  <w:num w:numId="14" w16cid:durableId="219637759">
    <w:abstractNumId w:val="3"/>
  </w:num>
  <w:num w:numId="15" w16cid:durableId="1782411906">
    <w:abstractNumId w:val="7"/>
  </w:num>
  <w:num w:numId="16" w16cid:durableId="2107340043">
    <w:abstractNumId w:val="4"/>
  </w:num>
  <w:num w:numId="17" w16cid:durableId="2132438778">
    <w:abstractNumId w:val="5"/>
  </w:num>
  <w:num w:numId="18" w16cid:durableId="1392581738">
    <w:abstractNumId w:val="15"/>
  </w:num>
  <w:num w:numId="19" w16cid:durableId="1124889804">
    <w:abstractNumId w:val="12"/>
  </w:num>
  <w:num w:numId="20" w16cid:durableId="244078128">
    <w:abstractNumId w:val="16"/>
  </w:num>
  <w:num w:numId="21" w16cid:durableId="120269704">
    <w:abstractNumId w:val="16"/>
  </w:num>
  <w:num w:numId="22" w16cid:durableId="1178152465">
    <w:abstractNumId w:val="16"/>
  </w:num>
  <w:num w:numId="23" w16cid:durableId="1659458575">
    <w:abstractNumId w:val="16"/>
  </w:num>
  <w:num w:numId="24" w16cid:durableId="1168784268">
    <w:abstractNumId w:val="16"/>
  </w:num>
  <w:num w:numId="25" w16cid:durableId="2093625309">
    <w:abstractNumId w:val="16"/>
  </w:num>
  <w:num w:numId="26" w16cid:durableId="492766683">
    <w:abstractNumId w:val="16"/>
  </w:num>
  <w:num w:numId="27" w16cid:durableId="44080749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5E4"/>
    <w:rsid w:val="00000FFE"/>
    <w:rsid w:val="000315E4"/>
    <w:rsid w:val="00037E28"/>
    <w:rsid w:val="00053DAD"/>
    <w:rsid w:val="00072E82"/>
    <w:rsid w:val="00085380"/>
    <w:rsid w:val="000A7BD0"/>
    <w:rsid w:val="000B217D"/>
    <w:rsid w:val="000F00FE"/>
    <w:rsid w:val="001521BE"/>
    <w:rsid w:val="00163860"/>
    <w:rsid w:val="0018249E"/>
    <w:rsid w:val="00184403"/>
    <w:rsid w:val="001B1AA8"/>
    <w:rsid w:val="001D03E7"/>
    <w:rsid w:val="001E2B7F"/>
    <w:rsid w:val="001F113B"/>
    <w:rsid w:val="00200F19"/>
    <w:rsid w:val="00253B04"/>
    <w:rsid w:val="00282633"/>
    <w:rsid w:val="002A37A5"/>
    <w:rsid w:val="002A60CF"/>
    <w:rsid w:val="002B0DE1"/>
    <w:rsid w:val="002B5AF5"/>
    <w:rsid w:val="002C0550"/>
    <w:rsid w:val="002C2F14"/>
    <w:rsid w:val="002F3C3A"/>
    <w:rsid w:val="003020D4"/>
    <w:rsid w:val="00310D5E"/>
    <w:rsid w:val="00347C52"/>
    <w:rsid w:val="00347FAF"/>
    <w:rsid w:val="00353A23"/>
    <w:rsid w:val="003854B7"/>
    <w:rsid w:val="003B7DDD"/>
    <w:rsid w:val="003E63FC"/>
    <w:rsid w:val="004667D0"/>
    <w:rsid w:val="004A2758"/>
    <w:rsid w:val="004A736F"/>
    <w:rsid w:val="004C6956"/>
    <w:rsid w:val="004E3E29"/>
    <w:rsid w:val="004E6679"/>
    <w:rsid w:val="004F42AF"/>
    <w:rsid w:val="00507D08"/>
    <w:rsid w:val="00511A67"/>
    <w:rsid w:val="0055040B"/>
    <w:rsid w:val="00562512"/>
    <w:rsid w:val="005728E7"/>
    <w:rsid w:val="005A3048"/>
    <w:rsid w:val="005A3115"/>
    <w:rsid w:val="00603E2C"/>
    <w:rsid w:val="00610C5F"/>
    <w:rsid w:val="0064733D"/>
    <w:rsid w:val="00660889"/>
    <w:rsid w:val="006A2350"/>
    <w:rsid w:val="006D2207"/>
    <w:rsid w:val="006D4465"/>
    <w:rsid w:val="006D546A"/>
    <w:rsid w:val="006E058D"/>
    <w:rsid w:val="006F17CF"/>
    <w:rsid w:val="00702611"/>
    <w:rsid w:val="0071255A"/>
    <w:rsid w:val="00737726"/>
    <w:rsid w:val="00753217"/>
    <w:rsid w:val="00766FD3"/>
    <w:rsid w:val="00774FA5"/>
    <w:rsid w:val="00782043"/>
    <w:rsid w:val="007E1755"/>
    <w:rsid w:val="008048BF"/>
    <w:rsid w:val="00833594"/>
    <w:rsid w:val="008340F8"/>
    <w:rsid w:val="00835CDA"/>
    <w:rsid w:val="00852E8D"/>
    <w:rsid w:val="00872B15"/>
    <w:rsid w:val="008818BA"/>
    <w:rsid w:val="008B28D9"/>
    <w:rsid w:val="008C2B31"/>
    <w:rsid w:val="008D0C36"/>
    <w:rsid w:val="00900A3D"/>
    <w:rsid w:val="00906D8E"/>
    <w:rsid w:val="00911681"/>
    <w:rsid w:val="00925D50"/>
    <w:rsid w:val="009500FA"/>
    <w:rsid w:val="0096013A"/>
    <w:rsid w:val="0099075C"/>
    <w:rsid w:val="009D15AE"/>
    <w:rsid w:val="009F37B9"/>
    <w:rsid w:val="00A20718"/>
    <w:rsid w:val="00AB343A"/>
    <w:rsid w:val="00AC6696"/>
    <w:rsid w:val="00B07D6E"/>
    <w:rsid w:val="00B22296"/>
    <w:rsid w:val="00B31B36"/>
    <w:rsid w:val="00B36E42"/>
    <w:rsid w:val="00B5151B"/>
    <w:rsid w:val="00B63580"/>
    <w:rsid w:val="00B67093"/>
    <w:rsid w:val="00B73EC5"/>
    <w:rsid w:val="00B90CB8"/>
    <w:rsid w:val="00BE4B71"/>
    <w:rsid w:val="00C01C78"/>
    <w:rsid w:val="00C05416"/>
    <w:rsid w:val="00C07A1F"/>
    <w:rsid w:val="00C32A97"/>
    <w:rsid w:val="00C32BCD"/>
    <w:rsid w:val="00C4185C"/>
    <w:rsid w:val="00C7192E"/>
    <w:rsid w:val="00C756E5"/>
    <w:rsid w:val="00C96B1D"/>
    <w:rsid w:val="00CA321A"/>
    <w:rsid w:val="00CA6B23"/>
    <w:rsid w:val="00CB37B9"/>
    <w:rsid w:val="00CB44F0"/>
    <w:rsid w:val="00CD1E69"/>
    <w:rsid w:val="00CD6709"/>
    <w:rsid w:val="00CD6E2F"/>
    <w:rsid w:val="00D21329"/>
    <w:rsid w:val="00D44272"/>
    <w:rsid w:val="00D51CDE"/>
    <w:rsid w:val="00D61573"/>
    <w:rsid w:val="00D63EE6"/>
    <w:rsid w:val="00D65547"/>
    <w:rsid w:val="00D70B14"/>
    <w:rsid w:val="00D87CCC"/>
    <w:rsid w:val="00DA5BAD"/>
    <w:rsid w:val="00DD60C7"/>
    <w:rsid w:val="00DF38A5"/>
    <w:rsid w:val="00DF659E"/>
    <w:rsid w:val="00E03DDF"/>
    <w:rsid w:val="00E220D4"/>
    <w:rsid w:val="00E3171F"/>
    <w:rsid w:val="00E4384C"/>
    <w:rsid w:val="00E87220"/>
    <w:rsid w:val="00EC1CD4"/>
    <w:rsid w:val="00EE19F7"/>
    <w:rsid w:val="00EE5B58"/>
    <w:rsid w:val="00F005AD"/>
    <w:rsid w:val="00F23F40"/>
    <w:rsid w:val="00F3770C"/>
    <w:rsid w:val="00F56949"/>
    <w:rsid w:val="00F730B3"/>
    <w:rsid w:val="00F778FF"/>
    <w:rsid w:val="00F84550"/>
    <w:rsid w:val="00FB03FD"/>
    <w:rsid w:val="00FE27BC"/>
    <w:rsid w:val="00FF13C7"/>
    <w:rsid w:val="0A1C31B5"/>
    <w:rsid w:val="14251C2B"/>
    <w:rsid w:val="552D74B2"/>
    <w:rsid w:val="65DA3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7F94F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bg-BG" w:eastAsia="bg-BG"/>
    </w:rPr>
  </w:style>
  <w:style w:type="paragraph" w:styleId="Heading1">
    <w:name w:val="heading 1"/>
    <w:basedOn w:val="Normal"/>
    <w:next w:val="Normal"/>
    <w:link w:val="Heading1Char"/>
    <w:uiPriority w:val="9"/>
    <w:qFormat/>
    <w:rsid w:val="00872B15"/>
    <w:pPr>
      <w:keepNext/>
      <w:keepLines/>
      <w:numPr>
        <w:numId w:val="2"/>
      </w:numPr>
      <w:spacing w:before="480" w:after="240" w:line="320" w:lineRule="exact"/>
      <w:outlineLvl w:val="0"/>
    </w:pPr>
    <w:rPr>
      <w:rFonts w:ascii="Times New Roman" w:hAnsi="Times New Roman"/>
      <w:b/>
      <w:bCs/>
      <w:color w:val="365F91"/>
      <w:sz w:val="32"/>
      <w:szCs w:val="28"/>
    </w:rPr>
  </w:style>
  <w:style w:type="paragraph" w:styleId="Heading2">
    <w:name w:val="heading 2"/>
    <w:basedOn w:val="Normal"/>
    <w:next w:val="Normal"/>
    <w:link w:val="Heading2Char"/>
    <w:uiPriority w:val="9"/>
    <w:unhideWhenUsed/>
    <w:qFormat/>
    <w:rsid w:val="00872B15"/>
    <w:pPr>
      <w:keepNext/>
      <w:keepLines/>
      <w:numPr>
        <w:ilvl w:val="1"/>
        <w:numId w:val="2"/>
      </w:numPr>
      <w:spacing w:before="200" w:line="320" w:lineRule="exact"/>
      <w:outlineLvl w:val="1"/>
    </w:pPr>
    <w:rPr>
      <w:rFonts w:ascii="Times New Roman" w:hAnsi="Times New Roman"/>
      <w:b/>
      <w:bCs/>
      <w:color w:val="4F81BD"/>
      <w:sz w:val="30"/>
      <w:szCs w:val="26"/>
    </w:rPr>
  </w:style>
  <w:style w:type="paragraph" w:styleId="Heading3">
    <w:name w:val="heading 3"/>
    <w:basedOn w:val="Normal"/>
    <w:next w:val="Normal"/>
    <w:link w:val="Heading3Char"/>
    <w:uiPriority w:val="9"/>
    <w:unhideWhenUsed/>
    <w:qFormat/>
    <w:rsid w:val="00872B15"/>
    <w:pPr>
      <w:keepNext/>
      <w:keepLines/>
      <w:numPr>
        <w:ilvl w:val="2"/>
        <w:numId w:val="2"/>
      </w:numPr>
      <w:spacing w:before="200" w:after="120" w:line="320" w:lineRule="exact"/>
      <w:outlineLvl w:val="2"/>
    </w:pPr>
    <w:rPr>
      <w:rFonts w:ascii="Times New Roman" w:hAnsi="Times New Roman"/>
      <w:b/>
      <w:bCs/>
      <w:color w:val="4F81BD"/>
      <w:sz w:val="28"/>
    </w:rPr>
  </w:style>
  <w:style w:type="paragraph" w:styleId="Heading4">
    <w:name w:val="heading 4"/>
    <w:basedOn w:val="Normal"/>
    <w:next w:val="Normal"/>
    <w:link w:val="Heading4Char"/>
    <w:uiPriority w:val="9"/>
    <w:semiHidden/>
    <w:unhideWhenUsed/>
    <w:qFormat/>
    <w:rsid w:val="00A20718"/>
    <w:pPr>
      <w:keepNext/>
      <w:keepLines/>
      <w:numPr>
        <w:ilvl w:val="3"/>
        <w:numId w:val="2"/>
      </w:numPr>
      <w:spacing w:before="200" w:after="0" w:line="320" w:lineRule="exact"/>
      <w:outlineLvl w:val="3"/>
    </w:pPr>
    <w:rPr>
      <w:rFonts w:ascii="Cambria" w:hAnsi="Cambria"/>
      <w:b/>
      <w:bCs/>
      <w:i/>
      <w:iCs/>
      <w:color w:val="4F81BD"/>
      <w:sz w:val="24"/>
    </w:rPr>
  </w:style>
  <w:style w:type="paragraph" w:styleId="Heading5">
    <w:name w:val="heading 5"/>
    <w:basedOn w:val="Normal"/>
    <w:next w:val="Normal"/>
    <w:link w:val="Heading5Char"/>
    <w:uiPriority w:val="9"/>
    <w:semiHidden/>
    <w:unhideWhenUsed/>
    <w:qFormat/>
    <w:rsid w:val="00A20718"/>
    <w:pPr>
      <w:keepNext/>
      <w:keepLines/>
      <w:numPr>
        <w:ilvl w:val="4"/>
        <w:numId w:val="2"/>
      </w:numPr>
      <w:spacing w:before="200" w:after="0" w:line="320" w:lineRule="exact"/>
      <w:outlineLvl w:val="4"/>
    </w:pPr>
    <w:rPr>
      <w:rFonts w:ascii="Cambria" w:hAnsi="Cambria"/>
      <w:color w:val="243F60"/>
      <w:sz w:val="24"/>
    </w:rPr>
  </w:style>
  <w:style w:type="paragraph" w:styleId="Heading6">
    <w:name w:val="heading 6"/>
    <w:basedOn w:val="Normal"/>
    <w:next w:val="Normal"/>
    <w:link w:val="Heading6Char"/>
    <w:uiPriority w:val="9"/>
    <w:semiHidden/>
    <w:unhideWhenUsed/>
    <w:qFormat/>
    <w:rsid w:val="00A20718"/>
    <w:pPr>
      <w:keepNext/>
      <w:keepLines/>
      <w:numPr>
        <w:ilvl w:val="5"/>
        <w:numId w:val="2"/>
      </w:numPr>
      <w:spacing w:before="200" w:after="0" w:line="320" w:lineRule="exact"/>
      <w:outlineLvl w:val="5"/>
    </w:pPr>
    <w:rPr>
      <w:rFonts w:ascii="Cambria" w:hAnsi="Cambria"/>
      <w:i/>
      <w:iCs/>
      <w:color w:val="243F60"/>
      <w:sz w:val="24"/>
    </w:rPr>
  </w:style>
  <w:style w:type="paragraph" w:styleId="Heading7">
    <w:name w:val="heading 7"/>
    <w:basedOn w:val="Normal"/>
    <w:next w:val="Normal"/>
    <w:link w:val="Heading7Char"/>
    <w:uiPriority w:val="9"/>
    <w:semiHidden/>
    <w:unhideWhenUsed/>
    <w:qFormat/>
    <w:rsid w:val="00A20718"/>
    <w:pPr>
      <w:keepNext/>
      <w:keepLines/>
      <w:numPr>
        <w:ilvl w:val="6"/>
        <w:numId w:val="2"/>
      </w:numPr>
      <w:spacing w:before="200" w:after="0" w:line="320" w:lineRule="exact"/>
      <w:outlineLvl w:val="6"/>
    </w:pPr>
    <w:rPr>
      <w:rFonts w:ascii="Cambria" w:hAnsi="Cambria"/>
      <w:i/>
      <w:iCs/>
      <w:color w:val="404040"/>
      <w:sz w:val="24"/>
    </w:rPr>
  </w:style>
  <w:style w:type="paragraph" w:styleId="Heading8">
    <w:name w:val="heading 8"/>
    <w:basedOn w:val="Normal"/>
    <w:next w:val="Normal"/>
    <w:link w:val="Heading8Char"/>
    <w:uiPriority w:val="9"/>
    <w:semiHidden/>
    <w:unhideWhenUsed/>
    <w:qFormat/>
    <w:rsid w:val="00A20718"/>
    <w:pPr>
      <w:keepNext/>
      <w:keepLines/>
      <w:numPr>
        <w:ilvl w:val="7"/>
        <w:numId w:val="2"/>
      </w:numPr>
      <w:spacing w:before="200" w:after="0" w:line="320" w:lineRule="exact"/>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A20718"/>
    <w:pPr>
      <w:keepNext/>
      <w:keepLines/>
      <w:numPr>
        <w:ilvl w:val="8"/>
        <w:numId w:val="2"/>
      </w:numPr>
      <w:spacing w:before="200" w:after="0" w:line="320" w:lineRule="exact"/>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11A67"/>
    <w:rPr>
      <w:color w:val="0000FF"/>
      <w:u w:val="single"/>
    </w:rPr>
  </w:style>
  <w:style w:type="paragraph" w:styleId="Header">
    <w:name w:val="header"/>
    <w:basedOn w:val="Normal"/>
    <w:link w:val="HeaderChar"/>
    <w:uiPriority w:val="99"/>
    <w:unhideWhenUsed/>
    <w:rsid w:val="00782043"/>
    <w:pPr>
      <w:tabs>
        <w:tab w:val="center" w:pos="4703"/>
        <w:tab w:val="right" w:pos="9406"/>
      </w:tabs>
    </w:pPr>
  </w:style>
  <w:style w:type="character" w:customStyle="1" w:styleId="HeaderChar">
    <w:name w:val="Header Char"/>
    <w:link w:val="Header"/>
    <w:uiPriority w:val="99"/>
    <w:rsid w:val="00782043"/>
    <w:rPr>
      <w:sz w:val="22"/>
      <w:szCs w:val="22"/>
      <w:lang w:val="bg-BG" w:eastAsia="bg-BG"/>
    </w:rPr>
  </w:style>
  <w:style w:type="paragraph" w:styleId="Footer">
    <w:name w:val="footer"/>
    <w:basedOn w:val="Normal"/>
    <w:link w:val="FooterChar"/>
    <w:uiPriority w:val="99"/>
    <w:unhideWhenUsed/>
    <w:rsid w:val="00782043"/>
    <w:pPr>
      <w:tabs>
        <w:tab w:val="center" w:pos="4703"/>
        <w:tab w:val="right" w:pos="9406"/>
      </w:tabs>
    </w:pPr>
  </w:style>
  <w:style w:type="character" w:customStyle="1" w:styleId="FooterChar">
    <w:name w:val="Footer Char"/>
    <w:link w:val="Footer"/>
    <w:uiPriority w:val="99"/>
    <w:rsid w:val="00782043"/>
    <w:rPr>
      <w:sz w:val="22"/>
      <w:szCs w:val="22"/>
      <w:lang w:val="bg-BG" w:eastAsia="bg-BG"/>
    </w:rPr>
  </w:style>
  <w:style w:type="character" w:customStyle="1" w:styleId="Heading1Char">
    <w:name w:val="Heading 1 Char"/>
    <w:link w:val="Heading1"/>
    <w:uiPriority w:val="9"/>
    <w:rsid w:val="00872B15"/>
    <w:rPr>
      <w:rFonts w:ascii="Times New Roman" w:hAnsi="Times New Roman"/>
      <w:b/>
      <w:bCs/>
      <w:color w:val="365F91"/>
      <w:sz w:val="32"/>
      <w:szCs w:val="28"/>
    </w:rPr>
  </w:style>
  <w:style w:type="character" w:customStyle="1" w:styleId="Heading2Char">
    <w:name w:val="Heading 2 Char"/>
    <w:link w:val="Heading2"/>
    <w:uiPriority w:val="9"/>
    <w:rsid w:val="00872B15"/>
    <w:rPr>
      <w:rFonts w:ascii="Times New Roman" w:hAnsi="Times New Roman"/>
      <w:b/>
      <w:bCs/>
      <w:color w:val="4F81BD"/>
      <w:sz w:val="30"/>
      <w:szCs w:val="26"/>
    </w:rPr>
  </w:style>
  <w:style w:type="character" w:customStyle="1" w:styleId="Heading3Char">
    <w:name w:val="Heading 3 Char"/>
    <w:link w:val="Heading3"/>
    <w:uiPriority w:val="9"/>
    <w:rsid w:val="00872B15"/>
    <w:rPr>
      <w:rFonts w:ascii="Times New Roman" w:hAnsi="Times New Roman"/>
      <w:b/>
      <w:bCs/>
      <w:color w:val="4F81BD"/>
      <w:sz w:val="28"/>
      <w:szCs w:val="22"/>
    </w:rPr>
  </w:style>
  <w:style w:type="character" w:customStyle="1" w:styleId="Heading4Char">
    <w:name w:val="Heading 4 Char"/>
    <w:link w:val="Heading4"/>
    <w:uiPriority w:val="9"/>
    <w:semiHidden/>
    <w:rsid w:val="00A20718"/>
    <w:rPr>
      <w:rFonts w:ascii="Cambria" w:hAnsi="Cambria"/>
      <w:b/>
      <w:bCs/>
      <w:i/>
      <w:iCs/>
      <w:color w:val="4F81BD"/>
      <w:sz w:val="24"/>
      <w:szCs w:val="22"/>
    </w:rPr>
  </w:style>
  <w:style w:type="character" w:customStyle="1" w:styleId="Heading5Char">
    <w:name w:val="Heading 5 Char"/>
    <w:link w:val="Heading5"/>
    <w:uiPriority w:val="9"/>
    <w:semiHidden/>
    <w:rsid w:val="00A20718"/>
    <w:rPr>
      <w:rFonts w:ascii="Cambria" w:hAnsi="Cambria"/>
      <w:color w:val="243F60"/>
      <w:sz w:val="24"/>
      <w:szCs w:val="22"/>
    </w:rPr>
  </w:style>
  <w:style w:type="character" w:customStyle="1" w:styleId="Heading6Char">
    <w:name w:val="Heading 6 Char"/>
    <w:link w:val="Heading6"/>
    <w:uiPriority w:val="9"/>
    <w:semiHidden/>
    <w:rsid w:val="00A20718"/>
    <w:rPr>
      <w:rFonts w:ascii="Cambria" w:hAnsi="Cambria"/>
      <w:i/>
      <w:iCs/>
      <w:color w:val="243F60"/>
      <w:sz w:val="24"/>
      <w:szCs w:val="22"/>
    </w:rPr>
  </w:style>
  <w:style w:type="character" w:customStyle="1" w:styleId="Heading7Char">
    <w:name w:val="Heading 7 Char"/>
    <w:link w:val="Heading7"/>
    <w:uiPriority w:val="9"/>
    <w:semiHidden/>
    <w:rsid w:val="00A20718"/>
    <w:rPr>
      <w:rFonts w:ascii="Cambria" w:hAnsi="Cambria"/>
      <w:i/>
      <w:iCs/>
      <w:color w:val="404040"/>
      <w:sz w:val="24"/>
      <w:szCs w:val="22"/>
    </w:rPr>
  </w:style>
  <w:style w:type="character" w:customStyle="1" w:styleId="Heading8Char">
    <w:name w:val="Heading 8 Char"/>
    <w:link w:val="Heading8"/>
    <w:uiPriority w:val="9"/>
    <w:semiHidden/>
    <w:rsid w:val="00A20718"/>
    <w:rPr>
      <w:rFonts w:ascii="Cambria" w:hAnsi="Cambria"/>
      <w:color w:val="404040"/>
    </w:rPr>
  </w:style>
  <w:style w:type="character" w:customStyle="1" w:styleId="Heading9Char">
    <w:name w:val="Heading 9 Char"/>
    <w:link w:val="Heading9"/>
    <w:uiPriority w:val="9"/>
    <w:semiHidden/>
    <w:rsid w:val="00A20718"/>
    <w:rPr>
      <w:rFonts w:ascii="Cambria" w:hAnsi="Cambria"/>
      <w:i/>
      <w:iCs/>
      <w:color w:val="404040"/>
    </w:rPr>
  </w:style>
  <w:style w:type="paragraph" w:styleId="ListParagraph">
    <w:name w:val="List Paragraph"/>
    <w:basedOn w:val="Normal"/>
    <w:uiPriority w:val="34"/>
    <w:qFormat/>
    <w:rsid w:val="00A20718"/>
    <w:pPr>
      <w:spacing w:line="320" w:lineRule="exact"/>
      <w:ind w:left="720"/>
      <w:contextualSpacing/>
    </w:pPr>
    <w:rPr>
      <w:rFonts w:ascii="Times New Roman" w:eastAsia="Calibri" w:hAnsi="Times New Roman"/>
      <w:sz w:val="24"/>
    </w:rPr>
  </w:style>
  <w:style w:type="paragraph" w:styleId="NoSpacing">
    <w:name w:val="No Spacing"/>
    <w:uiPriority w:val="1"/>
    <w:qFormat/>
    <w:rsid w:val="00A20718"/>
    <w:rPr>
      <w:rFonts w:ascii="Times New Roman" w:eastAsia="Calibri" w:hAnsi="Times New Roman"/>
      <w:sz w:val="24"/>
      <w:szCs w:val="22"/>
      <w:lang w:val="bg-BG" w:eastAsia="bg-BG"/>
    </w:rPr>
  </w:style>
  <w:style w:type="table" w:styleId="TableGrid">
    <w:name w:val="Table Grid"/>
    <w:basedOn w:val="TableNormal"/>
    <w:uiPriority w:val="59"/>
    <w:rsid w:val="00A20718"/>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A20718"/>
    <w:pPr>
      <w:numPr>
        <w:numId w:val="0"/>
      </w:numPr>
      <w:spacing w:line="276" w:lineRule="auto"/>
      <w:outlineLvl w:val="9"/>
    </w:pPr>
    <w:rPr>
      <w:rFonts w:ascii="Cambria" w:hAnsi="Cambria"/>
      <w:sz w:val="28"/>
    </w:rPr>
  </w:style>
  <w:style w:type="paragraph" w:styleId="TOC1">
    <w:name w:val="toc 1"/>
    <w:basedOn w:val="Normal"/>
    <w:next w:val="Normal"/>
    <w:autoRedefine/>
    <w:uiPriority w:val="39"/>
    <w:unhideWhenUsed/>
    <w:rsid w:val="00000FFE"/>
    <w:pPr>
      <w:tabs>
        <w:tab w:val="left" w:pos="450"/>
        <w:tab w:val="left" w:pos="900"/>
        <w:tab w:val="right" w:leader="dot" w:pos="9889"/>
      </w:tabs>
      <w:spacing w:after="100" w:line="320" w:lineRule="exact"/>
      <w:jc w:val="both"/>
    </w:pPr>
    <w:rPr>
      <w:rFonts w:asciiTheme="minorHAnsi" w:eastAsia="Calibri" w:hAnsiTheme="minorHAnsi" w:cstheme="minorHAnsi"/>
      <w:noProof/>
      <w:sz w:val="24"/>
    </w:rPr>
  </w:style>
  <w:style w:type="paragraph" w:styleId="TOC2">
    <w:name w:val="toc 2"/>
    <w:basedOn w:val="Normal"/>
    <w:next w:val="Normal"/>
    <w:autoRedefine/>
    <w:uiPriority w:val="39"/>
    <w:unhideWhenUsed/>
    <w:rsid w:val="00A20718"/>
    <w:pPr>
      <w:spacing w:after="100" w:line="320" w:lineRule="exact"/>
      <w:ind w:left="240"/>
    </w:pPr>
    <w:rPr>
      <w:rFonts w:ascii="Times New Roman" w:eastAsia="Calibri" w:hAnsi="Times New Roman"/>
      <w:sz w:val="24"/>
    </w:rPr>
  </w:style>
  <w:style w:type="paragraph" w:styleId="TOC3">
    <w:name w:val="toc 3"/>
    <w:basedOn w:val="Normal"/>
    <w:next w:val="Normal"/>
    <w:autoRedefine/>
    <w:uiPriority w:val="39"/>
    <w:unhideWhenUsed/>
    <w:rsid w:val="00A20718"/>
    <w:pPr>
      <w:spacing w:after="100" w:line="320" w:lineRule="exact"/>
      <w:ind w:left="480"/>
    </w:pPr>
    <w:rPr>
      <w:rFonts w:ascii="Times New Roman" w:eastAsia="Calibri" w:hAnsi="Times New Roman"/>
      <w:sz w:val="24"/>
    </w:rPr>
  </w:style>
  <w:style w:type="character" w:styleId="Strong">
    <w:name w:val="Strong"/>
    <w:uiPriority w:val="22"/>
    <w:qFormat/>
    <w:rsid w:val="00900A3D"/>
    <w:rPr>
      <w:b/>
      <w:bCs/>
    </w:rPr>
  </w:style>
  <w:style w:type="paragraph" w:styleId="FootnoteText">
    <w:name w:val="footnote text"/>
    <w:basedOn w:val="Normal"/>
    <w:link w:val="FootnoteTextChar"/>
    <w:uiPriority w:val="99"/>
    <w:semiHidden/>
    <w:unhideWhenUsed/>
    <w:rsid w:val="00FB03FD"/>
    <w:rPr>
      <w:sz w:val="20"/>
      <w:szCs w:val="20"/>
    </w:rPr>
  </w:style>
  <w:style w:type="character" w:customStyle="1" w:styleId="FootnoteTextChar">
    <w:name w:val="Footnote Text Char"/>
    <w:basedOn w:val="DefaultParagraphFont"/>
    <w:link w:val="FootnoteText"/>
    <w:uiPriority w:val="99"/>
    <w:semiHidden/>
    <w:rsid w:val="00FB03FD"/>
  </w:style>
  <w:style w:type="character" w:styleId="FootnoteReference">
    <w:name w:val="footnote reference"/>
    <w:uiPriority w:val="99"/>
    <w:semiHidden/>
    <w:unhideWhenUsed/>
    <w:rsid w:val="00FB03FD"/>
    <w:rPr>
      <w:vertAlign w:val="superscript"/>
    </w:rPr>
  </w:style>
  <w:style w:type="character" w:styleId="FollowedHyperlink">
    <w:name w:val="FollowedHyperlink"/>
    <w:basedOn w:val="DefaultParagraphFont"/>
    <w:uiPriority w:val="99"/>
    <w:semiHidden/>
    <w:unhideWhenUsed/>
    <w:rsid w:val="00C4185C"/>
    <w:rPr>
      <w:color w:val="954F72" w:themeColor="followedHyperlink"/>
      <w:u w:val="single"/>
    </w:rPr>
  </w:style>
  <w:style w:type="paragraph" w:customStyle="1" w:styleId="Default">
    <w:name w:val="Default"/>
    <w:rsid w:val="00EE19F7"/>
    <w:pPr>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08309">
      <w:bodyDiv w:val="1"/>
      <w:marLeft w:val="0"/>
      <w:marRight w:val="0"/>
      <w:marTop w:val="0"/>
      <w:marBottom w:val="0"/>
      <w:divBdr>
        <w:top w:val="none" w:sz="0" w:space="0" w:color="auto"/>
        <w:left w:val="none" w:sz="0" w:space="0" w:color="auto"/>
        <w:bottom w:val="none" w:sz="0" w:space="0" w:color="auto"/>
        <w:right w:val="none" w:sz="0" w:space="0" w:color="auto"/>
      </w:divBdr>
    </w:div>
    <w:div w:id="437455119">
      <w:bodyDiv w:val="1"/>
      <w:marLeft w:val="0"/>
      <w:marRight w:val="0"/>
      <w:marTop w:val="0"/>
      <w:marBottom w:val="0"/>
      <w:divBdr>
        <w:top w:val="none" w:sz="0" w:space="0" w:color="auto"/>
        <w:left w:val="none" w:sz="0" w:space="0" w:color="auto"/>
        <w:bottom w:val="none" w:sz="0" w:space="0" w:color="auto"/>
        <w:right w:val="none" w:sz="0" w:space="0" w:color="auto"/>
      </w:divBdr>
    </w:div>
    <w:div w:id="1339699118">
      <w:bodyDiv w:val="1"/>
      <w:marLeft w:val="0"/>
      <w:marRight w:val="0"/>
      <w:marTop w:val="0"/>
      <w:marBottom w:val="0"/>
      <w:divBdr>
        <w:top w:val="none" w:sz="0" w:space="0" w:color="auto"/>
        <w:left w:val="none" w:sz="0" w:space="0" w:color="auto"/>
        <w:bottom w:val="none" w:sz="0" w:space="0" w:color="auto"/>
        <w:right w:val="none" w:sz="0" w:space="0" w:color="auto"/>
      </w:divBdr>
    </w:div>
    <w:div w:id="1476870452">
      <w:bodyDiv w:val="1"/>
      <w:marLeft w:val="0"/>
      <w:marRight w:val="0"/>
      <w:marTop w:val="0"/>
      <w:marBottom w:val="0"/>
      <w:divBdr>
        <w:top w:val="none" w:sz="0" w:space="0" w:color="auto"/>
        <w:left w:val="none" w:sz="0" w:space="0" w:color="auto"/>
        <w:bottom w:val="none" w:sz="0" w:space="0" w:color="auto"/>
        <w:right w:val="none" w:sz="0" w:space="0" w:color="auto"/>
      </w:divBdr>
      <w:divsChild>
        <w:div w:id="1208831796">
          <w:marLeft w:val="1008"/>
          <w:marRight w:val="0"/>
          <w:marTop w:val="115"/>
          <w:marBottom w:val="0"/>
          <w:divBdr>
            <w:top w:val="none" w:sz="0" w:space="0" w:color="auto"/>
            <w:left w:val="none" w:sz="0" w:space="0" w:color="auto"/>
            <w:bottom w:val="none" w:sz="0" w:space="0" w:color="auto"/>
            <w:right w:val="none" w:sz="0" w:space="0" w:color="auto"/>
          </w:divBdr>
        </w:div>
        <w:div w:id="1236815853">
          <w:marLeft w:val="1008"/>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Staykova19\Downloads\Primer%20Primerov%20PPPrimer19\PPPrimer19_SoftwareDevelop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08D27D0B751394FA07DB875F5C08C76" ma:contentTypeVersion="13" ma:contentTypeDescription="Create a new document." ma:contentTypeScope="" ma:versionID="4e2ac7dc637e25252f307d3e26ac108c">
  <xsd:schema xmlns:xsd="http://www.w3.org/2001/XMLSchema" xmlns:xs="http://www.w3.org/2001/XMLSchema" xmlns:p="http://schemas.microsoft.com/office/2006/metadata/properties" xmlns:ns2="ed842582-1cbd-44c4-8918-7b1de14440a1" xmlns:ns3="32e2c7cf-ce1e-48ea-a8a6-9e61056004ec" targetNamespace="http://schemas.microsoft.com/office/2006/metadata/properties" ma:root="true" ma:fieldsID="5411cd1be9e68b547b1ebe9a3d7d2181" ns2:_="" ns3:_="">
    <xsd:import namespace="ed842582-1cbd-44c4-8918-7b1de14440a1"/>
    <xsd:import namespace="32e2c7cf-ce1e-48ea-a8a6-9e61056004e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842582-1cbd-44c4-8918-7b1de14440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56e7627-0361-4391-903c-72580cc47567"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2e2c7cf-ce1e-48ea-a8a6-9e61056004e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a683573-90ce-4ff4-ad8c-22f5e357d232}" ma:internalName="TaxCatchAll" ma:showField="CatchAllData" ma:web="32e2c7cf-ce1e-48ea-a8a6-9e61056004e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2e2c7cf-ce1e-48ea-a8a6-9e61056004ec" xsi:nil="true"/>
    <lcf76f155ced4ddcb4097134ff3c332f xmlns="ed842582-1cbd-44c4-8918-7b1de14440a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B1711B3-EEAB-456F-98E0-9F1504542346}">
  <ds:schemaRefs>
    <ds:schemaRef ds:uri="http://schemas.microsoft.com/sharepoint/v3/contenttype/forms"/>
  </ds:schemaRefs>
</ds:datastoreItem>
</file>

<file path=customXml/itemProps2.xml><?xml version="1.0" encoding="utf-8"?>
<ds:datastoreItem xmlns:ds="http://schemas.openxmlformats.org/officeDocument/2006/customXml" ds:itemID="{8368D167-BF6A-49E3-9F84-39B36CEA1B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842582-1cbd-44c4-8918-7b1de14440a1"/>
    <ds:schemaRef ds:uri="32e2c7cf-ce1e-48ea-a8a6-9e61056004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25C3C1-C4F9-4A80-9DB3-F83A6CD26F46}">
  <ds:schemaRefs>
    <ds:schemaRef ds:uri="http://schemas.microsoft.com/office/2006/metadata/properties"/>
    <ds:schemaRef ds:uri="http://schemas.microsoft.com/office/infopath/2007/PartnerControls"/>
    <ds:schemaRef ds:uri="32e2c7cf-ce1e-48ea-a8a6-9e61056004ec"/>
    <ds:schemaRef ds:uri="ed842582-1cbd-44c4-8918-7b1de14440a1"/>
  </ds:schemaRefs>
</ds:datastoreItem>
</file>

<file path=docProps/app.xml><?xml version="1.0" encoding="utf-8"?>
<Properties xmlns="http://schemas.openxmlformats.org/officeDocument/2006/extended-properties" xmlns:vt="http://schemas.openxmlformats.org/officeDocument/2006/docPropsVTypes">
  <Template>PPPrimer19_SoftwareDevelopment.dotx</Template>
  <TotalTime>0</TotalTime>
  <Pages>8</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2022-12-19T13:05:00Z</dcterms:created>
  <dcterms:modified xsi:type="dcterms:W3CDTF">2023-05-28T22:33:00Z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0x010100608D27D0B751394FA07DB875F5C08C76</vt:lpwstr>
  </property>
</Properties>
</file>