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413ACA1F" w:rsidR="00C7192E" w:rsidRPr="00053DAD" w:rsidRDefault="002A37A5" w:rsidP="65A7C8E2">
      <w:pPr>
        <w:jc w:val="center"/>
        <w:rPr>
          <w:rFonts w:cs="Arial"/>
          <w:b/>
          <w:bCs/>
          <w:sz w:val="40"/>
          <w:szCs w:val="40"/>
        </w:rPr>
      </w:pPr>
      <w:r w:rsidRPr="65A7C8E2">
        <w:rPr>
          <w:rFonts w:cs="Arial"/>
          <w:b/>
          <w:bCs/>
          <w:sz w:val="40"/>
          <w:szCs w:val="40"/>
        </w:rPr>
        <w:t>Тема</w:t>
      </w:r>
      <w:r w:rsidR="00C7192E" w:rsidRPr="65A7C8E2">
        <w:rPr>
          <w:rFonts w:cs="Arial"/>
          <w:b/>
          <w:bCs/>
          <w:sz w:val="40"/>
          <w:szCs w:val="40"/>
        </w:rPr>
        <w:t xml:space="preserve">: </w:t>
      </w:r>
      <w:r w:rsidR="00C756E5" w:rsidRPr="65A7C8E2">
        <w:rPr>
          <w:rFonts w:cs="Arial"/>
          <w:b/>
          <w:bCs/>
          <w:sz w:val="40"/>
          <w:szCs w:val="40"/>
        </w:rPr>
        <w:t>„</w:t>
      </w:r>
      <w:r w:rsidR="2F543A51" w:rsidRPr="65A7C8E2">
        <w:rPr>
          <w:rFonts w:cs="Arial"/>
          <w:b/>
          <w:bCs/>
          <w:sz w:val="40"/>
          <w:szCs w:val="40"/>
        </w:rPr>
        <w:t>Виртуален организатор на гардероб</w:t>
      </w:r>
      <w:r w:rsidR="00C756E5" w:rsidRPr="65A7C8E2">
        <w:rPr>
          <w:rFonts w:cs="Arial"/>
          <w:b/>
          <w:bCs/>
          <w:sz w:val="40"/>
          <w:szCs w:val="40"/>
        </w:rPr>
        <w:t>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5719505F" w:rsidR="00F778FF" w:rsidRPr="00053DAD" w:rsidRDefault="3C34D769" w:rsidP="7D1DB4BB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="004E3E29" w:rsidRPr="7D1DB4BB">
        <w:rPr>
          <w:rFonts w:cs="Arial"/>
          <w:i/>
          <w:iCs/>
          <w:sz w:val="28"/>
          <w:szCs w:val="28"/>
        </w:rPr>
        <w:t xml:space="preserve">, </w:t>
      </w:r>
      <w:r w:rsidR="008048BF" w:rsidRPr="7D1DB4BB">
        <w:rPr>
          <w:rFonts w:cs="Arial"/>
          <w:i/>
          <w:iCs/>
          <w:sz w:val="28"/>
          <w:szCs w:val="28"/>
        </w:rPr>
        <w:t>клас</w:t>
      </w:r>
      <w:r w:rsidR="004E3E29" w:rsidRPr="7D1DB4BB">
        <w:rPr>
          <w:rFonts w:cs="Arial"/>
          <w:i/>
          <w:iCs/>
          <w:sz w:val="28"/>
          <w:szCs w:val="28"/>
        </w:rPr>
        <w:t xml:space="preserve"> </w:t>
      </w:r>
      <w:r w:rsidR="008048BF" w:rsidRPr="7D1DB4BB">
        <w:rPr>
          <w:rFonts w:cs="Arial"/>
          <w:i/>
          <w:iCs/>
          <w:sz w:val="28"/>
          <w:szCs w:val="28"/>
        </w:rPr>
        <w:t xml:space="preserve">XI </w:t>
      </w:r>
      <w:r w:rsidR="3EBF9544" w:rsidRPr="7D1DB4BB">
        <w:rPr>
          <w:rFonts w:cs="Arial"/>
          <w:i/>
          <w:iCs/>
          <w:sz w:val="28"/>
          <w:szCs w:val="28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="00A20718" w:rsidRPr="64AC837D">
        <w:rPr>
          <w:sz w:val="32"/>
          <w:szCs w:val="32"/>
        </w:rPr>
        <w:lastRenderedPageBreak/>
        <w:t>Съдържание</w:t>
      </w:r>
    </w:p>
    <w:p w14:paraId="36BF30C5" w14:textId="71648CD1" w:rsidR="005A3115" w:rsidRDefault="00E51257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="44566A38" w:rsidRPr="44566A38">
          <w:rPr>
            <w:rStyle w:val="Hyperlink"/>
          </w:rPr>
          <w:t>1</w:t>
        </w:r>
        <w:r w:rsidR="005A3115">
          <w:tab/>
        </w:r>
        <w:r w:rsidR="44566A38" w:rsidRP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="44566A38" w:rsidRPr="44566A38">
          <w:rPr>
            <w:rStyle w:val="Hyperlink"/>
          </w:rPr>
          <w:t>2</w:t>
        </w:r>
        <w:r w:rsidR="005A3115">
          <w:fldChar w:fldCharType="end"/>
        </w:r>
      </w:hyperlink>
    </w:p>
    <w:p w14:paraId="721C52CE" w14:textId="0FECB24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40898843">
        <w:r w:rsidR="44566A38" w:rsidRPr="44566A38">
          <w:rPr>
            <w:rStyle w:val="Hyperlink"/>
          </w:rPr>
          <w:t>2</w:t>
        </w:r>
        <w:r w:rsidR="00E51257">
          <w:tab/>
        </w:r>
        <w:r w:rsidR="44566A38" w:rsidRP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1015958" w14:textId="017C75D9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697428186">
        <w:r w:rsidR="44566A38" w:rsidRPr="44566A38">
          <w:rPr>
            <w:rStyle w:val="Hyperlink"/>
          </w:rPr>
          <w:t>3</w:t>
        </w:r>
        <w:r w:rsidR="00E51257">
          <w:tab/>
        </w:r>
        <w:r w:rsidR="44566A38" w:rsidRP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3B285114" w14:textId="5AB7B174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2819697">
        <w:r w:rsidR="44566A38" w:rsidRPr="44566A38">
          <w:rPr>
            <w:rStyle w:val="Hyperlink"/>
          </w:rPr>
          <w:t>3.1</w:t>
        </w:r>
        <w:r w:rsidR="00E51257">
          <w:tab/>
        </w:r>
        <w:r w:rsidR="44566A38" w:rsidRP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6D5CB69" w14:textId="0E71D687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66438630">
        <w:r w:rsidR="44566A38" w:rsidRPr="44566A38">
          <w:rPr>
            <w:rStyle w:val="Hyperlink"/>
          </w:rPr>
          <w:t>3.2</w:t>
        </w:r>
        <w:r w:rsidR="00E51257">
          <w:tab/>
        </w:r>
        <w:r w:rsidR="44566A38" w:rsidRP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="44566A38" w:rsidRPr="44566A38">
          <w:rPr>
            <w:rStyle w:val="Hyperlink"/>
          </w:rPr>
          <w:t>4</w:t>
        </w:r>
        <w:r w:rsidR="00E51257">
          <w:fldChar w:fldCharType="end"/>
        </w:r>
      </w:hyperlink>
    </w:p>
    <w:p w14:paraId="02D56223" w14:textId="10BD10A1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799180783">
        <w:r w:rsidR="44566A38" w:rsidRPr="44566A38">
          <w:rPr>
            <w:rStyle w:val="Hyperlink"/>
          </w:rPr>
          <w:t>3.3</w:t>
        </w:r>
        <w:r w:rsidR="00E51257">
          <w:tab/>
        </w:r>
        <w:r w:rsidR="44566A38" w:rsidRP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E0C504C" w14:textId="3141FD95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42534654">
        <w:r w:rsidR="44566A38" w:rsidRPr="44566A38">
          <w:rPr>
            <w:rStyle w:val="Hyperlink"/>
          </w:rPr>
          <w:t>3.4</w:t>
        </w:r>
        <w:r w:rsidR="00E51257">
          <w:tab/>
        </w:r>
        <w:r w:rsidR="44566A38" w:rsidRP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76AF67C" w14:textId="3D419E8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24558464">
        <w:r w:rsidR="44566A38" w:rsidRPr="44566A38">
          <w:rPr>
            <w:rStyle w:val="Hyperlink"/>
          </w:rPr>
          <w:t>4</w:t>
        </w:r>
        <w:r w:rsidR="00E51257">
          <w:tab/>
        </w:r>
        <w:r w:rsidR="44566A38" w:rsidRP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593ECF3D" w14:textId="73C318BF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62805968">
        <w:r w:rsidR="44566A38" w:rsidRPr="44566A38">
          <w:rPr>
            <w:rStyle w:val="Hyperlink"/>
          </w:rPr>
          <w:t>4.1</w:t>
        </w:r>
        <w:r w:rsidR="00E51257">
          <w:tab/>
        </w:r>
        <w:r w:rsidR="44566A38" w:rsidRP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290CC8F" w14:textId="60B7A1F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559953777">
        <w:r w:rsidR="44566A38" w:rsidRPr="44566A38">
          <w:rPr>
            <w:rStyle w:val="Hyperlink"/>
          </w:rPr>
          <w:t>4.2</w:t>
        </w:r>
        <w:r w:rsidR="00E51257">
          <w:tab/>
        </w:r>
        <w:r w:rsidR="44566A38" w:rsidRP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5A8F259" w14:textId="3A27B9A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43890105">
        <w:r w:rsidR="44566A38" w:rsidRPr="44566A38">
          <w:rPr>
            <w:rStyle w:val="Hyperlink"/>
          </w:rPr>
          <w:t>4.3</w:t>
        </w:r>
        <w:r w:rsidR="00E51257">
          <w:tab/>
        </w:r>
        <w:r w:rsidR="44566A38" w:rsidRP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BE99235" w14:textId="0A316D8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78647561">
        <w:r w:rsidR="44566A38" w:rsidRPr="44566A38">
          <w:rPr>
            <w:rStyle w:val="Hyperlink"/>
          </w:rPr>
          <w:t>5</w:t>
        </w:r>
        <w:r w:rsidR="00E51257">
          <w:tab/>
        </w:r>
        <w:r w:rsidR="44566A38" w:rsidRP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3D2BEFC4" w14:textId="6230940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11125641">
        <w:r w:rsidR="44566A38" w:rsidRPr="44566A38">
          <w:rPr>
            <w:rStyle w:val="Hyperlink"/>
          </w:rPr>
          <w:t>6</w:t>
        </w:r>
        <w:r w:rsidR="00E51257">
          <w:tab/>
        </w:r>
        <w:r w:rsidR="44566A38" w:rsidRP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5DE811ED" w14:textId="77E1AB2E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065409980">
        <w:r w:rsidR="44566A38" w:rsidRPr="44566A38">
          <w:rPr>
            <w:rStyle w:val="Hyperlink"/>
          </w:rPr>
          <w:t>7</w:t>
        </w:r>
        <w:r w:rsidR="00E51257">
          <w:tab/>
        </w:r>
        <w:r w:rsidR="44566A38" w:rsidRP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12DE892" w14:textId="6C7BB4EF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471499278">
        <w:r w:rsidR="44566A38" w:rsidRPr="44566A38">
          <w:rPr>
            <w:rStyle w:val="Hyperlink"/>
          </w:rPr>
          <w:t>8</w:t>
        </w:r>
        <w:r w:rsidR="00E51257">
          <w:tab/>
        </w:r>
        <w:r w:rsidR="44566A38" w:rsidRP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14D754D0" w14:textId="4B5A27E4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03622145">
        <w:r w:rsidR="44566A38" w:rsidRPr="44566A38">
          <w:rPr>
            <w:rStyle w:val="Hyperlink"/>
          </w:rPr>
          <w:t>9</w:t>
        </w:r>
        <w:r w:rsidR="00E51257">
          <w:tab/>
        </w:r>
        <w:r w:rsidR="44566A38" w:rsidRP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="44566A38" w:rsidRP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14:paraId="60886067" w14:textId="7CD0DF91" w:rsidR="005A3115" w:rsidRPr="00053DAD" w:rsidRDefault="005A3115" w:rsidP="14251C2B">
      <w:pPr>
        <w:pStyle w:val="TOC1"/>
        <w:jc w:val="left"/>
        <w:rPr>
          <w:noProof/>
          <w:lang w:eastAsia="en-US"/>
        </w:rPr>
      </w:pP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1597010789"/>
      <w:r w:rsidRPr="44566A38">
        <w:rPr>
          <w:rFonts w:ascii="Calibri" w:hAnsi="Calibri"/>
        </w:rPr>
        <w:lastRenderedPageBreak/>
        <w:t>Въведение</w:t>
      </w:r>
      <w:bookmarkEnd w:id="0"/>
    </w:p>
    <w:p w14:paraId="6D0F052B" w14:textId="293EFE3A" w:rsidR="3351888C" w:rsidRDefault="3351888C" w:rsidP="7D1DB4BB">
      <w:pPr>
        <w:ind w:firstLine="432"/>
        <w:jc w:val="both"/>
      </w:pPr>
      <w:r>
        <w:t>Проектът ми е насочен към улесняването на това да се</w:t>
      </w:r>
      <w:r w:rsidR="00681F8A" w:rsidRPr="003410E1">
        <w:t xml:space="preserve"> </w:t>
      </w:r>
      <w:r w:rsidR="00681F8A">
        <w:t>обличаме, в това което харесваме и имаме</w:t>
      </w:r>
      <w:r w:rsidR="65BBAC31">
        <w:t>,</w:t>
      </w:r>
      <w:r>
        <w:t xml:space="preserve"> чрез </w:t>
      </w:r>
      <w:r w:rsidR="00681F8A">
        <w:t>улесняване разглеждането на нашия гардероб, като виртуализираме изцяло процеса на разглеждане на нашия гардероб.</w:t>
      </w:r>
    </w:p>
    <w:p w14:paraId="0D995627" w14:textId="0D24ADA8" w:rsidR="002A37A5" w:rsidRPr="00053DAD" w:rsidRDefault="00681F8A" w:rsidP="00681F8A">
      <w:pPr>
        <w:ind w:firstLine="432"/>
        <w:jc w:val="both"/>
        <w:rPr>
          <w:color w:val="FF0000"/>
        </w:rPr>
      </w:pPr>
      <w:r>
        <w:t>Чрез приложението, потребителите ще могат да си създават нови облекла, като избират дрехите които те са добавили в техния виртуален гардероб. Всички дрехи които са били добавени ще имат съответни снимки, за улеснение с създаването на умствената картина на това как ще изглежда самото облекло. Облеклата ще може да се разглеждат по дата на създаване</w:t>
      </w:r>
      <w:r w:rsidR="00C2175C">
        <w:t xml:space="preserve"> и също така ще може да бъдат споделяни чрез линк.</w:t>
      </w:r>
    </w:p>
    <w:p w14:paraId="10951BBE" w14:textId="348E00A4" w:rsidR="00CD6E2F" w:rsidRPr="00053DAD" w:rsidRDefault="205E57DF" w:rsidP="16EA0B6F">
      <w:pPr>
        <w:ind w:firstLine="432"/>
        <w:jc w:val="both"/>
        <w:rPr>
          <w:i/>
          <w:iCs/>
        </w:rPr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</w:t>
      </w:r>
      <w:r w:rsidR="077BF513">
        <w:t>използвани</w:t>
      </w:r>
      <w:r w:rsidR="731A12A5">
        <w:t xml:space="preserve"> за създаването на проекта и/или документа.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493B7F7B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1340898843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14:paraId="4757CC15" w14:textId="01B2FE79" w:rsidR="29F76C4E" w:rsidRPr="003410E1" w:rsidRDefault="003410E1" w:rsidP="65A7C8E2">
      <w:pPr>
        <w:ind w:firstLine="431"/>
      </w:pPr>
      <w:r>
        <w:t xml:space="preserve">Приложението има за цел улесняване </w:t>
      </w:r>
      <w:r w:rsidR="001D3246">
        <w:t>планирането на облекла и преценяването на дрехите за определеното време или събитие. То обхваща всички хора, които са заинтересовани в това какво носят и кога го носят.</w:t>
      </w:r>
    </w:p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697428186"/>
      <w:r w:rsidRPr="44566A38">
        <w:rPr>
          <w:rFonts w:ascii="Calibri" w:hAnsi="Calibri"/>
        </w:rPr>
        <w:t>Анализ</w:t>
      </w:r>
      <w:r w:rsidR="00FF13C7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14:paraId="179F73F5" w14:textId="5FDA4332" w:rsidR="00C756E5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112819697"/>
      <w:bookmarkEnd w:id="4"/>
      <w:r w:rsidRPr="44566A38">
        <w:rPr>
          <w:rFonts w:ascii="Calibri" w:hAnsi="Calibri"/>
        </w:rPr>
        <w:t>Потребителски изисквания и р</w:t>
      </w:r>
      <w:r w:rsidR="00DF38A5" w:rsidRPr="44566A38">
        <w:rPr>
          <w:rFonts w:ascii="Calibri" w:hAnsi="Calibri"/>
        </w:rPr>
        <w:t>аботен процес</w:t>
      </w:r>
      <w:bookmarkEnd w:id="5"/>
    </w:p>
    <w:p w14:paraId="5350B3A6" w14:textId="674574D1" w:rsidR="00314387" w:rsidRDefault="00000000" w:rsidP="00314387">
      <w:hyperlink r:id="rId11" w:history="1">
        <w:proofErr w:type="spellStart"/>
        <w:r w:rsidR="00BB6060" w:rsidRPr="00BB6060">
          <w:rPr>
            <w:rStyle w:val="Hyperlink"/>
          </w:rPr>
          <w:t>Sequence</w:t>
        </w:r>
        <w:proofErr w:type="spellEnd"/>
        <w:r w:rsidR="00BB6060" w:rsidRPr="00BB6060">
          <w:rPr>
            <w:rStyle w:val="Hyperlink"/>
          </w:rPr>
          <w:t xml:space="preserve"> Диаграма в </w:t>
        </w:r>
        <w:proofErr w:type="spellStart"/>
        <w:r w:rsidR="00BB6060" w:rsidRPr="00BB6060">
          <w:rPr>
            <w:rStyle w:val="Hyperlink"/>
          </w:rPr>
          <w:t>Lucidchart</w:t>
        </w:r>
        <w:proofErr w:type="spellEnd"/>
      </w:hyperlink>
    </w:p>
    <w:p w14:paraId="6E9F5874" w14:textId="216D942C" w:rsidR="00BB6060" w:rsidRPr="00314387" w:rsidRDefault="00BB6060" w:rsidP="00314387">
      <w:r>
        <w:rPr>
          <w:noProof/>
        </w:rPr>
        <w:lastRenderedPageBreak/>
        <w:drawing>
          <wp:inline distT="0" distB="0" distL="0" distR="0" wp14:anchorId="03DA18E8" wp14:editId="39BFD22A">
            <wp:extent cx="6279515" cy="5998210"/>
            <wp:effectExtent l="0" t="0" r="698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F19" w14:textId="2C0275A5" w:rsidR="00E4384C" w:rsidRDefault="00E4384C" w:rsidP="00E4384C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1966438630"/>
      <w:bookmarkEnd w:id="6"/>
      <w:r w:rsidRPr="44566A38">
        <w:rPr>
          <w:rFonts w:ascii="Calibri" w:hAnsi="Calibri"/>
        </w:rPr>
        <w:t xml:space="preserve">Примерен </w:t>
      </w:r>
      <w:r w:rsidR="00925D50" w:rsidRPr="44566A38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14:paraId="7567F469" w14:textId="28E421AF" w:rsidR="00D64A0B" w:rsidRDefault="00000000" w:rsidP="00D64A0B">
      <w:hyperlink r:id="rId13" w:history="1">
        <w:proofErr w:type="spellStart"/>
        <w:r w:rsidR="00D64A0B" w:rsidRPr="00D64A0B">
          <w:rPr>
            <w:rStyle w:val="Hyperlink"/>
          </w:rPr>
          <w:t>Use</w:t>
        </w:r>
        <w:proofErr w:type="spellEnd"/>
        <w:r w:rsidR="00D64A0B" w:rsidRPr="00D64A0B">
          <w:rPr>
            <w:rStyle w:val="Hyperlink"/>
          </w:rPr>
          <w:t xml:space="preserve"> </w:t>
        </w:r>
        <w:proofErr w:type="spellStart"/>
        <w:r w:rsidR="00D64A0B" w:rsidRPr="00D64A0B">
          <w:rPr>
            <w:rStyle w:val="Hyperlink"/>
          </w:rPr>
          <w:t>Case</w:t>
        </w:r>
        <w:proofErr w:type="spellEnd"/>
        <w:r w:rsidR="00D64A0B" w:rsidRPr="00D64A0B">
          <w:rPr>
            <w:rStyle w:val="Hyperlink"/>
          </w:rPr>
          <w:t xml:space="preserve"> Диаграма в </w:t>
        </w:r>
        <w:proofErr w:type="spellStart"/>
        <w:r w:rsidR="00D64A0B" w:rsidRPr="00D64A0B">
          <w:rPr>
            <w:rStyle w:val="Hyperlink"/>
          </w:rPr>
          <w:t>Lucidchart</w:t>
        </w:r>
        <w:proofErr w:type="spellEnd"/>
      </w:hyperlink>
    </w:p>
    <w:p w14:paraId="52ECF60A" w14:textId="4A91395A" w:rsidR="00D64A0B" w:rsidRPr="00D64A0B" w:rsidRDefault="00D64A0B" w:rsidP="00D64A0B">
      <w:r>
        <w:rPr>
          <w:noProof/>
        </w:rPr>
        <w:lastRenderedPageBreak/>
        <w:drawing>
          <wp:inline distT="0" distB="0" distL="0" distR="0" wp14:anchorId="40520012" wp14:editId="04C94228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709" w14:textId="22672DC8" w:rsidR="00911681" w:rsidRPr="00053DAD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1799180783"/>
      <w:bookmarkEnd w:id="8"/>
      <w:r w:rsidRPr="44566A38">
        <w:rPr>
          <w:rFonts w:ascii="Calibri" w:hAnsi="Calibri"/>
        </w:rPr>
        <w:t>Диаграми на анализа</w:t>
      </w:r>
      <w:bookmarkEnd w:id="9"/>
    </w:p>
    <w:p w14:paraId="7B9E6FDB" w14:textId="51EEE6F4" w:rsidR="593A4060" w:rsidRDefault="00000000" w:rsidP="673AB510">
      <w:pPr>
        <w:jc w:val="both"/>
        <w:rPr>
          <w:sz w:val="24"/>
          <w:szCs w:val="24"/>
        </w:rPr>
      </w:pPr>
      <w:hyperlink r:id="rId15">
        <w:r w:rsidR="593A4060" w:rsidRPr="569FE975">
          <w:rPr>
            <w:rStyle w:val="Hyperlink"/>
            <w:sz w:val="24"/>
            <w:szCs w:val="24"/>
          </w:rPr>
          <w:t xml:space="preserve">ER Диаграма в </w:t>
        </w:r>
        <w:proofErr w:type="spellStart"/>
        <w:r w:rsidR="593A4060" w:rsidRPr="569FE975">
          <w:rPr>
            <w:rStyle w:val="Hyperlink"/>
            <w:sz w:val="24"/>
            <w:szCs w:val="24"/>
          </w:rPr>
          <w:t>Lucidchart</w:t>
        </w:r>
        <w:proofErr w:type="spellEnd"/>
      </w:hyperlink>
    </w:p>
    <w:p w14:paraId="0BBC0D9E" w14:textId="7F3E8ECE" w:rsidR="673AB510" w:rsidRDefault="673AB510" w:rsidP="44566A38">
      <w:pPr>
        <w:jc w:val="both"/>
      </w:pPr>
    </w:p>
    <w:p w14:paraId="5EC39403" w14:textId="77777777" w:rsidR="003410E1" w:rsidRDefault="003410E1" w:rsidP="44566A38">
      <w:pPr>
        <w:jc w:val="both"/>
        <w:rPr>
          <w:noProof/>
        </w:rPr>
      </w:pPr>
    </w:p>
    <w:p w14:paraId="3C7E98AC" w14:textId="77777777" w:rsidR="008D0D5F" w:rsidRDefault="008D0D5F" w:rsidP="44566A38">
      <w:pPr>
        <w:jc w:val="both"/>
        <w:rPr>
          <w:noProof/>
        </w:rPr>
      </w:pPr>
    </w:p>
    <w:p w14:paraId="22331B73" w14:textId="2B71816A" w:rsidR="673AB510" w:rsidRDefault="008D0D5F" w:rsidP="44566A3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87AB60B" wp14:editId="38B2110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07990" cy="3601085"/>
            <wp:effectExtent l="0" t="0" r="0" b="0"/>
            <wp:wrapTight wrapText="bothSides">
              <wp:wrapPolygon edited="0">
                <wp:start x="0" y="0"/>
                <wp:lineTo x="0" y="21482"/>
                <wp:lineTo x="21515" y="21482"/>
                <wp:lineTo x="21515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7"/>
                    <a:stretch/>
                  </pic:blipFill>
                  <pic:spPr bwMode="auto">
                    <a:xfrm>
                      <a:off x="0" y="0"/>
                      <a:ext cx="5507990" cy="360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36F267" w14:textId="6AEBDFB1" w:rsidR="00911681" w:rsidRPr="00053DAD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1942534654"/>
      <w:bookmarkEnd w:id="10"/>
      <w:r w:rsidRPr="44566A38">
        <w:rPr>
          <w:rFonts w:ascii="Calibri" w:hAnsi="Calibri"/>
        </w:rPr>
        <w:t>Модел</w:t>
      </w:r>
      <w:r w:rsidR="00911681" w:rsidRPr="44566A38">
        <w:rPr>
          <w:rFonts w:ascii="Calibri" w:hAnsi="Calibri"/>
        </w:rPr>
        <w:t xml:space="preserve"> на съдържанието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1"/>
    </w:p>
    <w:p w14:paraId="391E0CEC" w14:textId="38170749" w:rsidR="506F2915" w:rsidRDefault="00000000" w:rsidP="569FE975">
      <w:hyperlink r:id="rId17">
        <w:proofErr w:type="spellStart"/>
        <w:r w:rsidR="00A75356">
          <w:rPr>
            <w:rStyle w:val="Hyperlink"/>
          </w:rPr>
          <w:t>Class</w:t>
        </w:r>
        <w:proofErr w:type="spellEnd"/>
        <w:r w:rsidR="00A75356">
          <w:rPr>
            <w:rStyle w:val="Hyperlink"/>
          </w:rPr>
          <w:t xml:space="preserve"> диаграма в </w:t>
        </w:r>
        <w:proofErr w:type="spellStart"/>
        <w:r w:rsidR="00A75356">
          <w:rPr>
            <w:rStyle w:val="Hyperlink"/>
          </w:rPr>
          <w:t>Lucidchart</w:t>
        </w:r>
        <w:proofErr w:type="spellEnd"/>
      </w:hyperlink>
    </w:p>
    <w:p w14:paraId="46BBD1BF" w14:textId="548E1E7F" w:rsidR="7E0619DB" w:rsidRDefault="2DCF1633" w:rsidP="44566A38">
      <w:r>
        <w:rPr>
          <w:noProof/>
        </w:rPr>
        <w:lastRenderedPageBreak/>
        <w:drawing>
          <wp:inline distT="0" distB="0" distL="0" distR="0" wp14:anchorId="195C207E" wp14:editId="64C6483A">
            <wp:extent cx="6277542" cy="4171950"/>
            <wp:effectExtent l="0" t="0" r="0" b="0"/>
            <wp:docPr id="1512156547" name="Picture 15121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4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2" w:name="_Дизайн"/>
      <w:bookmarkStart w:id="13" w:name="_Toc1224558464"/>
      <w:bookmarkEnd w:id="12"/>
      <w:r w:rsidRPr="44566A38">
        <w:rPr>
          <w:rFonts w:ascii="Calibri" w:hAnsi="Calibri"/>
        </w:rPr>
        <w:t>Дизайн</w:t>
      </w:r>
      <w:bookmarkEnd w:id="13"/>
    </w:p>
    <w:p w14:paraId="22FD03FC" w14:textId="7830E59F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06E5ECB1" w14:textId="05292CD3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4" w:name="_Toc1362805968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17A94F54" w14:textId="324FDB5E"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1559953777"/>
      <w:r w:rsidRPr="44566A38">
        <w:rPr>
          <w:rFonts w:ascii="Calibri" w:hAnsi="Calibri"/>
        </w:rPr>
        <w:t>Организация и код на заявките към база от данни</w:t>
      </w:r>
      <w:bookmarkEnd w:id="15"/>
    </w:p>
    <w:p w14:paraId="57BF1488" w14:textId="331FE0CC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6" w:name="_Toc243890105"/>
      <w:r w:rsidRPr="44566A38">
        <w:rPr>
          <w:rFonts w:ascii="Calibri" w:hAnsi="Calibri"/>
        </w:rPr>
        <w:lastRenderedPageBreak/>
        <w:t xml:space="preserve">Наличие и </w:t>
      </w:r>
      <w:proofErr w:type="spellStart"/>
      <w:r w:rsidRPr="44566A38">
        <w:rPr>
          <w:rFonts w:ascii="Calibri" w:hAnsi="Calibri"/>
        </w:rPr>
        <w:t>интуитивност</w:t>
      </w:r>
      <w:proofErr w:type="spellEnd"/>
      <w:r w:rsidRPr="44566A38">
        <w:rPr>
          <w:rFonts w:ascii="Calibri" w:hAnsi="Calibri"/>
        </w:rPr>
        <w:t xml:space="preserve"> на потребителски интерфейс (конзолен, графичен, уеб)</w:t>
      </w:r>
      <w:bookmarkEnd w:id="16"/>
    </w:p>
    <w:p w14:paraId="764242F0" w14:textId="5FDBFBD4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5F8EAB8B" w14:textId="02119402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7" w:name="_Тестване"/>
      <w:bookmarkStart w:id="18" w:name="_Toc1378647561"/>
      <w:bookmarkEnd w:id="17"/>
      <w:r w:rsidRPr="44566A38">
        <w:rPr>
          <w:rFonts w:ascii="Calibri" w:hAnsi="Calibri"/>
        </w:rPr>
        <w:t>Тестване</w:t>
      </w:r>
      <w:bookmarkEnd w:id="18"/>
    </w:p>
    <w:p w14:paraId="68757681" w14:textId="66776ED9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7D5021AE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19" w:name="_Toc911125641"/>
      <w:r w:rsidRPr="44566A38">
        <w:rPr>
          <w:rFonts w:ascii="Calibri" w:hAnsi="Calibri"/>
        </w:rPr>
        <w:t xml:space="preserve">Заключение и </w:t>
      </w:r>
      <w:r w:rsidR="00DF38A5" w:rsidRPr="44566A38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19"/>
    </w:p>
    <w:p w14:paraId="062902DB" w14:textId="3F82BC3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6E5F3BBC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20" w:name="_Toc2065409980"/>
      <w:r w:rsidRPr="44566A38">
        <w:rPr>
          <w:rFonts w:ascii="Calibri" w:hAnsi="Calibri"/>
        </w:rPr>
        <w:t>Използвани литературни източници</w:t>
      </w:r>
      <w:r w:rsidR="00C756E5" w:rsidRPr="44566A38">
        <w:rPr>
          <w:rFonts w:ascii="Calibri" w:hAnsi="Calibri"/>
        </w:rPr>
        <w:t xml:space="preserve"> и Уеб сайтове</w:t>
      </w:r>
      <w:bookmarkEnd w:id="20"/>
    </w:p>
    <w:p w14:paraId="5E920799" w14:textId="06E38F8C"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14:paraId="63069053" w14:textId="020B4549" w:rsidR="00DD60C7" w:rsidRPr="00053DAD" w:rsidRDefault="00DD60C7" w:rsidP="00DD60C7">
      <w:pPr>
        <w:ind w:left="360"/>
        <w:jc w:val="center"/>
      </w:pPr>
    </w:p>
    <w:p w14:paraId="568393A1" w14:textId="056DC57C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10C37CE7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27B52811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53DAD" w:rsidRDefault="0A1C31B5" w:rsidP="00C756E5">
      <w:pPr>
        <w:pStyle w:val="Heading1"/>
        <w:rPr>
          <w:rFonts w:ascii="Calibri" w:hAnsi="Calibri"/>
        </w:rPr>
      </w:pPr>
      <w:bookmarkStart w:id="21" w:name="_Toc1471499278"/>
      <w:r w:rsidRPr="44566A38">
        <w:rPr>
          <w:rFonts w:ascii="Calibri" w:hAnsi="Calibri"/>
        </w:rPr>
        <w:t>Приложения</w:t>
      </w:r>
      <w:bookmarkEnd w:id="21"/>
    </w:p>
    <w:p w14:paraId="3B29F368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lastRenderedPageBreak/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62B1ECD1" w14:textId="0CF6B300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14:paraId="6F3DC7F6" w14:textId="0CAF5BAF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2" w:name="_Toc1103622145"/>
      <w: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20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21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22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3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4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5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6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7" w:anchor="_Дизайн" w:history="1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8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9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0EAB" w14:textId="77777777" w:rsidR="00876850" w:rsidRDefault="00876850" w:rsidP="00782043">
      <w:pPr>
        <w:spacing w:after="0" w:line="240" w:lineRule="auto"/>
      </w:pPr>
      <w:r>
        <w:separator/>
      </w:r>
    </w:p>
  </w:endnote>
  <w:endnote w:type="continuationSeparator" w:id="0">
    <w:p w14:paraId="70AFD29B" w14:textId="77777777" w:rsidR="00876850" w:rsidRDefault="00876850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B1AB" w14:textId="77777777" w:rsidR="00876850" w:rsidRDefault="00876850" w:rsidP="00782043">
      <w:pPr>
        <w:spacing w:after="0" w:line="240" w:lineRule="auto"/>
      </w:pPr>
      <w:r>
        <w:separator/>
      </w:r>
    </w:p>
  </w:footnote>
  <w:footnote w:type="continuationSeparator" w:id="0">
    <w:p w14:paraId="7E18EFDC" w14:textId="77777777" w:rsidR="00876850" w:rsidRDefault="00876850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C915" w14:textId="77777777" w:rsidR="00FF13C7" w:rsidRDefault="00FF1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87601970">
    <w:abstractNumId w:val="1"/>
  </w:num>
  <w:num w:numId="2" w16cid:durableId="866523069">
    <w:abstractNumId w:val="16"/>
  </w:num>
  <w:num w:numId="3" w16cid:durableId="2081295049">
    <w:abstractNumId w:val="10"/>
  </w:num>
  <w:num w:numId="4" w16cid:durableId="1442723447">
    <w:abstractNumId w:val="9"/>
  </w:num>
  <w:num w:numId="5" w16cid:durableId="1730957565">
    <w:abstractNumId w:val="2"/>
  </w:num>
  <w:num w:numId="6" w16cid:durableId="3014905">
    <w:abstractNumId w:val="13"/>
  </w:num>
  <w:num w:numId="7" w16cid:durableId="1784882251">
    <w:abstractNumId w:val="0"/>
  </w:num>
  <w:num w:numId="8" w16cid:durableId="140656776">
    <w:abstractNumId w:val="8"/>
  </w:num>
  <w:num w:numId="9" w16cid:durableId="27031977">
    <w:abstractNumId w:val="14"/>
  </w:num>
  <w:num w:numId="10" w16cid:durableId="389694742">
    <w:abstractNumId w:val="17"/>
  </w:num>
  <w:num w:numId="11" w16cid:durableId="608898338">
    <w:abstractNumId w:val="11"/>
  </w:num>
  <w:num w:numId="12" w16cid:durableId="1912037867">
    <w:abstractNumId w:val="16"/>
  </w:num>
  <w:num w:numId="13" w16cid:durableId="737943217">
    <w:abstractNumId w:val="6"/>
  </w:num>
  <w:num w:numId="14" w16cid:durableId="728067479">
    <w:abstractNumId w:val="3"/>
  </w:num>
  <w:num w:numId="15" w16cid:durableId="388113249">
    <w:abstractNumId w:val="7"/>
  </w:num>
  <w:num w:numId="16" w16cid:durableId="1383017610">
    <w:abstractNumId w:val="4"/>
  </w:num>
  <w:num w:numId="17" w16cid:durableId="165219268">
    <w:abstractNumId w:val="5"/>
  </w:num>
  <w:num w:numId="18" w16cid:durableId="520094078">
    <w:abstractNumId w:val="15"/>
  </w:num>
  <w:num w:numId="19" w16cid:durableId="1414545465">
    <w:abstractNumId w:val="12"/>
  </w:num>
  <w:num w:numId="20" w16cid:durableId="1365399195">
    <w:abstractNumId w:val="16"/>
  </w:num>
  <w:num w:numId="21" w16cid:durableId="1067800473">
    <w:abstractNumId w:val="16"/>
  </w:num>
  <w:num w:numId="22" w16cid:durableId="517158198">
    <w:abstractNumId w:val="16"/>
  </w:num>
  <w:num w:numId="23" w16cid:durableId="11613908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D3246"/>
    <w:rsid w:val="001E2B7F"/>
    <w:rsid w:val="001F113B"/>
    <w:rsid w:val="00200F19"/>
    <w:rsid w:val="0021200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4387"/>
    <w:rsid w:val="003410E1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36E18"/>
    <w:rsid w:val="0055040B"/>
    <w:rsid w:val="005728E7"/>
    <w:rsid w:val="005A3048"/>
    <w:rsid w:val="005A3115"/>
    <w:rsid w:val="00603E2C"/>
    <w:rsid w:val="00610C5F"/>
    <w:rsid w:val="0061130F"/>
    <w:rsid w:val="0064733D"/>
    <w:rsid w:val="00660889"/>
    <w:rsid w:val="00681F8A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76850"/>
    <w:rsid w:val="008818BA"/>
    <w:rsid w:val="008B28D9"/>
    <w:rsid w:val="008D0C36"/>
    <w:rsid w:val="008D0D5F"/>
    <w:rsid w:val="00900A3D"/>
    <w:rsid w:val="00911681"/>
    <w:rsid w:val="00925D50"/>
    <w:rsid w:val="009500FA"/>
    <w:rsid w:val="0099075C"/>
    <w:rsid w:val="009F37B9"/>
    <w:rsid w:val="00A20718"/>
    <w:rsid w:val="00A37FB7"/>
    <w:rsid w:val="00A75356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B6060"/>
    <w:rsid w:val="00BE4B71"/>
    <w:rsid w:val="00C05416"/>
    <w:rsid w:val="00C07A1F"/>
    <w:rsid w:val="00C2175C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351DB"/>
    <w:rsid w:val="00E4384C"/>
    <w:rsid w:val="00E51257"/>
    <w:rsid w:val="00E87220"/>
    <w:rsid w:val="00EC1CD4"/>
    <w:rsid w:val="00EE19F7"/>
    <w:rsid w:val="00EE5B58"/>
    <w:rsid w:val="00F005AD"/>
    <w:rsid w:val="00F13E75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62CEC18"/>
    <w:rsid w:val="077BF513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6EA0B6F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43A51"/>
    <w:rsid w:val="2F58BEAE"/>
    <w:rsid w:val="305DA6A7"/>
    <w:rsid w:val="31A7F7A3"/>
    <w:rsid w:val="3265247C"/>
    <w:rsid w:val="3351888C"/>
    <w:rsid w:val="33BAC66B"/>
    <w:rsid w:val="367DB731"/>
    <w:rsid w:val="384A0A1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A7C8E2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BC0C965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/><Relationship Id="rId18" Type="http://schemas.openxmlformats.org/officeDocument/2006/relationships/image" Target="media/image4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1" ma:contentTypeDescription="Create a new document." ma:contentTypeScope="" ma:versionID="af9ddf93d431914cdc38861cadb2ef86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1c4e78630e7e747fcf10053eb61c0cd2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0F70B-08FB-4706-B571-FEF307755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73291EEF-C92B-4098-B7F7-23E6BDCE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11</cp:revision>
  <dcterms:created xsi:type="dcterms:W3CDTF">2022-01-09T10:34:00Z</dcterms:created>
  <dcterms:modified xsi:type="dcterms:W3CDTF">2023-03-18T08:32:00Z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