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44FE6" w14:textId="77777777" w:rsidR="004F6B8E" w:rsidRPr="006A4E22" w:rsidRDefault="004F6B8E" w:rsidP="00F859B4">
      <w:pPr>
        <w:spacing w:before="30" w:line="360" w:lineRule="auto"/>
      </w:pPr>
    </w:p>
    <w:p w14:paraId="6A274BEA" w14:textId="7A2D0060" w:rsidR="00073F84" w:rsidRPr="0034728A" w:rsidRDefault="00073F84" w:rsidP="00F859B4">
      <w:pPr>
        <w:spacing w:before="30" w:line="360" w:lineRule="auto"/>
        <w:rPr>
          <w:b/>
          <w:sz w:val="26"/>
          <w:szCs w:val="26"/>
        </w:rPr>
      </w:pPr>
      <w:r w:rsidRPr="003C4E40">
        <w:rPr>
          <w:b/>
          <w:szCs w:val="26"/>
        </w:rPr>
        <w:t xml:space="preserve">ДИПЛОМЕН ПРОЕКТ ЗА ДЪРЖАВЕН ЗРЕЛОСТЕН ИЗПИТ </w:t>
      </w:r>
    </w:p>
    <w:p w14:paraId="140EE6E7" w14:textId="334E9E9A" w:rsidR="00073F84" w:rsidRPr="006A4E22" w:rsidRDefault="00073F84" w:rsidP="00F859B4">
      <w:pPr>
        <w:spacing w:before="30" w:line="360" w:lineRule="auto"/>
      </w:pPr>
      <w:r w:rsidRPr="006A4E22">
        <w:t xml:space="preserve">по професия код 481030 „Приложен програмист“ </w:t>
      </w:r>
    </w:p>
    <w:p w14:paraId="64DF03AC" w14:textId="32D8695B" w:rsidR="00C07A1F" w:rsidRPr="006A4E22" w:rsidRDefault="00073F84" w:rsidP="00F859B4">
      <w:pPr>
        <w:spacing w:before="30" w:line="360" w:lineRule="auto"/>
        <w:rPr>
          <w:i/>
        </w:rPr>
      </w:pPr>
      <w:r w:rsidRPr="006A4E22">
        <w:t>специалност код 4810301 Приложно програмиране“</w:t>
      </w:r>
    </w:p>
    <w:p w14:paraId="5A9CCF4D" w14:textId="77777777" w:rsidR="00C7192E" w:rsidRPr="006A4E22" w:rsidRDefault="00C7192E" w:rsidP="00F859B4">
      <w:pPr>
        <w:spacing w:before="30" w:line="360" w:lineRule="auto"/>
      </w:pPr>
    </w:p>
    <w:p w14:paraId="4CC99370" w14:textId="430D1C12" w:rsidR="00C7192E" w:rsidRPr="006A4E22" w:rsidRDefault="002A37A5" w:rsidP="00F859B4">
      <w:pPr>
        <w:spacing w:before="30" w:line="360" w:lineRule="auto"/>
      </w:pPr>
      <w:r w:rsidRPr="006A4E22">
        <w:t>Тема</w:t>
      </w:r>
      <w:r w:rsidR="00C7192E" w:rsidRPr="006A4E22">
        <w:t xml:space="preserve">: </w:t>
      </w:r>
      <w:r w:rsidR="00C756E5" w:rsidRPr="006A4E22">
        <w:t>„</w:t>
      </w:r>
      <w:r w:rsidR="00126A16" w:rsidRPr="006A4E22">
        <w:t>Сайт за новинарски публикации</w:t>
      </w:r>
      <w:r w:rsidR="00C756E5" w:rsidRPr="006A4E22">
        <w:t>“</w:t>
      </w:r>
    </w:p>
    <w:p w14:paraId="6C2A210D" w14:textId="77777777" w:rsidR="00C7192E" w:rsidRPr="006A4E22" w:rsidRDefault="00C7192E" w:rsidP="00F859B4">
      <w:pPr>
        <w:spacing w:before="30" w:line="360" w:lineRule="auto"/>
      </w:pPr>
    </w:p>
    <w:p w14:paraId="045042E9" w14:textId="6BE83DD4" w:rsidR="00C7192E" w:rsidRPr="006A4E22" w:rsidRDefault="000A7BD0" w:rsidP="00F859B4">
      <w:pPr>
        <w:spacing w:before="30" w:line="360" w:lineRule="auto"/>
      </w:pPr>
      <w:r w:rsidRPr="006A4E22">
        <w:t>Автор</w:t>
      </w:r>
      <w:r w:rsidR="00CA6B23" w:rsidRPr="006A4E22">
        <w:t>:</w:t>
      </w:r>
    </w:p>
    <w:p w14:paraId="6D75FB9B" w14:textId="20073502" w:rsidR="006D546A" w:rsidRPr="006A4E22" w:rsidRDefault="00126A16" w:rsidP="00F859B4">
      <w:pPr>
        <w:spacing w:before="30" w:line="360" w:lineRule="auto"/>
      </w:pPr>
      <w:r w:rsidRPr="006A4E22">
        <w:t>Васил Тодоров Станчев</w:t>
      </w:r>
      <w:r w:rsidR="006D546A" w:rsidRPr="006A4E22">
        <w:t xml:space="preserve">, </w:t>
      </w:r>
      <w:r w:rsidR="008048BF" w:rsidRPr="006A4E22">
        <w:t>клас</w:t>
      </w:r>
      <w:r w:rsidR="006D546A" w:rsidRPr="006A4E22">
        <w:t xml:space="preserve"> </w:t>
      </w:r>
      <w:r w:rsidRPr="006A4E22">
        <w:rPr>
          <w:lang w:val="en-US"/>
        </w:rPr>
        <w:t>XI</w:t>
      </w:r>
      <w:r w:rsidR="00314AFB" w:rsidRPr="006A4E22">
        <w:rPr>
          <w:lang w:val="en-US"/>
        </w:rPr>
        <w:t>I</w:t>
      </w:r>
      <w:r w:rsidR="008048BF" w:rsidRPr="006A4E22">
        <w:t xml:space="preserve"> </w:t>
      </w:r>
      <w:r w:rsidRPr="006A4E22">
        <w:t>В</w:t>
      </w:r>
    </w:p>
    <w:p w14:paraId="624256ED" w14:textId="717894BF" w:rsidR="00F778FF" w:rsidRPr="006A4E22" w:rsidRDefault="00073F84" w:rsidP="00F859B4">
      <w:pPr>
        <w:spacing w:before="30" w:line="360" w:lineRule="auto"/>
      </w:pPr>
      <w:r w:rsidRPr="006A4E22">
        <w:t>Ръководител:</w:t>
      </w:r>
    </w:p>
    <w:p w14:paraId="39EF50EF" w14:textId="1434A5ED" w:rsidR="00073F84" w:rsidRPr="006A4E22" w:rsidRDefault="00126A16" w:rsidP="00F859B4">
      <w:pPr>
        <w:spacing w:before="30" w:line="360" w:lineRule="auto"/>
      </w:pPr>
      <w:r w:rsidRPr="006A4E22">
        <w:t>Антони Димитров</w:t>
      </w:r>
    </w:p>
    <w:p w14:paraId="260DB869" w14:textId="77777777" w:rsidR="000A7BD0" w:rsidRPr="006A4E22" w:rsidRDefault="000A7BD0" w:rsidP="00F859B4">
      <w:pPr>
        <w:spacing w:before="30" w:line="360" w:lineRule="auto"/>
      </w:pPr>
    </w:p>
    <w:p w14:paraId="776866B6" w14:textId="77777777" w:rsidR="00FF13C7" w:rsidRPr="006A4E22" w:rsidRDefault="00FF13C7" w:rsidP="00F859B4">
      <w:pPr>
        <w:spacing w:before="30" w:line="360" w:lineRule="auto"/>
      </w:pPr>
    </w:p>
    <w:p w14:paraId="7B395AC3" w14:textId="77777777" w:rsidR="00FF13C7" w:rsidRPr="006A4E22" w:rsidRDefault="00FF13C7" w:rsidP="00F859B4">
      <w:pPr>
        <w:spacing w:before="30" w:line="360" w:lineRule="auto"/>
      </w:pPr>
    </w:p>
    <w:p w14:paraId="625BD469" w14:textId="77777777" w:rsidR="00FF13C7" w:rsidRPr="006A4E22" w:rsidRDefault="00FF13C7" w:rsidP="00F859B4">
      <w:pPr>
        <w:spacing w:before="30" w:line="360" w:lineRule="auto"/>
      </w:pPr>
    </w:p>
    <w:p w14:paraId="77F0BDCC" w14:textId="77777777" w:rsidR="00FF13C7" w:rsidRPr="006A4E22" w:rsidRDefault="00FF13C7" w:rsidP="00F859B4">
      <w:pPr>
        <w:spacing w:before="30" w:line="360" w:lineRule="auto"/>
      </w:pPr>
    </w:p>
    <w:p w14:paraId="69AE2C66" w14:textId="77777777" w:rsidR="00FF13C7" w:rsidRPr="006A4E22" w:rsidRDefault="00FF13C7" w:rsidP="00F859B4">
      <w:pPr>
        <w:spacing w:before="30" w:line="360" w:lineRule="auto"/>
      </w:pPr>
    </w:p>
    <w:p w14:paraId="59EA3778" w14:textId="5192EA03" w:rsidR="00A20718" w:rsidRPr="006A4E22" w:rsidRDefault="008048BF" w:rsidP="00F859B4">
      <w:pPr>
        <w:spacing w:before="30" w:line="360" w:lineRule="auto"/>
      </w:pPr>
      <w:r w:rsidRPr="006A4E22">
        <w:rPr>
          <w:sz w:val="28"/>
          <w:szCs w:val="20"/>
        </w:rPr>
        <w:t>Бургас</w:t>
      </w:r>
      <w:r w:rsidR="00F95829" w:rsidRPr="006A4E22">
        <w:rPr>
          <w:sz w:val="28"/>
          <w:szCs w:val="20"/>
          <w:lang w:val="en-US"/>
        </w:rPr>
        <w:t>, 2023</w:t>
      </w:r>
      <w:r w:rsidR="00F95829" w:rsidRPr="006A4E22">
        <w:rPr>
          <w:sz w:val="28"/>
          <w:szCs w:val="20"/>
        </w:rPr>
        <w:t xml:space="preserve"> </w:t>
      </w:r>
      <w:r w:rsidR="00F778FF" w:rsidRPr="006A4E22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8640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35808" w14:textId="1852E5CA" w:rsidR="00126A16" w:rsidRPr="006A4E22" w:rsidRDefault="00126A16" w:rsidP="00F859B4">
          <w:pPr>
            <w:pStyle w:val="TOCHeading"/>
            <w:spacing w:before="30" w:line="360" w:lineRule="auto"/>
            <w:rPr>
              <w:color w:val="000000" w:themeColor="text1"/>
            </w:rPr>
          </w:pPr>
          <w:r w:rsidRPr="006A4E22">
            <w:rPr>
              <w:color w:val="000000" w:themeColor="text1"/>
            </w:rPr>
            <w:t>СЪДЪРЖАНИЕ</w:t>
          </w:r>
        </w:p>
        <w:p w14:paraId="4D03CA4D" w14:textId="47288338" w:rsidR="00297E18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 w:rsidRPr="006A4E22">
            <w:fldChar w:fldCharType="begin"/>
          </w:r>
          <w:r w:rsidRPr="006A4E22">
            <w:instrText xml:space="preserve"> TOC \o "1-3" \h \z \u </w:instrText>
          </w:r>
          <w:r w:rsidRPr="006A4E22">
            <w:fldChar w:fldCharType="separate"/>
          </w:r>
          <w:hyperlink w:anchor="_Toc132965556" w:history="1">
            <w:r w:rsidR="00297E18" w:rsidRPr="001010B6">
              <w:rPr>
                <w:rStyle w:val="Hyperlink"/>
                <w:noProof/>
              </w:rPr>
              <w:t>1</w:t>
            </w:r>
            <w:r w:rsidR="00297E18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297E18" w:rsidRPr="001010B6">
              <w:rPr>
                <w:rStyle w:val="Hyperlink"/>
                <w:noProof/>
              </w:rPr>
              <w:t>Увод</w:t>
            </w:r>
            <w:r w:rsidR="00297E18">
              <w:rPr>
                <w:noProof/>
                <w:webHidden/>
              </w:rPr>
              <w:tab/>
            </w:r>
            <w:r w:rsidR="00297E18">
              <w:rPr>
                <w:noProof/>
                <w:webHidden/>
              </w:rPr>
              <w:fldChar w:fldCharType="begin"/>
            </w:r>
            <w:r w:rsidR="00297E18">
              <w:rPr>
                <w:noProof/>
                <w:webHidden/>
              </w:rPr>
              <w:instrText xml:space="preserve"> PAGEREF _Toc132965556 \h </w:instrText>
            </w:r>
            <w:r w:rsidR="00297E18">
              <w:rPr>
                <w:noProof/>
                <w:webHidden/>
              </w:rPr>
            </w:r>
            <w:r w:rsidR="00297E18">
              <w:rPr>
                <w:noProof/>
                <w:webHidden/>
              </w:rPr>
              <w:fldChar w:fldCharType="separate"/>
            </w:r>
            <w:r w:rsidR="00297E18">
              <w:rPr>
                <w:noProof/>
                <w:webHidden/>
              </w:rPr>
              <w:t>3</w:t>
            </w:r>
            <w:r w:rsidR="00297E18">
              <w:rPr>
                <w:noProof/>
                <w:webHidden/>
              </w:rPr>
              <w:fldChar w:fldCharType="end"/>
            </w:r>
          </w:hyperlink>
        </w:p>
        <w:p w14:paraId="2574DBFE" w14:textId="51B84AF4" w:rsidR="00297E18" w:rsidRDefault="00297E18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57" w:history="1">
            <w:r w:rsidRPr="001010B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Цели и обхват на софтуерното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67F5" w14:textId="06C9B700" w:rsidR="00297E18" w:rsidRDefault="00297E18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58" w:history="1">
            <w:r w:rsidRPr="001010B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DCD3" w14:textId="629F971C" w:rsidR="00297E18" w:rsidRDefault="00297E18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59" w:history="1">
            <w:r w:rsidRPr="001010B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54AE" w14:textId="0A6BED87" w:rsidR="00297E18" w:rsidRDefault="00297E18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60" w:history="1">
            <w:r w:rsidRPr="001010B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Анализ на решението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82BB" w14:textId="1097577D" w:rsidR="00297E18" w:rsidRDefault="00297E18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61" w:history="1">
            <w:r w:rsidRPr="001010B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Потребителски изисквания и работен процес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32E0" w14:textId="0AE8F358" w:rsidR="00297E18" w:rsidRDefault="00297E18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62" w:history="1">
            <w:r w:rsidRPr="001010B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Примерен потребителски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876E" w14:textId="33D038BB" w:rsidR="00297E18" w:rsidRDefault="00297E18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63" w:history="1">
            <w:r w:rsidRPr="001010B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Диаграми на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4872" w14:textId="7D08F245" w:rsidR="00297E18" w:rsidRDefault="00297E18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64" w:history="1">
            <w:r w:rsidRPr="001010B6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Диаграма на използване на казус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9342E" w14:textId="017E1D66" w:rsidR="00297E18" w:rsidRDefault="00297E18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65" w:history="1">
            <w:r w:rsidRPr="001010B6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  <w:lang w:val="en-US"/>
              </w:rPr>
              <w:t xml:space="preserve">E/R </w:t>
            </w:r>
            <w:r w:rsidRPr="001010B6">
              <w:rPr>
                <w:rStyle w:val="Hyperlink"/>
                <w:noProof/>
              </w:rPr>
              <w:t>диаграма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7870" w14:textId="0603A11B" w:rsidR="00297E18" w:rsidRDefault="00297E18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66" w:history="1">
            <w:r w:rsidRPr="001010B6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Диаграма на активност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5594" w14:textId="4E18266E" w:rsidR="00297E18" w:rsidRDefault="00297E18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67" w:history="1">
            <w:r w:rsidRPr="001010B6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Диаграма на последователност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FDB92" w14:textId="1AEA2875" w:rsidR="00297E18" w:rsidRDefault="00297E18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68" w:history="1">
            <w:r w:rsidRPr="001010B6">
              <w:rPr>
                <w:rStyle w:val="Hyperlink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Диаграма на класовете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2A7B" w14:textId="3B489661" w:rsidR="00297E18" w:rsidRDefault="00297E18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69" w:history="1">
            <w:r w:rsidRPr="001010B6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Модел на съдържанието /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A498" w14:textId="5DFEBB0E" w:rsidR="00297E18" w:rsidRDefault="00297E18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70" w:history="1">
            <w:r w:rsidRPr="001010B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85B58" w14:textId="3964BA7A" w:rsidR="00297E18" w:rsidRDefault="00297E18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71" w:history="1">
            <w:r w:rsidRPr="001010B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Реализация на архитектурата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302F" w14:textId="535C0694" w:rsidR="00297E18" w:rsidRDefault="00297E18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72" w:history="1">
            <w:r w:rsidRPr="001010B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66686" w14:textId="1CFB6BA7" w:rsidR="00297E18" w:rsidRDefault="00297E18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73" w:history="1">
            <w:r w:rsidRPr="001010B6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E849" w14:textId="5B90F80C" w:rsidR="00297E18" w:rsidRDefault="00297E18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74" w:history="1">
            <w:r w:rsidRPr="001010B6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Изгледи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72EE8" w14:textId="20BFD20E" w:rsidR="00297E18" w:rsidRDefault="00297E18">
          <w:pPr>
            <w:pStyle w:val="TOC3"/>
            <w:tabs>
              <w:tab w:val="left" w:pos="17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75" w:history="1">
            <w:r w:rsidRPr="001010B6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Контролери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53D3" w14:textId="09A0245C" w:rsidR="00297E18" w:rsidRDefault="00297E18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76" w:history="1">
            <w:r w:rsidRPr="001010B6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Организация и код на заявките към база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7B73" w14:textId="1FE723BC" w:rsidR="00297E18" w:rsidRDefault="00297E18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77" w:history="1">
            <w:r w:rsidRPr="001010B6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Наличие на потребителски интерфейс (конзолен, графичен, уеб)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D4A6" w14:textId="41E47B57" w:rsidR="00297E18" w:rsidRDefault="00297E18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78" w:history="1">
            <w:r w:rsidRPr="001010B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Ефективност и бързодействие на решението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D765" w14:textId="682A0A75" w:rsidR="00297E18" w:rsidRDefault="00297E18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79" w:history="1">
            <w:r w:rsidRPr="001010B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D1787" w14:textId="703F6C67" w:rsidR="00297E18" w:rsidRDefault="00297E18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80" w:history="1">
            <w:r w:rsidRPr="001010B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 xml:space="preserve">Какво представлява </w:t>
            </w:r>
            <w:r w:rsidRPr="001010B6">
              <w:rPr>
                <w:rStyle w:val="Hyperlink"/>
                <w:noProof/>
                <w:lang w:val="en-US"/>
              </w:rPr>
              <w:t xml:space="preserve">NUnit </w:t>
            </w:r>
            <w:r w:rsidRPr="001010B6">
              <w:rPr>
                <w:rStyle w:val="Hyperlink"/>
                <w:noProof/>
              </w:rPr>
              <w:t>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C8E14" w14:textId="167580ED" w:rsidR="00297E18" w:rsidRDefault="00297E18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81" w:history="1">
            <w:r w:rsidRPr="001010B6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План на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36ECE" w14:textId="19E0F1FD" w:rsidR="00297E18" w:rsidRDefault="00297E18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82" w:history="1">
            <w:r w:rsidRPr="001010B6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Примерни тестови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B100" w14:textId="3AB307CE" w:rsidR="00297E18" w:rsidRDefault="00297E18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83" w:history="1">
            <w:r w:rsidRPr="001010B6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Заключение и възможно бъдещо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1083" w14:textId="2915F375" w:rsidR="00297E18" w:rsidRDefault="00297E18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84" w:history="1">
            <w:r w:rsidRPr="001010B6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B3E51" w14:textId="68E10A40" w:rsidR="00297E18" w:rsidRDefault="00297E18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85" w:history="1">
            <w:r w:rsidRPr="001010B6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Бъдещо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8345" w14:textId="13C4C9BB" w:rsidR="00297E18" w:rsidRDefault="00297E18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86" w:history="1">
            <w:r w:rsidRPr="001010B6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Използвани литературни източници и Уеб сайтове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29960" w14:textId="2B022E72" w:rsidR="00297E18" w:rsidRDefault="00297E18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87" w:history="1">
            <w:r w:rsidRPr="001010B6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D145" w14:textId="40A30CC7" w:rsidR="00297E18" w:rsidRDefault="00297E18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32965588" w:history="1">
            <w:r w:rsidRPr="001010B6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1010B6">
              <w:rPr>
                <w:rStyle w:val="Hyperlink"/>
                <w:noProof/>
              </w:rPr>
              <w:t>Критерии и показатели за оценяване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4F948" w14:textId="73A64722" w:rsidR="00126A16" w:rsidRPr="006A4E22" w:rsidRDefault="00126A16" w:rsidP="00F859B4">
          <w:pPr>
            <w:spacing w:before="30" w:line="360" w:lineRule="auto"/>
          </w:pPr>
          <w:r w:rsidRPr="006A4E22"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6A4E22" w:rsidRDefault="005A3115" w:rsidP="00F859B4">
      <w:pPr>
        <w:pStyle w:val="TOC1"/>
        <w:spacing w:before="30" w:line="360" w:lineRule="auto"/>
        <w:rPr>
          <w:noProof/>
          <w:lang w:eastAsia="en-US"/>
        </w:rPr>
      </w:pPr>
    </w:p>
    <w:p w14:paraId="48257E4A" w14:textId="77777777" w:rsidR="00DF38A5" w:rsidRPr="006A4E22" w:rsidRDefault="00DF38A5" w:rsidP="00F859B4">
      <w:pPr>
        <w:spacing w:before="30" w:line="360" w:lineRule="auto"/>
      </w:pPr>
    </w:p>
    <w:p w14:paraId="616AC901" w14:textId="77777777" w:rsidR="00A20718" w:rsidRPr="006A4E22" w:rsidRDefault="00A20718" w:rsidP="00F859B4">
      <w:pPr>
        <w:spacing w:before="30" w:line="360" w:lineRule="auto"/>
        <w:rPr>
          <w:color w:val="5B9BD5"/>
        </w:rPr>
      </w:pPr>
      <w:r w:rsidRPr="006A4E22">
        <w:br w:type="page"/>
      </w:r>
    </w:p>
    <w:p w14:paraId="58AE0952" w14:textId="7B21347D" w:rsidR="00A20718" w:rsidRPr="006A4E22" w:rsidRDefault="00073F84" w:rsidP="00F859B4">
      <w:pPr>
        <w:pStyle w:val="Heading1"/>
        <w:spacing w:before="30" w:line="360" w:lineRule="auto"/>
      </w:pPr>
      <w:bookmarkStart w:id="0" w:name="_Toc119855807"/>
      <w:bookmarkStart w:id="1" w:name="_Toc132965556"/>
      <w:r w:rsidRPr="006A4E22">
        <w:lastRenderedPageBreak/>
        <w:t>Увод</w:t>
      </w:r>
      <w:bookmarkEnd w:id="0"/>
      <w:bookmarkEnd w:id="1"/>
    </w:p>
    <w:p w14:paraId="63E292AC" w14:textId="77777777" w:rsidR="00D723B9" w:rsidRPr="006A4E22" w:rsidRDefault="00D723B9" w:rsidP="00F859B4">
      <w:pPr>
        <w:pStyle w:val="NormalWeb"/>
        <w:spacing w:before="30" w:beforeAutospacing="0" w:after="300" w:afterAutospacing="0" w:line="360" w:lineRule="auto"/>
        <w:jc w:val="both"/>
        <w:rPr>
          <w:spacing w:val="28"/>
          <w:szCs w:val="22"/>
          <w:lang w:val="bg-BG" w:eastAsia="bg-BG"/>
        </w:rPr>
      </w:pPr>
      <w:bookmarkStart w:id="2" w:name="_Цели_и_обхват"/>
      <w:bookmarkStart w:id="3" w:name="_Toc119855808"/>
      <w:bookmarkEnd w:id="2"/>
      <w:r w:rsidRPr="006A4E22">
        <w:rPr>
          <w:spacing w:val="28"/>
          <w:szCs w:val="22"/>
          <w:lang w:val="bg-BG" w:eastAsia="bg-BG"/>
        </w:rPr>
        <w:t>Разработването на информационен сайт за новини е важна задача, която изисква детайлна и задълбочена софтуерна документация. Този вид уебсайт е предназначен да предоставя актуална информация за новините от различни категории като политика, спорт, здраве и други.</w:t>
      </w:r>
    </w:p>
    <w:p w14:paraId="0621AAC7" w14:textId="77777777" w:rsidR="00D723B9" w:rsidRPr="006A4E22" w:rsidRDefault="00D723B9" w:rsidP="00F859B4">
      <w:pPr>
        <w:pStyle w:val="NormalWeb"/>
        <w:spacing w:before="30" w:beforeAutospacing="0" w:after="300" w:afterAutospacing="0" w:line="360" w:lineRule="auto"/>
        <w:jc w:val="both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Софтуерната документация за този тип уебсайт трябва да бъде ясна, детайлна и да включва всички възможности, които предлага сайтът. В документацията трябва да се описват функционалностите на уебсайта като търсене на новини, филтриране на категории, абонаменти за електронни бюлетини, коментари на статии и други.</w:t>
      </w:r>
    </w:p>
    <w:p w14:paraId="54A15A0D" w14:textId="77777777" w:rsidR="00D723B9" w:rsidRPr="006A4E22" w:rsidRDefault="00D723B9" w:rsidP="00F859B4">
      <w:pPr>
        <w:pStyle w:val="NormalWeb"/>
        <w:spacing w:before="30" w:beforeAutospacing="0" w:after="300" w:afterAutospacing="0" w:line="360" w:lineRule="auto"/>
        <w:jc w:val="both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Важно е да се описват детайлите на архитектурата на сайта и взаимодействието между различните компоненти на софтуера. Освен това, трябва да се предоставят инструкции за инсталацията и конфигурацията на софтуерната среда, която е необходима за да бъде сайтът пуснат успешно.</w:t>
      </w:r>
    </w:p>
    <w:p w14:paraId="4D0882AF" w14:textId="5D12211B" w:rsidR="00D723B9" w:rsidRPr="006A4E22" w:rsidRDefault="00D723B9" w:rsidP="00F859B4">
      <w:pPr>
        <w:pStyle w:val="NormalWeb"/>
        <w:spacing w:before="30" w:beforeAutospacing="0" w:after="0" w:afterAutospacing="0" w:line="360" w:lineRule="auto"/>
        <w:jc w:val="both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С цел по-добро разбиране на уебсайта, документацията може да включва снимки</w:t>
      </w:r>
      <w:bookmarkStart w:id="4" w:name="_GoBack"/>
      <w:bookmarkEnd w:id="4"/>
      <w:r w:rsidRPr="006A4E22">
        <w:rPr>
          <w:spacing w:val="28"/>
          <w:szCs w:val="22"/>
          <w:lang w:val="bg-BG" w:eastAsia="bg-BG"/>
        </w:rPr>
        <w:t xml:space="preserve"> и други визуални елементи.</w:t>
      </w:r>
    </w:p>
    <w:p w14:paraId="56029F22" w14:textId="28814220" w:rsidR="00FF13C7" w:rsidRPr="006A4E22" w:rsidRDefault="00FF13C7" w:rsidP="00F859B4">
      <w:pPr>
        <w:pStyle w:val="Heading1"/>
        <w:spacing w:before="30" w:line="360" w:lineRule="auto"/>
      </w:pPr>
      <w:bookmarkStart w:id="5" w:name="_Toc132965557"/>
      <w:r w:rsidRPr="006A4E22">
        <w:t>Цели и обхват на софтуерното приложение</w:t>
      </w:r>
      <w:bookmarkEnd w:id="3"/>
      <w:bookmarkEnd w:id="5"/>
    </w:p>
    <w:p w14:paraId="01D28CA9" w14:textId="319052AB" w:rsidR="00084EB2" w:rsidRPr="006A4E22" w:rsidRDefault="00084EB2" w:rsidP="00F859B4">
      <w:pPr>
        <w:pStyle w:val="Heading2"/>
        <w:spacing w:before="30" w:line="360" w:lineRule="auto"/>
        <w:ind w:left="578" w:hanging="578"/>
      </w:pPr>
      <w:bookmarkStart w:id="6" w:name="_Toc132965558"/>
      <w:r w:rsidRPr="006A4E22">
        <w:t>Цели</w:t>
      </w:r>
      <w:bookmarkEnd w:id="6"/>
    </w:p>
    <w:p w14:paraId="2BA2CD12" w14:textId="03E170DC" w:rsidR="00126A16" w:rsidRPr="006A4E22" w:rsidRDefault="00126A16" w:rsidP="00F859B4">
      <w:pPr>
        <w:spacing w:before="30" w:line="360" w:lineRule="auto"/>
        <w:ind w:left="360" w:firstLine="0"/>
      </w:pPr>
      <w:bookmarkStart w:id="7" w:name="_Toc119855809"/>
      <w:r w:rsidRPr="006A4E22">
        <w:t xml:space="preserve">Целта на проекта е направата на сайт за новинарски публикации. </w:t>
      </w:r>
      <w:r w:rsidR="00C32132" w:rsidRPr="006A4E22">
        <w:t xml:space="preserve">Все по често се наблюдава липсата на стойностни сайтове за свободна </w:t>
      </w:r>
      <w:r w:rsidR="00F917FD" w:rsidRPr="006A4E22">
        <w:t>журналистическа практика</w:t>
      </w:r>
      <w:r w:rsidR="00C32132" w:rsidRPr="006A4E22">
        <w:t xml:space="preserve">. С този сайт се цели промяната на това. Сайтът разполага с регистрация, която цели да разграничава по-заинтересованите потребители, като всички публикации </w:t>
      </w:r>
      <w:r w:rsidR="00E2523E" w:rsidRPr="006A4E22">
        <w:t xml:space="preserve">биват разделени на одобрени и неодобрени. </w:t>
      </w:r>
      <w:r w:rsidRPr="006A4E22">
        <w:t xml:space="preserve">Тези публикации могат да бъдат създавани, променяни или изтривани от потребители с ролята </w:t>
      </w:r>
      <w:r w:rsidR="00DA2372" w:rsidRPr="006A4E22">
        <w:t>редактор</w:t>
      </w:r>
      <w:r w:rsidR="00E2523E" w:rsidRPr="006A4E22">
        <w:t>, предварително вкарани от администратора на сайта</w:t>
      </w:r>
      <w:r w:rsidRPr="006A4E22">
        <w:t xml:space="preserve">. След това тези публикации биват </w:t>
      </w:r>
      <w:r w:rsidRPr="006A4E22">
        <w:lastRenderedPageBreak/>
        <w:t xml:space="preserve">одобрени и те стават видими за </w:t>
      </w:r>
      <w:r w:rsidR="00C32132" w:rsidRPr="006A4E22">
        <w:t>не</w:t>
      </w:r>
      <w:r w:rsidRPr="006A4E22">
        <w:t>регистрирани потребители.</w:t>
      </w:r>
      <w:r w:rsidR="00C32132" w:rsidRPr="006A4E22">
        <w:t xml:space="preserve"> </w:t>
      </w:r>
      <w:r w:rsidRPr="006A4E22">
        <w:t xml:space="preserve">Ролята </w:t>
      </w:r>
      <w:r w:rsidR="00C32132" w:rsidRPr="006A4E22">
        <w:t>администратор</w:t>
      </w:r>
      <w:r w:rsidRPr="006A4E22">
        <w:t xml:space="preserve"> има права над всичко</w:t>
      </w:r>
      <w:r w:rsidR="00E2523E" w:rsidRPr="006A4E22">
        <w:t xml:space="preserve"> свързано с сайта</w:t>
      </w:r>
      <w:r w:rsidRPr="006A4E22">
        <w:t xml:space="preserve">, включително и разпределянето на потребители </w:t>
      </w:r>
      <w:r w:rsidR="00E2523E" w:rsidRPr="006A4E22">
        <w:t>предварително одобрени като редактори</w:t>
      </w:r>
      <w:r w:rsidRPr="006A4E22">
        <w:t xml:space="preserve">. </w:t>
      </w:r>
    </w:p>
    <w:p w14:paraId="5DE07B92" w14:textId="5C29512B" w:rsidR="00084EB2" w:rsidRPr="006A4E22" w:rsidRDefault="00084EB2" w:rsidP="00F859B4">
      <w:pPr>
        <w:pStyle w:val="Heading2"/>
        <w:spacing w:before="30" w:line="360" w:lineRule="auto"/>
        <w:ind w:left="578" w:hanging="578"/>
      </w:pPr>
      <w:bookmarkStart w:id="8" w:name="_Toc132965559"/>
      <w:r w:rsidRPr="006A4E22">
        <w:t>Обхват</w:t>
      </w:r>
      <w:bookmarkEnd w:id="8"/>
    </w:p>
    <w:p w14:paraId="30C082D8" w14:textId="16D9EA1B" w:rsidR="00126A16" w:rsidRPr="006A4E22" w:rsidRDefault="00126A16" w:rsidP="00F859B4">
      <w:pPr>
        <w:spacing w:before="30" w:line="360" w:lineRule="auto"/>
        <w:ind w:left="360" w:firstLine="0"/>
      </w:pPr>
      <w:r w:rsidRPr="006A4E22"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  <w:r w:rsidR="00C32132" w:rsidRPr="006A4E22">
        <w:t xml:space="preserve">Всеки е приветстван да се регистрира и да разглежда всички публикации. Сайтът също цели да подтиква млади или опитни журналисти да развиват своя опит и гледна точка, като им дава възможността да изразят важни за тях теми. </w:t>
      </w:r>
    </w:p>
    <w:p w14:paraId="36CDFE3E" w14:textId="77777777" w:rsidR="006D546A" w:rsidRPr="006A4E22" w:rsidRDefault="006D546A" w:rsidP="00F859B4">
      <w:pPr>
        <w:pStyle w:val="Heading1"/>
        <w:spacing w:before="30" w:line="360" w:lineRule="auto"/>
      </w:pPr>
      <w:bookmarkStart w:id="9" w:name="_Toc132965560"/>
      <w:r w:rsidRPr="006A4E22">
        <w:t>Анализ</w:t>
      </w:r>
      <w:r w:rsidR="00FF13C7" w:rsidRPr="006A4E22">
        <w:t xml:space="preserve"> </w:t>
      </w:r>
      <w:r w:rsidRPr="006A4E22">
        <w:t>на решението</w:t>
      </w:r>
      <w:bookmarkEnd w:id="7"/>
      <w:bookmarkEnd w:id="9"/>
    </w:p>
    <w:p w14:paraId="179F73F5" w14:textId="03CE0ACE" w:rsidR="00C756E5" w:rsidRPr="006A4E22" w:rsidRDefault="00E220D4" w:rsidP="00F859B4">
      <w:pPr>
        <w:pStyle w:val="Heading2"/>
        <w:spacing w:before="30" w:line="360" w:lineRule="auto"/>
        <w:ind w:left="0" w:firstLine="0"/>
      </w:pPr>
      <w:bookmarkStart w:id="10" w:name="_Потребителски_изисквания_и"/>
      <w:bookmarkStart w:id="11" w:name="_Toc119855810"/>
      <w:bookmarkStart w:id="12" w:name="_Toc132965561"/>
      <w:bookmarkEnd w:id="10"/>
      <w:r w:rsidRPr="006A4E22">
        <w:t>Потребителски изисквания и р</w:t>
      </w:r>
      <w:r w:rsidR="00DF38A5" w:rsidRPr="006A4E22">
        <w:t>аботен процес</w:t>
      </w:r>
      <w:bookmarkEnd w:id="11"/>
      <w:bookmarkEnd w:id="12"/>
    </w:p>
    <w:p w14:paraId="1294DE91" w14:textId="7E28D4DB" w:rsidR="00541980" w:rsidRPr="006A4E22" w:rsidRDefault="00541980" w:rsidP="00F859B4">
      <w:pPr>
        <w:spacing w:before="30" w:line="360" w:lineRule="auto"/>
        <w:ind w:firstLine="0"/>
      </w:pPr>
      <w:r w:rsidRPr="006A4E22">
        <w:t>Работният процес е последователност от действия, които се извършват, за да се постигне определен резултат. Този процес може да включва множество стъпки, взаимодействия между хора и системи, както и използване на различни технологии.</w:t>
      </w:r>
    </w:p>
    <w:p w14:paraId="12812D1F" w14:textId="3EF97AEE" w:rsidR="00541980" w:rsidRPr="006A4E22" w:rsidRDefault="00541980" w:rsidP="00F859B4">
      <w:pPr>
        <w:spacing w:before="30" w:line="360" w:lineRule="auto"/>
        <w:ind w:firstLine="0"/>
      </w:pPr>
      <w:r w:rsidRPr="006A4E22">
        <w:t>Когато създаваме продукт или услуга, трябва да разберем какви са потребителските изисквания и да ги включим в работния процес. Това ни позволява да създадем продукт или услуга, която е по-добра, по-ефективна и по-удобна за потребителите.</w:t>
      </w:r>
      <w:r w:rsidRPr="006A4E22">
        <w:rPr>
          <w:lang w:val="en-US"/>
        </w:rPr>
        <w:t xml:space="preserve"> </w:t>
      </w:r>
      <w:r w:rsidRPr="006A4E22">
        <w:t xml:space="preserve">В сегашния </w:t>
      </w:r>
      <w:r w:rsidR="00525222">
        <w:t>сайт</w:t>
      </w:r>
      <w:r w:rsidRPr="006A4E22">
        <w:t xml:space="preserve"> беше наблегнато на няколко важни изисквания</w:t>
      </w:r>
      <w:r w:rsidRPr="006A4E22">
        <w:rPr>
          <w:lang w:val="en-US"/>
        </w:rPr>
        <w:t>:</w:t>
      </w:r>
    </w:p>
    <w:p w14:paraId="0AF937F7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jc w:val="both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Актуалност на новините - потребителите очакват да видят актуална информация за новините от различни категории, като политика, спорт, здраве и други.</w:t>
      </w:r>
    </w:p>
    <w:p w14:paraId="15E4B1D6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 xml:space="preserve">Лесно търсене и филтриране - потребителите искат да могат лесно да намерят новините, които търсят. Това може да се </w:t>
      </w:r>
      <w:r w:rsidRPr="006A4E22">
        <w:rPr>
          <w:spacing w:val="28"/>
          <w:szCs w:val="22"/>
          <w:lang w:val="bg-BG" w:eastAsia="bg-BG"/>
        </w:rPr>
        <w:lastRenderedPageBreak/>
        <w:t>постигне чрез търсачка, филтриране на новините по категории или други методи.</w:t>
      </w:r>
    </w:p>
    <w:p w14:paraId="01870D94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Удобна навигация - потребителите очакват лесна и удобна навигация в сайта, която да им позволява бързо да намерят това, което търсят.</w:t>
      </w:r>
    </w:p>
    <w:p w14:paraId="35208809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Атрактивен дизайн - потребителите искат сайтът да има атрактивен дизайн, който да ги привлича и да им предоставя удобство при ползването.</w:t>
      </w:r>
    </w:p>
    <w:p w14:paraId="3C0F8DA0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Възможност за коментари и споделяне - потребителите искат да могат да коментират новините и да ги споделят с други потребители.</w:t>
      </w:r>
    </w:p>
    <w:p w14:paraId="3BB8F5A0" w14:textId="77777777" w:rsidR="00541980" w:rsidRPr="006A4E22" w:rsidRDefault="00541980" w:rsidP="00F859B4">
      <w:pPr>
        <w:pStyle w:val="NormalWeb"/>
        <w:numPr>
          <w:ilvl w:val="0"/>
          <w:numId w:val="30"/>
        </w:numPr>
        <w:spacing w:before="30" w:beforeAutospacing="0" w:after="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Сигурност на сайта - потребителите очакват, че сайтът ще бъде сигурен и няма да има рискове за техните данни или устройства.</w:t>
      </w:r>
    </w:p>
    <w:p w14:paraId="64FD1D2B" w14:textId="77777777" w:rsidR="008D71C3" w:rsidRPr="006A4E22" w:rsidRDefault="00541980" w:rsidP="00F859B4">
      <w:pPr>
        <w:pStyle w:val="NormalWeb"/>
        <w:spacing w:before="30" w:beforeAutospacing="0" w:after="300" w:afterAutospacing="0" w:line="360" w:lineRule="auto"/>
        <w:ind w:left="360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 xml:space="preserve">Работният процес за създаване на информационен сайт за новини </w:t>
      </w:r>
      <w:r w:rsidR="008D71C3" w:rsidRPr="006A4E22">
        <w:rPr>
          <w:spacing w:val="28"/>
          <w:szCs w:val="22"/>
          <w:lang w:val="bg-BG" w:eastAsia="bg-BG"/>
        </w:rPr>
        <w:t>трябва</w:t>
      </w:r>
      <w:r w:rsidRPr="006A4E22">
        <w:rPr>
          <w:spacing w:val="28"/>
          <w:szCs w:val="22"/>
          <w:lang w:val="bg-BG" w:eastAsia="bg-BG"/>
        </w:rPr>
        <w:t xml:space="preserve"> да включва следните стъпки:</w:t>
      </w:r>
    </w:p>
    <w:p w14:paraId="4551F6CE" w14:textId="77777777" w:rsidR="008D71C3" w:rsidRPr="006A4E22" w:rsidRDefault="00541980" w:rsidP="00F859B4">
      <w:pPr>
        <w:pStyle w:val="NormalWeb"/>
        <w:numPr>
          <w:ilvl w:val="0"/>
          <w:numId w:val="31"/>
        </w:numPr>
        <w:spacing w:before="30" w:beforeAutospacing="0" w:after="30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Определяне на целевата аудитория и изискванията - разработчиците трябва да определят кой ще бъде целевата аудитория на сайта и да изготвят списък с изискванията на потребителите.</w:t>
      </w:r>
    </w:p>
    <w:p w14:paraId="066204EB" w14:textId="3E196DC3" w:rsidR="00CC798D" w:rsidRDefault="00541980" w:rsidP="00F859B4">
      <w:pPr>
        <w:pStyle w:val="NormalWeb"/>
        <w:numPr>
          <w:ilvl w:val="0"/>
          <w:numId w:val="31"/>
        </w:numPr>
        <w:spacing w:before="30" w:beforeAutospacing="0" w:after="300" w:afterAutospacing="0" w:line="360" w:lineRule="auto"/>
        <w:rPr>
          <w:spacing w:val="28"/>
          <w:szCs w:val="22"/>
          <w:lang w:val="bg-BG" w:eastAsia="bg-BG"/>
        </w:rPr>
      </w:pPr>
      <w:r w:rsidRPr="006A4E22">
        <w:rPr>
          <w:spacing w:val="28"/>
          <w:szCs w:val="22"/>
          <w:lang w:val="bg-BG" w:eastAsia="bg-BG"/>
        </w:rPr>
        <w:t>Създаване на дизайн - след като са определени изискванията на потребителите, разработчиците трябва да създадат дизайн на сайта, който да отговаря на тези изисквания.</w:t>
      </w:r>
    </w:p>
    <w:p w14:paraId="102387B2" w14:textId="69E9DE7C" w:rsidR="00541980" w:rsidRPr="006A4E22" w:rsidRDefault="00CC798D" w:rsidP="00F87E54">
      <w:pPr>
        <w:spacing w:after="0" w:line="240" w:lineRule="auto"/>
        <w:ind w:firstLine="0"/>
        <w:jc w:val="left"/>
      </w:pPr>
      <w:r>
        <w:br w:type="page"/>
      </w:r>
    </w:p>
    <w:p w14:paraId="69810F19" w14:textId="2A71F0EA" w:rsidR="00E4384C" w:rsidRPr="006A4E22" w:rsidRDefault="00E4384C" w:rsidP="00F859B4">
      <w:pPr>
        <w:pStyle w:val="Heading2"/>
        <w:spacing w:before="30" w:line="360" w:lineRule="auto"/>
        <w:ind w:left="578" w:hanging="578"/>
      </w:pPr>
      <w:bookmarkStart w:id="13" w:name="_Примерен_потребителски_интерфейс"/>
      <w:bookmarkStart w:id="14" w:name="_Toc119855811"/>
      <w:bookmarkStart w:id="15" w:name="_Toc132965562"/>
      <w:bookmarkEnd w:id="13"/>
      <w:r w:rsidRPr="006A4E22">
        <w:lastRenderedPageBreak/>
        <w:t xml:space="preserve">Примерен </w:t>
      </w:r>
      <w:r w:rsidR="00925D50" w:rsidRPr="006A4E22">
        <w:t>потребителски</w:t>
      </w:r>
      <w:r w:rsidRPr="006A4E22">
        <w:t xml:space="preserve"> интерфейс</w:t>
      </w:r>
      <w:bookmarkEnd w:id="14"/>
      <w:bookmarkEnd w:id="15"/>
    </w:p>
    <w:p w14:paraId="703403FE" w14:textId="3E8D3495" w:rsidR="004C0540" w:rsidRPr="006A4E22" w:rsidRDefault="004C0540" w:rsidP="0081654D">
      <w:pPr>
        <w:spacing w:before="30" w:line="360" w:lineRule="auto"/>
        <w:ind w:firstLine="0"/>
      </w:pPr>
      <w:r w:rsidRPr="006A4E22">
        <w:t>Фигурите 1, 2 и 3 демонстрират примерни потребителски интерфейси за различните групи от потребители. Те са представени в следната последователност</w:t>
      </w:r>
      <w:r w:rsidR="00AD56FC" w:rsidRPr="006A4E22">
        <w:rPr>
          <w:lang w:val="en-US"/>
        </w:rPr>
        <w:t xml:space="preserve">: </w:t>
      </w:r>
      <w:r w:rsidR="00AD56FC" w:rsidRPr="006A4E22">
        <w:t>регистриран потребител, редактор и администратор.</w:t>
      </w:r>
    </w:p>
    <w:p w14:paraId="064646FB" w14:textId="77777777" w:rsidR="00857C3C" w:rsidRPr="006A4E22" w:rsidRDefault="00857C3C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53D7AB58" wp14:editId="2EA07AA2">
            <wp:extent cx="5759450" cy="3510915"/>
            <wp:effectExtent l="0" t="0" r="0" b="0"/>
            <wp:docPr id="1455939890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39890" name="Картина 14559398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B293" w14:textId="0DD17231" w:rsidR="006E369E" w:rsidRPr="006A4E22" w:rsidRDefault="00857C3C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1</w:t>
      </w:r>
      <w:r w:rsidRPr="006A4E22">
        <w:fldChar w:fldCharType="end"/>
      </w:r>
    </w:p>
    <w:p w14:paraId="7E1FCCED" w14:textId="77777777" w:rsidR="00857C3C" w:rsidRPr="006A4E22" w:rsidRDefault="00857C3C" w:rsidP="00F859B4">
      <w:pPr>
        <w:keepNext/>
        <w:spacing w:before="30" w:line="360" w:lineRule="auto"/>
      </w:pPr>
      <w:r w:rsidRPr="006A4E22">
        <w:rPr>
          <w:noProof/>
        </w:rPr>
        <w:lastRenderedPageBreak/>
        <w:drawing>
          <wp:inline distT="0" distB="0" distL="0" distR="0" wp14:anchorId="6FBCCAA8" wp14:editId="40F20BF3">
            <wp:extent cx="5759450" cy="3710940"/>
            <wp:effectExtent l="0" t="0" r="0" b="3810"/>
            <wp:docPr id="24355183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51834" name="Картина 2435518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784B" w14:textId="6605BC91" w:rsidR="00857C3C" w:rsidRPr="006A4E22" w:rsidRDefault="00857C3C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2</w:t>
      </w:r>
      <w:r w:rsidRPr="006A4E22">
        <w:fldChar w:fldCharType="end"/>
      </w:r>
    </w:p>
    <w:p w14:paraId="6DD9A483" w14:textId="11F6F594" w:rsidR="00857C3C" w:rsidRDefault="00857C3C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635689AB" wp14:editId="516CA268">
            <wp:extent cx="5759450" cy="3558540"/>
            <wp:effectExtent l="0" t="0" r="0" b="3810"/>
            <wp:docPr id="474011552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11552" name="Картина 4740115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DA53" w14:textId="19E4F95E" w:rsidR="00857C3C" w:rsidRDefault="00857C3C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3</w:t>
      </w:r>
      <w:r w:rsidRPr="006A4E22">
        <w:fldChar w:fldCharType="end"/>
      </w:r>
    </w:p>
    <w:p w14:paraId="003F4812" w14:textId="2F79FF0A" w:rsidR="00B00FE8" w:rsidRPr="00B00FE8" w:rsidRDefault="00B00FE8" w:rsidP="00B00FE8">
      <w:pPr>
        <w:keepNext/>
        <w:spacing w:before="30" w:line="360" w:lineRule="auto"/>
        <w:ind w:firstLine="0"/>
        <w:rPr>
          <w:lang w:val="en-US"/>
        </w:rPr>
      </w:pPr>
      <w:r>
        <w:lastRenderedPageBreak/>
        <w:t xml:space="preserve">В примерните потребителски интерфейс са използвани следните цветове: </w:t>
      </w:r>
      <w:r w:rsidRPr="00CC798D">
        <w:t>#000000, #FFFFFF и #808080</w:t>
      </w:r>
    </w:p>
    <w:p w14:paraId="36D30709" w14:textId="7BB67FE1" w:rsidR="00911681" w:rsidRPr="006A4E22" w:rsidRDefault="00E220D4" w:rsidP="00F859B4">
      <w:pPr>
        <w:pStyle w:val="Heading2"/>
        <w:spacing w:before="30" w:line="360" w:lineRule="auto"/>
        <w:ind w:left="578" w:hanging="578"/>
      </w:pPr>
      <w:bookmarkStart w:id="16" w:name="_Диаграми_на_анализа"/>
      <w:bookmarkStart w:id="17" w:name="_Toc119855812"/>
      <w:bookmarkStart w:id="18" w:name="_Toc132965563"/>
      <w:bookmarkEnd w:id="16"/>
      <w:r w:rsidRPr="006A4E22">
        <w:t>Диаграми на анализа</w:t>
      </w:r>
      <w:bookmarkEnd w:id="17"/>
      <w:bookmarkEnd w:id="18"/>
    </w:p>
    <w:p w14:paraId="2354CF1B" w14:textId="64C810EE" w:rsidR="00127C37" w:rsidRPr="006A4E22" w:rsidRDefault="00D969E4" w:rsidP="00F859B4">
      <w:pPr>
        <w:pStyle w:val="Heading3"/>
        <w:spacing w:before="30" w:line="360" w:lineRule="auto"/>
      </w:pPr>
      <w:r w:rsidRPr="006A4E22">
        <w:rPr>
          <w:lang w:val="en-US"/>
        </w:rPr>
        <w:t xml:space="preserve"> </w:t>
      </w:r>
      <w:bookmarkStart w:id="19" w:name="_Toc132965564"/>
      <w:r w:rsidRPr="006A4E22">
        <w:t>Диаграма на използване на казус</w:t>
      </w:r>
      <w:bookmarkEnd w:id="19"/>
    </w:p>
    <w:p w14:paraId="2DB4E052" w14:textId="77777777" w:rsidR="006E369E" w:rsidRPr="006A4E22" w:rsidRDefault="00614DFE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2B28BF77" wp14:editId="7AEB3CD2">
            <wp:extent cx="5029370" cy="54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а на използване на казу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6E4C" w14:textId="58232D5C" w:rsidR="00614DFE" w:rsidRPr="006A4E22" w:rsidRDefault="006E369E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4</w:t>
      </w:r>
      <w:r w:rsidRPr="006A4E22">
        <w:fldChar w:fldCharType="end"/>
      </w:r>
    </w:p>
    <w:p w14:paraId="0364C66D" w14:textId="54106F9E" w:rsidR="006B0745" w:rsidRPr="006A4E22" w:rsidRDefault="006E369E" w:rsidP="00C821AB">
      <w:pPr>
        <w:spacing w:before="30" w:line="360" w:lineRule="auto"/>
        <w:ind w:firstLine="0"/>
        <w:rPr>
          <w:lang w:val="en-US"/>
        </w:rPr>
      </w:pPr>
      <w:r w:rsidRPr="006A4E22">
        <w:t xml:space="preserve">Фигура </w:t>
      </w:r>
      <w:r w:rsidR="00857C3C" w:rsidRPr="006A4E22">
        <w:t>4</w:t>
      </w:r>
      <w:r w:rsidR="00FA044B" w:rsidRPr="006A4E22">
        <w:t xml:space="preserve"> демонстрира основните действия на различните групи от потребители. Те са четири</w:t>
      </w:r>
      <w:r w:rsidR="00FA044B" w:rsidRPr="006A4E22">
        <w:rPr>
          <w:lang w:val="en-US"/>
        </w:rPr>
        <w:t>:</w:t>
      </w:r>
    </w:p>
    <w:p w14:paraId="10742FE0" w14:textId="565F7AD2" w:rsidR="00FA044B" w:rsidRPr="006A4E22" w:rsidRDefault="00FA044B" w:rsidP="00F859B4">
      <w:pPr>
        <w:pStyle w:val="ListParagraph"/>
        <w:numPr>
          <w:ilvl w:val="0"/>
          <w:numId w:val="28"/>
        </w:numPr>
        <w:spacing w:before="30" w:line="360" w:lineRule="auto"/>
      </w:pPr>
      <w:r w:rsidRPr="006A4E22">
        <w:t xml:space="preserve">Нерегистриран потребител – това е най-простият тип потребител, който без регистрация може да види вече </w:t>
      </w:r>
      <w:r w:rsidRPr="006A4E22">
        <w:lastRenderedPageBreak/>
        <w:t>одобрените публикации, като ако желае да види останалите, та той става обикновен потребител.</w:t>
      </w:r>
    </w:p>
    <w:p w14:paraId="1C1F053A" w14:textId="6A158A47" w:rsidR="00FA044B" w:rsidRPr="006A4E22" w:rsidRDefault="00FA044B" w:rsidP="00F859B4">
      <w:pPr>
        <w:pStyle w:val="ListParagraph"/>
        <w:numPr>
          <w:ilvl w:val="0"/>
          <w:numId w:val="28"/>
        </w:numPr>
        <w:spacing w:before="30" w:line="360" w:lineRule="auto"/>
      </w:pPr>
      <w:r w:rsidRPr="006A4E22">
        <w:t>Потребител – това са потребители, които желаят да видят по-голяма част от сайта и следователно могат да си направят регистрация или да се впишат ако вече имат. С това те вече имат достъп до абсолютно всички публикувани статии.</w:t>
      </w:r>
    </w:p>
    <w:p w14:paraId="6D1849C6" w14:textId="16C1B569" w:rsidR="00FA044B" w:rsidRPr="006A4E22" w:rsidRDefault="00FA044B" w:rsidP="00F859B4">
      <w:pPr>
        <w:pStyle w:val="ListParagraph"/>
        <w:numPr>
          <w:ilvl w:val="0"/>
          <w:numId w:val="28"/>
        </w:numPr>
        <w:spacing w:before="30" w:line="360" w:lineRule="auto"/>
      </w:pPr>
      <w:r w:rsidRPr="006A4E22">
        <w:t>Редактор – това са потребители, предварително одобрени от администратор, които имат права над създаването, редактирането и изтриването на публикации. Редактора разполага също със същите права като обикновен потребител.</w:t>
      </w:r>
    </w:p>
    <w:p w14:paraId="4DEBBC56" w14:textId="2E4DCB3B" w:rsidR="00FA044B" w:rsidRPr="006A4E22" w:rsidRDefault="00FA044B" w:rsidP="00F859B4">
      <w:pPr>
        <w:pStyle w:val="ListParagraph"/>
        <w:numPr>
          <w:ilvl w:val="0"/>
          <w:numId w:val="28"/>
        </w:numPr>
        <w:spacing w:before="30" w:line="360" w:lineRule="auto"/>
      </w:pPr>
      <w:r w:rsidRPr="006A4E22">
        <w:t>Администратор</w:t>
      </w:r>
      <w:r w:rsidR="00920556" w:rsidRPr="006A4E22">
        <w:t xml:space="preserve"> – това е потребител, който е с най-много правомощия над сайта. Той има права като редактор, като допълнение той е отговорен за групирането на </w:t>
      </w:r>
      <w:r w:rsidR="00CC738F" w:rsidRPr="006A4E22">
        <w:t>потребителите.</w:t>
      </w:r>
    </w:p>
    <w:p w14:paraId="552E637E" w14:textId="2C10D097" w:rsidR="006A5FBE" w:rsidRPr="006A4E22" w:rsidRDefault="00614DFE" w:rsidP="00F859B4">
      <w:pPr>
        <w:pStyle w:val="Heading3"/>
        <w:spacing w:before="30" w:line="360" w:lineRule="auto"/>
      </w:pPr>
      <w:bookmarkStart w:id="20" w:name="_Toc132965565"/>
      <w:r w:rsidRPr="006A4E22">
        <w:rPr>
          <w:lang w:val="en-US"/>
        </w:rPr>
        <w:t xml:space="preserve">E/R </w:t>
      </w:r>
      <w:r w:rsidRPr="006A4E22">
        <w:t>диаграма</w:t>
      </w:r>
      <w:bookmarkEnd w:id="20"/>
    </w:p>
    <w:p w14:paraId="4D346543" w14:textId="77777777" w:rsidR="006E369E" w:rsidRPr="006A4E22" w:rsidRDefault="00614DFE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558A9AA0" wp14:editId="2B2E57E5">
            <wp:extent cx="575945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диаграм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3F0B" w14:textId="7213FCF2" w:rsidR="00614DFE" w:rsidRPr="006A4E22" w:rsidRDefault="006E369E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5</w:t>
      </w:r>
      <w:r w:rsidRPr="006A4E22">
        <w:fldChar w:fldCharType="end"/>
      </w:r>
    </w:p>
    <w:p w14:paraId="417EFE16" w14:textId="57A6A32D" w:rsidR="00EA6759" w:rsidRPr="006A4E22" w:rsidRDefault="006E369E" w:rsidP="00C821AB">
      <w:pPr>
        <w:spacing w:before="30" w:line="360" w:lineRule="auto"/>
        <w:ind w:firstLine="0"/>
      </w:pPr>
      <w:r w:rsidRPr="006A4E22">
        <w:lastRenderedPageBreak/>
        <w:t xml:space="preserve">Фигура </w:t>
      </w:r>
      <w:r w:rsidR="00857C3C" w:rsidRPr="006A4E22">
        <w:t>5</w:t>
      </w:r>
      <w:r w:rsidR="00EA6759" w:rsidRPr="006A4E22">
        <w:t xml:space="preserve"> демонстрира структурата на базата данни използвана за сайта.</w:t>
      </w:r>
      <w:r w:rsidR="00EA6759" w:rsidRPr="006A4E22">
        <w:rPr>
          <w:lang w:val="en-US"/>
        </w:rPr>
        <w:t xml:space="preserve"> </w:t>
      </w:r>
      <w:r w:rsidR="00EA6759" w:rsidRPr="006A4E22">
        <w:t xml:space="preserve">Имаме 4 основни таблици и една междинна за връзката между редактор и статията, върху която е работил. </w:t>
      </w:r>
    </w:p>
    <w:p w14:paraId="7B0CC54B" w14:textId="50BCECC7" w:rsidR="003C37D2" w:rsidRPr="006A4E22" w:rsidRDefault="00EA6759" w:rsidP="00C821AB">
      <w:pPr>
        <w:spacing w:before="30" w:line="360" w:lineRule="auto"/>
        <w:ind w:firstLine="0"/>
      </w:pPr>
      <w:r w:rsidRPr="006A4E22">
        <w:t>Таблицата свързана със статиите съдържа информация относно датите на промяна и създаване на самата публикация, както и поле за снимка на статията. Таблицата за потребителите съдържа основна информация за всеки от профилите на потребителите като име, години, имейли, пароли и роли. Таблицата за роли съдържа информация за 4-те роли, в които са групирани потребителите. Към тази таблица има помощна таблица, която определя различните права на самите роли.</w:t>
      </w:r>
    </w:p>
    <w:p w14:paraId="7AD45F96" w14:textId="73E429A7" w:rsidR="00A526F9" w:rsidRPr="006A4E22" w:rsidRDefault="00A526F9" w:rsidP="00F859B4">
      <w:pPr>
        <w:pStyle w:val="Heading3"/>
        <w:spacing w:before="30" w:line="360" w:lineRule="auto"/>
      </w:pPr>
      <w:bookmarkStart w:id="21" w:name="_Toc132965566"/>
      <w:r w:rsidRPr="006A4E22">
        <w:t>Диаграма на активност</w:t>
      </w:r>
      <w:bookmarkEnd w:id="21"/>
    </w:p>
    <w:p w14:paraId="517A2FF5" w14:textId="77777777" w:rsidR="006E369E" w:rsidRPr="006A4E22" w:rsidRDefault="00EF4985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090A945F" wp14:editId="686B7EF7">
            <wp:extent cx="5759450" cy="3046095"/>
            <wp:effectExtent l="0" t="0" r="0" b="1905"/>
            <wp:docPr id="1404857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5732" name="Картина 1404857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C8C" w14:textId="399BADD9" w:rsidR="00257495" w:rsidRPr="006A4E22" w:rsidRDefault="006E369E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6</w:t>
      </w:r>
      <w:r w:rsidRPr="006A4E22">
        <w:fldChar w:fldCharType="end"/>
      </w:r>
    </w:p>
    <w:p w14:paraId="0114D7E8" w14:textId="63FABF22" w:rsidR="00F049F9" w:rsidRPr="006A4E22" w:rsidRDefault="006E369E" w:rsidP="00F859B4">
      <w:pPr>
        <w:spacing w:before="30" w:line="360" w:lineRule="auto"/>
        <w:ind w:firstLine="0"/>
      </w:pPr>
      <w:r w:rsidRPr="006A4E22">
        <w:t xml:space="preserve">Фигура </w:t>
      </w:r>
      <w:r w:rsidR="00857C3C" w:rsidRPr="006A4E22">
        <w:t>6</w:t>
      </w:r>
      <w:r w:rsidR="00F049F9" w:rsidRPr="006A4E22">
        <w:t xml:space="preserve"> демонстрира основните възможни действия на всяка една от четирите групи. Администратора след вписване има възможността да наблюдава </w:t>
      </w:r>
      <w:r w:rsidR="00060FB9" w:rsidRPr="006A4E22">
        <w:t xml:space="preserve">в табличен вид всички регистрирани потребители и може да ги </w:t>
      </w:r>
      <w:r w:rsidR="0015448E" w:rsidRPr="006A4E22">
        <w:t xml:space="preserve">разпределя в другите роли, да промени обикновения потребител в редактор. Той също има права над публикациите. Редактора след вписване има права над публикациите. Той може да създава, редактира и изтрива. Регистрирания потребител може да се впише в своя профил </w:t>
      </w:r>
      <w:r w:rsidR="0015448E" w:rsidRPr="006A4E22">
        <w:lastRenderedPageBreak/>
        <w:t xml:space="preserve">или да си направи такъв с регистрация. </w:t>
      </w:r>
      <w:r w:rsidR="00CA3370" w:rsidRPr="006A4E22">
        <w:t xml:space="preserve">След което може да разгледа всички създадени публикации. Нерегистрираните потребител </w:t>
      </w:r>
      <w:r w:rsidR="00CE63BA" w:rsidRPr="006A4E22">
        <w:t>може да разгледа одобрените публикации.</w:t>
      </w:r>
    </w:p>
    <w:p w14:paraId="39263AC5" w14:textId="422BE457" w:rsidR="001819A9" w:rsidRDefault="00CE6EBC" w:rsidP="00F859B4">
      <w:pPr>
        <w:pStyle w:val="Heading3"/>
        <w:spacing w:before="30" w:line="360" w:lineRule="auto"/>
      </w:pPr>
      <w:bookmarkStart w:id="22" w:name="_Toc132965567"/>
      <w:r w:rsidRPr="006A4E22">
        <w:t>Диаграма на последователност</w:t>
      </w:r>
      <w:bookmarkEnd w:id="22"/>
    </w:p>
    <w:p w14:paraId="3B83B66F" w14:textId="77777777" w:rsidR="00552644" w:rsidRDefault="00B57D73" w:rsidP="00F859B4">
      <w:pPr>
        <w:keepNext/>
        <w:spacing w:line="360" w:lineRule="auto"/>
        <w:ind w:firstLine="0"/>
      </w:pPr>
      <w:r>
        <w:rPr>
          <w:noProof/>
          <w:lang w:val="en-US"/>
        </w:rPr>
        <w:drawing>
          <wp:inline distT="0" distB="0" distL="0" distR="0" wp14:anchorId="45739459" wp14:editId="62C9DC9A">
            <wp:extent cx="5759450" cy="4008120"/>
            <wp:effectExtent l="0" t="0" r="0" b="0"/>
            <wp:docPr id="17464555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5559" name="Картина 17464555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0BD" w14:textId="138E7079" w:rsidR="001819A9" w:rsidRDefault="00552644" w:rsidP="00F859B4">
      <w:pPr>
        <w:pStyle w:val="Caption"/>
        <w:spacing w:line="360" w:lineRule="auto"/>
        <w:jc w:val="center"/>
        <w:rPr>
          <w:lang w:val="en-US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01C9C168" w14:textId="77777777" w:rsidR="00552644" w:rsidRDefault="009C1FCA" w:rsidP="00F859B4">
      <w:pPr>
        <w:keepNext/>
        <w:spacing w:line="360" w:lineRule="auto"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5710BDCC" wp14:editId="00280F55">
            <wp:extent cx="5575998" cy="3223260"/>
            <wp:effectExtent l="0" t="0" r="5715" b="0"/>
            <wp:docPr id="49696473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4731" name="Картина 4969647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402" cy="32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1587" w14:textId="3BADBCF2" w:rsidR="00B57D73" w:rsidRDefault="00552644" w:rsidP="00F859B4">
      <w:pPr>
        <w:pStyle w:val="Caption"/>
        <w:spacing w:line="360" w:lineRule="auto"/>
        <w:jc w:val="center"/>
        <w:rPr>
          <w:lang w:val="en-US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30EC7010" w14:textId="7DF57639" w:rsidR="00552644" w:rsidRDefault="00675C2B" w:rsidP="00F859B4">
      <w:pPr>
        <w:keepNext/>
        <w:spacing w:line="360" w:lineRule="auto"/>
        <w:ind w:firstLine="0"/>
      </w:pPr>
      <w:r w:rsidRPr="00004DF4">
        <w:rPr>
          <w:noProof/>
        </w:rPr>
        <w:drawing>
          <wp:inline distT="0" distB="0" distL="0" distR="0" wp14:anchorId="03B9250F" wp14:editId="05475953">
            <wp:extent cx="5759450" cy="4118610"/>
            <wp:effectExtent l="0" t="0" r="0" b="0"/>
            <wp:docPr id="757012148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12148" name="Картина 7570121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7DF3" w14:textId="4CC55ABF" w:rsidR="003851ED" w:rsidRDefault="00552644" w:rsidP="00F859B4">
      <w:pPr>
        <w:pStyle w:val="Caption"/>
        <w:spacing w:line="360" w:lineRule="auto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4A373CE9" w14:textId="70D7D1AE" w:rsidR="00552644" w:rsidRPr="00425189" w:rsidRDefault="00552644" w:rsidP="00F859B4">
      <w:pPr>
        <w:spacing w:line="360" w:lineRule="auto"/>
        <w:ind w:firstLine="0"/>
        <w:rPr>
          <w:lang w:val="en-US"/>
        </w:rPr>
      </w:pPr>
      <w:r>
        <w:lastRenderedPageBreak/>
        <w:t>Фигура 7, 8 и 9 демонстрират последователността на действия за всеки един от различните групи от потребители</w:t>
      </w:r>
      <w:r w:rsidR="00E7050C">
        <w:rPr>
          <w:lang w:val="en-US"/>
        </w:rPr>
        <w:t xml:space="preserve">. </w:t>
      </w:r>
      <w:r w:rsidR="00191E97" w:rsidRPr="006A4E22">
        <w:t>Те са представени в следната последователност</w:t>
      </w:r>
      <w:r w:rsidR="00191E97" w:rsidRPr="006A4E22">
        <w:rPr>
          <w:lang w:val="en-US"/>
        </w:rPr>
        <w:t xml:space="preserve">: </w:t>
      </w:r>
      <w:r w:rsidR="00191E97" w:rsidRPr="006A4E22">
        <w:t>регистриран потребител, редактор и администратор.</w:t>
      </w:r>
    </w:p>
    <w:p w14:paraId="0F6FAF60" w14:textId="77777777" w:rsidR="009D5F44" w:rsidRDefault="009D5F44" w:rsidP="00F859B4">
      <w:pPr>
        <w:spacing w:line="360" w:lineRule="auto"/>
      </w:pPr>
    </w:p>
    <w:p w14:paraId="5FF9F408" w14:textId="60253BB0" w:rsidR="009D5F44" w:rsidRPr="009D5F44" w:rsidRDefault="009D5F44" w:rsidP="00F859B4">
      <w:pPr>
        <w:spacing w:line="360" w:lineRule="auto"/>
        <w:sectPr w:rsidR="009D5F44" w:rsidRPr="009D5F44" w:rsidSect="00055721">
          <w:headerReference w:type="default" r:id="rId20"/>
          <w:footerReference w:type="default" r:id="rId21"/>
          <w:type w:val="continuous"/>
          <w:pgSz w:w="11906" w:h="16838"/>
          <w:pgMar w:top="1701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14:paraId="5E15D574" w14:textId="3D0FB537" w:rsidR="0055004B" w:rsidRDefault="00CE6EBC" w:rsidP="00F859B4">
      <w:pPr>
        <w:pStyle w:val="Heading3"/>
        <w:spacing w:before="30" w:line="360" w:lineRule="auto"/>
      </w:pPr>
      <w:bookmarkStart w:id="23" w:name="_Toc132965568"/>
      <w:r w:rsidRPr="006A4E22">
        <w:lastRenderedPageBreak/>
        <w:t>Диаграма на класовете</w:t>
      </w:r>
      <w:bookmarkEnd w:id="23"/>
    </w:p>
    <w:p w14:paraId="2E18E0F7" w14:textId="77777777" w:rsidR="001819A9" w:rsidRDefault="0055004B" w:rsidP="00F859B4">
      <w:pPr>
        <w:keepNext/>
        <w:spacing w:line="360" w:lineRule="auto"/>
      </w:pPr>
      <w:r w:rsidRPr="0055004B">
        <w:rPr>
          <w:noProof/>
        </w:rPr>
        <w:drawing>
          <wp:inline distT="0" distB="0" distL="0" distR="0" wp14:anchorId="786C7A63" wp14:editId="5A9D5805">
            <wp:extent cx="6561214" cy="37761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4870" cy="37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CF3B" w14:textId="4CDF9DBE" w:rsidR="0055004B" w:rsidRDefault="001819A9" w:rsidP="00F859B4">
      <w:pPr>
        <w:pStyle w:val="Caption"/>
        <w:spacing w:line="360" w:lineRule="auto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552644">
        <w:rPr>
          <w:noProof/>
        </w:rPr>
        <w:t>10</w:t>
      </w:r>
      <w:r>
        <w:fldChar w:fldCharType="end"/>
      </w:r>
    </w:p>
    <w:p w14:paraId="7ABD86B9" w14:textId="77777777" w:rsidR="001819A9" w:rsidRDefault="00F23386" w:rsidP="00F859B4">
      <w:pPr>
        <w:keepNext/>
        <w:spacing w:line="360" w:lineRule="auto"/>
      </w:pPr>
      <w:r w:rsidRPr="00F23386">
        <w:rPr>
          <w:noProof/>
        </w:rPr>
        <w:lastRenderedPageBreak/>
        <w:drawing>
          <wp:inline distT="0" distB="0" distL="0" distR="0" wp14:anchorId="5A128BFF" wp14:editId="403CE80E">
            <wp:extent cx="6324600" cy="50337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7471" cy="50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FAE9" w14:textId="2718CF49" w:rsidR="00F23386" w:rsidRPr="0055004B" w:rsidRDefault="001819A9" w:rsidP="00F859B4">
      <w:pPr>
        <w:pStyle w:val="Caption"/>
        <w:spacing w:line="360" w:lineRule="auto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552644">
        <w:rPr>
          <w:noProof/>
        </w:rPr>
        <w:t>11</w:t>
      </w:r>
      <w:r>
        <w:fldChar w:fldCharType="end"/>
      </w:r>
    </w:p>
    <w:p w14:paraId="0953F713" w14:textId="77777777" w:rsidR="0055004B" w:rsidRDefault="0055004B" w:rsidP="00F859B4">
      <w:pPr>
        <w:pStyle w:val="Heading2"/>
        <w:numPr>
          <w:ilvl w:val="0"/>
          <w:numId w:val="0"/>
        </w:numPr>
        <w:spacing w:before="30" w:line="360" w:lineRule="auto"/>
        <w:sectPr w:rsidR="0055004B" w:rsidSect="0055004B">
          <w:pgSz w:w="16838" w:h="11906" w:orient="landscape"/>
          <w:pgMar w:top="1418" w:right="1701" w:bottom="1418" w:left="1418" w:header="709" w:footer="709" w:gutter="0"/>
          <w:cols w:space="708"/>
          <w:docGrid w:linePitch="360"/>
        </w:sectPr>
      </w:pPr>
      <w:bookmarkStart w:id="24" w:name="_Модел_на_съдържанието"/>
      <w:bookmarkStart w:id="25" w:name="_Toc119855813"/>
      <w:bookmarkEnd w:id="24"/>
    </w:p>
    <w:p w14:paraId="1A0CC1FC" w14:textId="002399A6" w:rsidR="00F23386" w:rsidRDefault="00F23386" w:rsidP="00F859B4">
      <w:pPr>
        <w:spacing w:line="360" w:lineRule="auto"/>
        <w:ind w:firstLine="0"/>
      </w:pPr>
      <w:r>
        <w:lastRenderedPageBreak/>
        <w:t xml:space="preserve">Фигура </w:t>
      </w:r>
      <w:r w:rsidR="00AC6A70">
        <w:t>10</w:t>
      </w:r>
      <w:r>
        <w:t xml:space="preserve"> и </w:t>
      </w:r>
      <w:r w:rsidR="00AC6A70">
        <w:t>11</w:t>
      </w:r>
      <w:r>
        <w:t xml:space="preserve"> демонстрират структурата на класовете в проекта. Фигура 8 демонстрира класовете в компонента „Контролер“, а Фигура 9 класовете в компонента „Модел“.</w:t>
      </w:r>
    </w:p>
    <w:p w14:paraId="3936F267" w14:textId="26B21CEF" w:rsidR="00911681" w:rsidRPr="006A4E22" w:rsidRDefault="00E220D4" w:rsidP="00F859B4">
      <w:pPr>
        <w:pStyle w:val="Heading2"/>
        <w:spacing w:before="30" w:line="360" w:lineRule="auto"/>
        <w:ind w:left="578" w:hanging="578"/>
      </w:pPr>
      <w:bookmarkStart w:id="26" w:name="_Toc132965569"/>
      <w:r w:rsidRPr="006A4E22">
        <w:t>Модел</w:t>
      </w:r>
      <w:r w:rsidR="00911681" w:rsidRPr="006A4E22">
        <w:t xml:space="preserve"> на съдържанието</w:t>
      </w:r>
      <w:r w:rsidR="008818BA" w:rsidRPr="006A4E22">
        <w:t xml:space="preserve"> </w:t>
      </w:r>
      <w:r w:rsidRPr="006A4E22">
        <w:t>/</w:t>
      </w:r>
      <w:r w:rsidR="008818BA" w:rsidRPr="006A4E22">
        <w:t xml:space="preserve"> </w:t>
      </w:r>
      <w:r w:rsidRPr="006A4E22">
        <w:t>данните</w:t>
      </w:r>
      <w:bookmarkEnd w:id="25"/>
      <w:bookmarkEnd w:id="26"/>
    </w:p>
    <w:p w14:paraId="0B01A959" w14:textId="60BE09D6" w:rsidR="00E26AA3" w:rsidRPr="006A4E22" w:rsidRDefault="00A83A4A" w:rsidP="00F859B4">
      <w:pPr>
        <w:spacing w:before="30" w:line="360" w:lineRule="auto"/>
        <w:ind w:firstLine="0"/>
      </w:pPr>
      <w:r w:rsidRPr="006A4E22">
        <w:t xml:space="preserve">Данните в сайта биват съхранявани в </w:t>
      </w:r>
      <w:r w:rsidR="00CA6008" w:rsidRPr="006A4E22">
        <w:t xml:space="preserve">база данни реализирана с технологията </w:t>
      </w:r>
      <w:r w:rsidR="00A55EB5" w:rsidRPr="006A4E22">
        <w:rPr>
          <w:lang w:val="en-US"/>
        </w:rPr>
        <w:t>“</w:t>
      </w:r>
      <w:r w:rsidR="00CA6008" w:rsidRPr="006A4E22">
        <w:rPr>
          <w:lang w:val="en-US"/>
        </w:rPr>
        <w:t>MSSQL</w:t>
      </w:r>
      <w:r w:rsidR="00A55EB5" w:rsidRPr="006A4E22">
        <w:rPr>
          <w:lang w:val="en-US"/>
        </w:rPr>
        <w:t>”</w:t>
      </w:r>
      <w:r w:rsidR="00CA6008" w:rsidRPr="006A4E22">
        <w:rPr>
          <w:lang w:val="en-US"/>
        </w:rPr>
        <w:t>.</w:t>
      </w:r>
      <w:r w:rsidR="00A55EB5" w:rsidRPr="006A4E22">
        <w:rPr>
          <w:lang w:val="en-US"/>
        </w:rPr>
        <w:t xml:space="preserve"> Microsoft SQL Server (MSSQL) е </w:t>
      </w:r>
      <w:proofErr w:type="spellStart"/>
      <w:r w:rsidR="00A55EB5" w:rsidRPr="006A4E22">
        <w:rPr>
          <w:lang w:val="en-US"/>
        </w:rPr>
        <w:t>релационна</w:t>
      </w:r>
      <w:proofErr w:type="spellEnd"/>
      <w:r w:rsidR="00A55EB5" w:rsidRPr="006A4E22">
        <w:rPr>
          <w:lang w:val="en-US"/>
        </w:rPr>
        <w:t xml:space="preserve"> </w:t>
      </w:r>
      <w:proofErr w:type="spellStart"/>
      <w:r w:rsidR="00A55EB5" w:rsidRPr="006A4E22">
        <w:rPr>
          <w:lang w:val="en-US"/>
        </w:rPr>
        <w:t>база</w:t>
      </w:r>
      <w:proofErr w:type="spellEnd"/>
      <w:r w:rsidR="00A55EB5" w:rsidRPr="006A4E22">
        <w:rPr>
          <w:lang w:val="en-US"/>
        </w:rPr>
        <w:t xml:space="preserve"> данни </w:t>
      </w:r>
      <w:r w:rsidR="00A55EB5" w:rsidRPr="006A4E22">
        <w:t>и беше избрана поради следните причини:</w:t>
      </w:r>
    </w:p>
    <w:p w14:paraId="0EC7AF14" w14:textId="17A03511" w:rsidR="00573A7C" w:rsidRPr="006A4E22" w:rsidRDefault="00573A7C" w:rsidP="00F859B4">
      <w:pPr>
        <w:pStyle w:val="ListParagraph"/>
        <w:numPr>
          <w:ilvl w:val="0"/>
          <w:numId w:val="32"/>
        </w:numPr>
        <w:spacing w:before="30" w:line="360" w:lineRule="auto"/>
        <w:rPr>
          <w:rFonts w:eastAsia="Times New Roman"/>
        </w:rPr>
      </w:pPr>
      <w:r w:rsidRPr="006A4E22">
        <w:rPr>
          <w:rFonts w:eastAsia="Times New Roman"/>
        </w:rPr>
        <w:t xml:space="preserve">Съхранение на данни: </w:t>
      </w:r>
      <w:r w:rsidR="006443D2">
        <w:rPr>
          <w:rFonts w:eastAsia="Times New Roman"/>
          <w:lang w:val="en-US"/>
        </w:rPr>
        <w:t>“</w:t>
      </w:r>
      <w:r w:rsidRPr="006A4E22">
        <w:rPr>
          <w:rFonts w:eastAsia="Times New Roman"/>
        </w:rPr>
        <w:t>MSSQL</w:t>
      </w:r>
      <w:r w:rsidR="006443D2">
        <w:rPr>
          <w:rFonts w:eastAsia="Times New Roman"/>
          <w:lang w:val="en-US"/>
        </w:rPr>
        <w:t>”</w:t>
      </w:r>
      <w:r w:rsidRPr="006A4E22">
        <w:rPr>
          <w:rFonts w:eastAsia="Times New Roman"/>
        </w:rPr>
        <w:t xml:space="preserve"> може да съхранява голям обем от данни и да осигури бърз достъп до тях. Това може да бъде особено полезно за проекти, които обработват големи количества информация.</w:t>
      </w:r>
    </w:p>
    <w:p w14:paraId="5A924F39" w14:textId="7556C4AF" w:rsidR="00573A7C" w:rsidRPr="006A4E22" w:rsidRDefault="00573A7C" w:rsidP="00F859B4">
      <w:pPr>
        <w:pStyle w:val="ListParagraph"/>
        <w:numPr>
          <w:ilvl w:val="0"/>
          <w:numId w:val="32"/>
        </w:numPr>
        <w:spacing w:before="30" w:line="360" w:lineRule="auto"/>
        <w:rPr>
          <w:rFonts w:eastAsia="Times New Roman"/>
        </w:rPr>
      </w:pPr>
      <w:r w:rsidRPr="006A4E22">
        <w:rPr>
          <w:rFonts w:eastAsia="Times New Roman"/>
        </w:rPr>
        <w:t xml:space="preserve">Сигурност: </w:t>
      </w:r>
      <w:r w:rsidR="006443D2">
        <w:rPr>
          <w:rFonts w:eastAsia="Times New Roman"/>
          <w:lang w:val="en-US"/>
        </w:rPr>
        <w:t>“</w:t>
      </w:r>
      <w:r w:rsidRPr="006A4E22">
        <w:rPr>
          <w:rFonts w:eastAsia="Times New Roman"/>
        </w:rPr>
        <w:t>MSSQL</w:t>
      </w:r>
      <w:r w:rsidR="006443D2">
        <w:rPr>
          <w:rFonts w:eastAsia="Times New Roman"/>
          <w:lang w:val="en-US"/>
        </w:rPr>
        <w:t>”</w:t>
      </w:r>
      <w:r w:rsidRPr="006A4E22">
        <w:rPr>
          <w:rFonts w:eastAsia="Times New Roman"/>
        </w:rPr>
        <w:t xml:space="preserve"> има различни механизми за сигурност, които могат да защитят данните на проекта от неоторизиран достъп.</w:t>
      </w:r>
    </w:p>
    <w:p w14:paraId="3225B9B2" w14:textId="49FF9D54" w:rsidR="00573A7C" w:rsidRPr="006A4E22" w:rsidRDefault="00573A7C" w:rsidP="00F859B4">
      <w:pPr>
        <w:pStyle w:val="ListParagraph"/>
        <w:numPr>
          <w:ilvl w:val="0"/>
          <w:numId w:val="32"/>
        </w:numPr>
        <w:spacing w:before="30" w:line="360" w:lineRule="auto"/>
        <w:rPr>
          <w:rFonts w:eastAsia="Times New Roman"/>
        </w:rPr>
      </w:pPr>
      <w:r w:rsidRPr="006A4E22">
        <w:rPr>
          <w:rFonts w:eastAsia="Times New Roman"/>
        </w:rPr>
        <w:t xml:space="preserve">Анализиране на данни: </w:t>
      </w:r>
      <w:r w:rsidR="006443D2">
        <w:rPr>
          <w:rFonts w:eastAsia="Times New Roman"/>
          <w:lang w:val="en-US"/>
        </w:rPr>
        <w:t>“</w:t>
      </w:r>
      <w:r w:rsidRPr="006A4E22">
        <w:rPr>
          <w:rFonts w:eastAsia="Times New Roman"/>
        </w:rPr>
        <w:t>MSSQL</w:t>
      </w:r>
      <w:r w:rsidR="006443D2">
        <w:rPr>
          <w:rFonts w:eastAsia="Times New Roman"/>
          <w:lang w:val="en-US"/>
        </w:rPr>
        <w:t>”</w:t>
      </w:r>
      <w:r w:rsidRPr="006A4E22">
        <w:rPr>
          <w:rFonts w:eastAsia="Times New Roman"/>
        </w:rPr>
        <w:t xml:space="preserve"> има множество функции и инструменти за анализиране на данни, като например </w:t>
      </w:r>
      <w:r w:rsidR="006443D2">
        <w:rPr>
          <w:rFonts w:eastAsia="Times New Roman"/>
          <w:lang w:val="en-US"/>
        </w:rPr>
        <w:t>“</w:t>
      </w:r>
      <w:r w:rsidRPr="006A4E22">
        <w:rPr>
          <w:rFonts w:eastAsia="Times New Roman"/>
        </w:rPr>
        <w:t>OLAP</w:t>
      </w:r>
      <w:r w:rsidR="006443D2">
        <w:rPr>
          <w:rFonts w:eastAsia="Times New Roman"/>
          <w:lang w:val="en-US"/>
        </w:rPr>
        <w:t>”</w:t>
      </w:r>
      <w:r w:rsidRPr="006A4E22">
        <w:rPr>
          <w:rFonts w:eastAsia="Times New Roman"/>
        </w:rPr>
        <w:t xml:space="preserve"> кубове и мощни средства за търсене. Това може да помогне за извличането на ценна информация от голямо количество данни.</w:t>
      </w:r>
    </w:p>
    <w:p w14:paraId="13AA9709" w14:textId="6CE6A798" w:rsidR="00573A7C" w:rsidRPr="006A4E22" w:rsidRDefault="00573A7C" w:rsidP="00F859B4">
      <w:pPr>
        <w:pStyle w:val="ListParagraph"/>
        <w:numPr>
          <w:ilvl w:val="0"/>
          <w:numId w:val="32"/>
        </w:numPr>
        <w:spacing w:before="30" w:line="360" w:lineRule="auto"/>
        <w:rPr>
          <w:rFonts w:eastAsia="Times New Roman"/>
        </w:rPr>
      </w:pPr>
      <w:r w:rsidRPr="006A4E22">
        <w:rPr>
          <w:rFonts w:eastAsia="Times New Roman"/>
        </w:rPr>
        <w:t xml:space="preserve">Интеграция: </w:t>
      </w:r>
      <w:r w:rsidR="006443D2">
        <w:rPr>
          <w:rFonts w:eastAsia="Times New Roman"/>
          <w:lang w:val="en-US"/>
        </w:rPr>
        <w:t>“</w:t>
      </w:r>
      <w:r w:rsidRPr="006A4E22">
        <w:rPr>
          <w:rFonts w:eastAsia="Times New Roman"/>
        </w:rPr>
        <w:t>MSSQL</w:t>
      </w:r>
      <w:r w:rsidR="006443D2">
        <w:rPr>
          <w:rFonts w:eastAsia="Times New Roman"/>
          <w:lang w:val="en-US"/>
        </w:rPr>
        <w:t>”</w:t>
      </w:r>
      <w:r w:rsidRPr="006A4E22">
        <w:rPr>
          <w:rFonts w:eastAsia="Times New Roman"/>
        </w:rPr>
        <w:t xml:space="preserve"> може да бъде лесно интегриран в много различни приложения и системи. Това може да помогне за по-добро сътрудничество и обмен на данни между различни системи.</w:t>
      </w:r>
    </w:p>
    <w:p w14:paraId="093C8232" w14:textId="759D5058" w:rsidR="00573A7C" w:rsidRPr="006A4E22" w:rsidRDefault="00573A7C" w:rsidP="00F859B4">
      <w:pPr>
        <w:pStyle w:val="ListParagraph"/>
        <w:numPr>
          <w:ilvl w:val="0"/>
          <w:numId w:val="32"/>
        </w:numPr>
        <w:spacing w:before="30" w:line="360" w:lineRule="auto"/>
        <w:rPr>
          <w:rFonts w:eastAsia="Times New Roman"/>
        </w:rPr>
      </w:pPr>
      <w:r w:rsidRPr="006A4E22">
        <w:rPr>
          <w:rFonts w:eastAsia="Times New Roman"/>
        </w:rPr>
        <w:t xml:space="preserve">Оптимизация на производителността: </w:t>
      </w:r>
      <w:r w:rsidR="006443D2">
        <w:rPr>
          <w:rFonts w:eastAsia="Times New Roman"/>
          <w:lang w:val="en-US"/>
        </w:rPr>
        <w:t>“</w:t>
      </w:r>
      <w:r w:rsidRPr="006A4E22">
        <w:rPr>
          <w:rFonts w:eastAsia="Times New Roman"/>
        </w:rPr>
        <w:t>MSSQL</w:t>
      </w:r>
      <w:r w:rsidR="006443D2">
        <w:rPr>
          <w:rFonts w:eastAsia="Times New Roman"/>
          <w:lang w:val="en-US"/>
        </w:rPr>
        <w:t>”</w:t>
      </w:r>
      <w:r w:rsidRPr="006A4E22">
        <w:rPr>
          <w:rFonts w:eastAsia="Times New Roman"/>
        </w:rPr>
        <w:t xml:space="preserve"> има много опции за оптимизиране на производителността, като например индексиране на данни, </w:t>
      </w:r>
      <w:proofErr w:type="spellStart"/>
      <w:r w:rsidRPr="006A4E22">
        <w:rPr>
          <w:rFonts w:eastAsia="Times New Roman"/>
        </w:rPr>
        <w:t>кеширане</w:t>
      </w:r>
      <w:proofErr w:type="spellEnd"/>
      <w:r w:rsidRPr="006A4E22">
        <w:rPr>
          <w:rFonts w:eastAsia="Times New Roman"/>
        </w:rPr>
        <w:t xml:space="preserve"> на данни и оптимизиране на заявките. Това може да помогне за постигане на по-добра производителност на проекта.</w:t>
      </w:r>
    </w:p>
    <w:p w14:paraId="6804F220" w14:textId="6300A0F3" w:rsidR="00E26AA3" w:rsidRPr="006A4E22" w:rsidRDefault="00573A7C" w:rsidP="00F859B4">
      <w:pPr>
        <w:spacing w:before="30" w:after="0" w:line="360" w:lineRule="auto"/>
        <w:ind w:firstLine="0"/>
        <w:jc w:val="left"/>
      </w:pPr>
      <w:r w:rsidRPr="006A4E22">
        <w:br w:type="page"/>
      </w:r>
    </w:p>
    <w:p w14:paraId="1FCD7C62" w14:textId="046637DF" w:rsidR="00E4384C" w:rsidRPr="006A4E22" w:rsidRDefault="00A630E9" w:rsidP="00F859B4">
      <w:pPr>
        <w:spacing w:before="30" w:line="360" w:lineRule="auto"/>
        <w:ind w:firstLine="0"/>
      </w:pPr>
      <w:r w:rsidRPr="006A4E22">
        <w:lastRenderedPageBreak/>
        <w:t xml:space="preserve">Фигура </w:t>
      </w:r>
      <w:r w:rsidR="001819A9">
        <w:t>1</w:t>
      </w:r>
      <w:r w:rsidR="00C821AB">
        <w:t>2</w:t>
      </w:r>
      <w:r w:rsidRPr="006A4E22">
        <w:t xml:space="preserve"> демонстрира </w:t>
      </w:r>
      <w:r w:rsidR="00A55EB5" w:rsidRPr="006A4E22">
        <w:t xml:space="preserve">схема на реализираната база данни в платформата </w:t>
      </w:r>
      <w:r w:rsidR="00A55EB5" w:rsidRPr="006A4E22">
        <w:rPr>
          <w:lang w:val="en-US"/>
        </w:rPr>
        <w:t>“SSMS”(</w:t>
      </w:r>
      <w:r w:rsidR="00A55EB5" w:rsidRPr="006A4E22">
        <w:t xml:space="preserve">SQL Server </w:t>
      </w:r>
      <w:proofErr w:type="spellStart"/>
      <w:r w:rsidR="00A55EB5" w:rsidRPr="006A4E22">
        <w:t>Management</w:t>
      </w:r>
      <w:proofErr w:type="spellEnd"/>
      <w:r w:rsidR="00A55EB5" w:rsidRPr="006A4E22">
        <w:t xml:space="preserve"> </w:t>
      </w:r>
      <w:proofErr w:type="spellStart"/>
      <w:r w:rsidR="00A55EB5" w:rsidRPr="006A4E22">
        <w:t>Studio</w:t>
      </w:r>
      <w:proofErr w:type="spellEnd"/>
      <w:r w:rsidR="00A55EB5" w:rsidRPr="006A4E22">
        <w:rPr>
          <w:lang w:val="en-US"/>
        </w:rPr>
        <w:t>)</w:t>
      </w:r>
      <w:r w:rsidRPr="006A4E22">
        <w:t>.</w:t>
      </w:r>
      <w:r w:rsidR="00F02167" w:rsidRPr="006A4E22">
        <w:t xml:space="preserve"> </w:t>
      </w:r>
    </w:p>
    <w:p w14:paraId="3D5707A7" w14:textId="77777777" w:rsidR="00844584" w:rsidRPr="006A4E22" w:rsidRDefault="00A630E9" w:rsidP="00F859B4">
      <w:pPr>
        <w:keepNext/>
        <w:spacing w:before="30" w:line="360" w:lineRule="auto"/>
      </w:pPr>
      <w:r w:rsidRPr="006A4E22">
        <w:rPr>
          <w:noProof/>
        </w:rPr>
        <w:drawing>
          <wp:inline distT="0" distB="0" distL="0" distR="0" wp14:anchorId="5CC668D7" wp14:editId="12B11E09">
            <wp:extent cx="5082980" cy="5944116"/>
            <wp:effectExtent l="0" t="0" r="3810" b="0"/>
            <wp:docPr id="8691415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94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9CF6" w14:textId="04F8495A" w:rsidR="00117039" w:rsidRPr="006A4E22" w:rsidRDefault="00844584" w:rsidP="00F859B4">
      <w:pPr>
        <w:pStyle w:val="Caption"/>
        <w:spacing w:before="30" w:line="360" w:lineRule="auto"/>
        <w:jc w:val="center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12</w:t>
      </w:r>
      <w:r w:rsidRPr="006A4E22">
        <w:fldChar w:fldCharType="end"/>
      </w:r>
    </w:p>
    <w:p w14:paraId="62331073" w14:textId="571EEEB0" w:rsidR="00573A7C" w:rsidRPr="006A4E22" w:rsidRDefault="00573A7C" w:rsidP="00F859B4">
      <w:pPr>
        <w:keepNext/>
        <w:spacing w:before="30" w:line="360" w:lineRule="auto"/>
        <w:ind w:firstLine="0"/>
        <w:rPr>
          <w:lang w:val="en-US"/>
        </w:rPr>
      </w:pPr>
      <w:r w:rsidRPr="006A4E22">
        <w:lastRenderedPageBreak/>
        <w:t>Тук е демонстрирана зая</w:t>
      </w:r>
      <w:r w:rsidR="009D4779" w:rsidRPr="006A4E22">
        <w:t>вка за създаване на таблица за потребители:</w:t>
      </w:r>
    </w:p>
    <w:p w14:paraId="3FC8D202" w14:textId="2A2B8250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 xml:space="preserve">CREATE TABLE </w:t>
      </w:r>
      <w:proofErr w:type="spellStart"/>
      <w:r w:rsidRPr="006A4E22">
        <w:rPr>
          <w:rFonts w:ascii="Consolas" w:hAnsi="Consolas"/>
        </w:rPr>
        <w:t>Users</w:t>
      </w:r>
      <w:proofErr w:type="spellEnd"/>
    </w:p>
    <w:p w14:paraId="5C0B77C1" w14:textId="18AC0277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(</w:t>
      </w:r>
    </w:p>
    <w:p w14:paraId="5CECAC94" w14:textId="28F70D09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proofErr w:type="spellStart"/>
      <w:r w:rsidRPr="006A4E22">
        <w:rPr>
          <w:rFonts w:ascii="Consolas" w:hAnsi="Consolas"/>
        </w:rPr>
        <w:t>Id</w:t>
      </w:r>
      <w:proofErr w:type="spellEnd"/>
      <w:r w:rsidRPr="006A4E22">
        <w:rPr>
          <w:rFonts w:ascii="Consolas" w:hAnsi="Consolas"/>
        </w:rPr>
        <w:t xml:space="preserve"> </w:t>
      </w:r>
      <w:proofErr w:type="spellStart"/>
      <w:r w:rsidRPr="006A4E22">
        <w:rPr>
          <w:rFonts w:ascii="Consolas" w:hAnsi="Consolas"/>
        </w:rPr>
        <w:t>int</w:t>
      </w:r>
      <w:proofErr w:type="spellEnd"/>
      <w:r w:rsidRPr="006A4E22">
        <w:rPr>
          <w:rFonts w:ascii="Consolas" w:hAnsi="Consolas"/>
        </w:rPr>
        <w:t xml:space="preserve"> IDENTITY(1,1) NOT NULL,</w:t>
      </w:r>
    </w:p>
    <w:p w14:paraId="0B78BC71" w14:textId="0B97EBB8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proofErr w:type="spellStart"/>
      <w:r w:rsidRPr="006A4E22">
        <w:rPr>
          <w:rFonts w:ascii="Consolas" w:hAnsi="Consolas"/>
        </w:rPr>
        <w:t>FirstName</w:t>
      </w:r>
      <w:proofErr w:type="spellEnd"/>
      <w:r w:rsidRPr="006A4E22">
        <w:rPr>
          <w:rFonts w:ascii="Consolas" w:hAnsi="Consolas"/>
        </w:rPr>
        <w:t xml:space="preserve"> </w:t>
      </w:r>
      <w:proofErr w:type="spellStart"/>
      <w:r w:rsidRPr="006A4E22">
        <w:rPr>
          <w:rFonts w:ascii="Consolas" w:hAnsi="Consolas"/>
        </w:rPr>
        <w:t>varchar</w:t>
      </w:r>
      <w:proofErr w:type="spellEnd"/>
      <w:r w:rsidRPr="006A4E22">
        <w:rPr>
          <w:rFonts w:ascii="Consolas" w:hAnsi="Consolas"/>
        </w:rPr>
        <w:t>(50),</w:t>
      </w:r>
    </w:p>
    <w:p w14:paraId="58821424" w14:textId="3A3CEC4E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proofErr w:type="spellStart"/>
      <w:r w:rsidRPr="006A4E22">
        <w:rPr>
          <w:rFonts w:ascii="Consolas" w:hAnsi="Consolas"/>
        </w:rPr>
        <w:t>LastName</w:t>
      </w:r>
      <w:proofErr w:type="spellEnd"/>
      <w:r w:rsidRPr="006A4E22">
        <w:rPr>
          <w:rFonts w:ascii="Consolas" w:hAnsi="Consolas"/>
        </w:rPr>
        <w:t xml:space="preserve"> </w:t>
      </w:r>
      <w:proofErr w:type="spellStart"/>
      <w:r w:rsidRPr="006A4E22">
        <w:rPr>
          <w:rFonts w:ascii="Consolas" w:hAnsi="Consolas"/>
        </w:rPr>
        <w:t>varchar</w:t>
      </w:r>
      <w:proofErr w:type="spellEnd"/>
      <w:r w:rsidRPr="006A4E22">
        <w:rPr>
          <w:rFonts w:ascii="Consolas" w:hAnsi="Consolas"/>
        </w:rPr>
        <w:t>(50),</w:t>
      </w:r>
    </w:p>
    <w:p w14:paraId="59A5AF08" w14:textId="49C6A870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proofErr w:type="spellStart"/>
      <w:r w:rsidRPr="006A4E22">
        <w:rPr>
          <w:rFonts w:ascii="Consolas" w:hAnsi="Consolas"/>
        </w:rPr>
        <w:t>Age</w:t>
      </w:r>
      <w:proofErr w:type="spellEnd"/>
      <w:r w:rsidRPr="006A4E22">
        <w:rPr>
          <w:rFonts w:ascii="Consolas" w:hAnsi="Consolas"/>
        </w:rPr>
        <w:t xml:space="preserve"> </w:t>
      </w:r>
      <w:proofErr w:type="spellStart"/>
      <w:r w:rsidRPr="006A4E22">
        <w:rPr>
          <w:rFonts w:ascii="Consolas" w:hAnsi="Consolas"/>
        </w:rPr>
        <w:t>int</w:t>
      </w:r>
      <w:proofErr w:type="spellEnd"/>
      <w:r w:rsidRPr="006A4E22">
        <w:rPr>
          <w:rFonts w:ascii="Consolas" w:hAnsi="Consolas"/>
        </w:rPr>
        <w:t>,</w:t>
      </w:r>
    </w:p>
    <w:p w14:paraId="6ADB9D53" w14:textId="1584435A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proofErr w:type="spellStart"/>
      <w:r w:rsidRPr="006A4E22">
        <w:rPr>
          <w:rFonts w:ascii="Consolas" w:hAnsi="Consolas"/>
        </w:rPr>
        <w:t>Email</w:t>
      </w:r>
      <w:proofErr w:type="spellEnd"/>
      <w:r w:rsidRPr="006A4E22">
        <w:rPr>
          <w:rFonts w:ascii="Consolas" w:hAnsi="Consolas"/>
        </w:rPr>
        <w:t xml:space="preserve"> </w:t>
      </w:r>
      <w:proofErr w:type="spellStart"/>
      <w:r w:rsidRPr="006A4E22">
        <w:rPr>
          <w:rFonts w:ascii="Consolas" w:hAnsi="Consolas"/>
        </w:rPr>
        <w:t>varchar</w:t>
      </w:r>
      <w:proofErr w:type="spellEnd"/>
      <w:r w:rsidRPr="006A4E22">
        <w:rPr>
          <w:rFonts w:ascii="Consolas" w:hAnsi="Consolas"/>
        </w:rPr>
        <w:t>(50),</w:t>
      </w:r>
    </w:p>
    <w:p w14:paraId="3C87B370" w14:textId="44A707BA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[</w:t>
      </w:r>
      <w:proofErr w:type="spellStart"/>
      <w:r w:rsidRPr="006A4E22">
        <w:rPr>
          <w:rFonts w:ascii="Consolas" w:hAnsi="Consolas"/>
        </w:rPr>
        <w:t>Password</w:t>
      </w:r>
      <w:proofErr w:type="spellEnd"/>
      <w:r w:rsidRPr="006A4E22">
        <w:rPr>
          <w:rFonts w:ascii="Consolas" w:hAnsi="Consolas"/>
        </w:rPr>
        <w:t xml:space="preserve">] </w:t>
      </w:r>
      <w:proofErr w:type="spellStart"/>
      <w:r w:rsidRPr="006A4E22">
        <w:rPr>
          <w:rFonts w:ascii="Consolas" w:hAnsi="Consolas"/>
        </w:rPr>
        <w:t>varchar</w:t>
      </w:r>
      <w:proofErr w:type="spellEnd"/>
      <w:r w:rsidRPr="006A4E22">
        <w:rPr>
          <w:rFonts w:ascii="Consolas" w:hAnsi="Consolas"/>
        </w:rPr>
        <w:t>(50),</w:t>
      </w:r>
    </w:p>
    <w:p w14:paraId="27FCB544" w14:textId="2622165B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[</w:t>
      </w:r>
      <w:proofErr w:type="spellStart"/>
      <w:r w:rsidRPr="006A4E22">
        <w:rPr>
          <w:rFonts w:ascii="Consolas" w:hAnsi="Consolas"/>
        </w:rPr>
        <w:t>RoleId</w:t>
      </w:r>
      <w:proofErr w:type="spellEnd"/>
      <w:r w:rsidRPr="006A4E22">
        <w:rPr>
          <w:rFonts w:ascii="Consolas" w:hAnsi="Consolas"/>
        </w:rPr>
        <w:t xml:space="preserve">] </w:t>
      </w:r>
      <w:proofErr w:type="spellStart"/>
      <w:r w:rsidRPr="006A4E22">
        <w:rPr>
          <w:rFonts w:ascii="Consolas" w:hAnsi="Consolas"/>
        </w:rPr>
        <w:t>int</w:t>
      </w:r>
      <w:proofErr w:type="spellEnd"/>
      <w:r w:rsidRPr="006A4E22">
        <w:rPr>
          <w:rFonts w:ascii="Consolas" w:hAnsi="Consolas"/>
        </w:rPr>
        <w:t>,</w:t>
      </w:r>
    </w:p>
    <w:p w14:paraId="4F53E6CB" w14:textId="14430B5D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PRIMARY KEY(</w:t>
      </w:r>
      <w:proofErr w:type="spellStart"/>
      <w:r w:rsidRPr="006A4E22">
        <w:rPr>
          <w:rFonts w:ascii="Consolas" w:hAnsi="Consolas"/>
        </w:rPr>
        <w:t>Id</w:t>
      </w:r>
      <w:proofErr w:type="spellEnd"/>
      <w:r w:rsidRPr="006A4E22">
        <w:rPr>
          <w:rFonts w:ascii="Consolas" w:hAnsi="Consolas"/>
        </w:rPr>
        <w:t>),</w:t>
      </w:r>
    </w:p>
    <w:p w14:paraId="69CC5B01" w14:textId="4477EB4F" w:rsidR="460E3C7A" w:rsidRPr="006A4E22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FOREIGN KEY (</w:t>
      </w:r>
      <w:proofErr w:type="spellStart"/>
      <w:r w:rsidRPr="006A4E22">
        <w:rPr>
          <w:rFonts w:ascii="Consolas" w:hAnsi="Consolas"/>
        </w:rPr>
        <w:t>RoleId</w:t>
      </w:r>
      <w:proofErr w:type="spellEnd"/>
      <w:r w:rsidRPr="006A4E22">
        <w:rPr>
          <w:rFonts w:ascii="Consolas" w:hAnsi="Consolas"/>
        </w:rPr>
        <w:t xml:space="preserve">) REFERENCES </w:t>
      </w:r>
      <w:proofErr w:type="spellStart"/>
      <w:r w:rsidRPr="006A4E22">
        <w:rPr>
          <w:rFonts w:ascii="Consolas" w:hAnsi="Consolas"/>
        </w:rPr>
        <w:t>Roles</w:t>
      </w:r>
      <w:proofErr w:type="spellEnd"/>
      <w:r w:rsidRPr="006A4E22">
        <w:rPr>
          <w:rFonts w:ascii="Consolas" w:hAnsi="Consolas"/>
        </w:rPr>
        <w:t>(</w:t>
      </w:r>
      <w:proofErr w:type="spellStart"/>
      <w:r w:rsidRPr="006A4E22">
        <w:rPr>
          <w:rFonts w:ascii="Consolas" w:hAnsi="Consolas"/>
        </w:rPr>
        <w:t>Id</w:t>
      </w:r>
      <w:proofErr w:type="spellEnd"/>
      <w:r w:rsidRPr="006A4E22">
        <w:rPr>
          <w:rFonts w:ascii="Consolas" w:hAnsi="Consolas"/>
        </w:rPr>
        <w:t>)</w:t>
      </w:r>
    </w:p>
    <w:p w14:paraId="2C8F909E" w14:textId="77777777" w:rsidR="00751BBF" w:rsidRDefault="460E3C7A" w:rsidP="00F859B4">
      <w:pPr>
        <w:keepNext/>
        <w:spacing w:before="30" w:line="360" w:lineRule="auto"/>
        <w:rPr>
          <w:rFonts w:ascii="Consolas" w:hAnsi="Consolas"/>
        </w:rPr>
      </w:pPr>
      <w:r w:rsidRPr="006A4E22">
        <w:rPr>
          <w:rFonts w:ascii="Consolas" w:hAnsi="Consolas"/>
        </w:rPr>
        <w:t>)</w:t>
      </w:r>
    </w:p>
    <w:p w14:paraId="7446689A" w14:textId="343D3E66" w:rsidR="0088609C" w:rsidRPr="00751BBF" w:rsidRDefault="0088609C" w:rsidP="00F859B4">
      <w:pPr>
        <w:keepNext/>
        <w:spacing w:before="30" w:line="360" w:lineRule="auto"/>
        <w:ind w:firstLine="0"/>
        <w:rPr>
          <w:rFonts w:ascii="Consolas" w:hAnsi="Consolas"/>
        </w:rPr>
      </w:pPr>
      <w:r w:rsidRPr="006A4E22">
        <w:t>Описание на таблиците:</w:t>
      </w:r>
    </w:p>
    <w:p w14:paraId="6CC11A8F" w14:textId="75F05929" w:rsidR="006979DA" w:rsidRPr="006A4E22" w:rsidRDefault="00DD215A" w:rsidP="00F859B4">
      <w:pPr>
        <w:pStyle w:val="ListParagraph"/>
        <w:keepNext/>
        <w:numPr>
          <w:ilvl w:val="0"/>
          <w:numId w:val="34"/>
        </w:numPr>
        <w:spacing w:before="30" w:line="360" w:lineRule="auto"/>
      </w:pPr>
      <w:r w:rsidRPr="006A4E22">
        <w:t xml:space="preserve">Таблицата </w:t>
      </w:r>
      <w:r w:rsidR="00C239C7" w:rsidRPr="006A4E22">
        <w:t>за потребител</w:t>
      </w:r>
      <w:r w:rsidR="00E37D90" w:rsidRPr="006A4E22">
        <w:t>и</w:t>
      </w:r>
      <w:r w:rsidR="0061391D" w:rsidRPr="006A4E22">
        <w:t xml:space="preserve"> </w:t>
      </w:r>
      <w:r w:rsidR="00F053CA" w:rsidRPr="006A4E22">
        <w:t xml:space="preserve">съдържа следните колони: </w:t>
      </w:r>
      <w:r w:rsidR="00D65F89" w:rsidRPr="006A4E22">
        <w:t>“</w:t>
      </w:r>
      <w:r w:rsidR="00F053CA" w:rsidRPr="006A4E22">
        <w:t>Id</w:t>
      </w:r>
      <w:r w:rsidR="00D65F89" w:rsidRPr="006A4E22">
        <w:t>”</w:t>
      </w:r>
      <w:r w:rsidR="00F053CA" w:rsidRPr="006A4E22">
        <w:t xml:space="preserve"> </w:t>
      </w:r>
      <w:r w:rsidR="007464A8" w:rsidRPr="006A4E22">
        <w:t xml:space="preserve">от тип „int“, която играе ролята на първичен ключ. </w:t>
      </w:r>
      <w:r w:rsidR="00D65F89" w:rsidRPr="006A4E22">
        <w:t>“</w:t>
      </w:r>
      <w:proofErr w:type="spellStart"/>
      <w:r w:rsidR="005E5826" w:rsidRPr="006A4E22">
        <w:t>FirstName</w:t>
      </w:r>
      <w:proofErr w:type="spellEnd"/>
      <w:r w:rsidR="00D65F89" w:rsidRPr="006A4E22">
        <w:t>”</w:t>
      </w:r>
      <w:r w:rsidR="005E5826" w:rsidRPr="006A4E22">
        <w:t xml:space="preserve"> и </w:t>
      </w:r>
      <w:r w:rsidR="00D65F89" w:rsidRPr="006A4E22">
        <w:t>“</w:t>
      </w:r>
      <w:proofErr w:type="spellStart"/>
      <w:r w:rsidR="005E5826" w:rsidRPr="006A4E22">
        <w:t>LastName</w:t>
      </w:r>
      <w:proofErr w:type="spellEnd"/>
      <w:r w:rsidR="00D65F89" w:rsidRPr="006A4E22">
        <w:t>”</w:t>
      </w:r>
      <w:r w:rsidR="005E5826" w:rsidRPr="006A4E22">
        <w:t xml:space="preserve"> </w:t>
      </w:r>
      <w:r w:rsidR="00D65F89" w:rsidRPr="006A4E22">
        <w:t>от тип “</w:t>
      </w:r>
      <w:proofErr w:type="spellStart"/>
      <w:r w:rsidR="00D65F89" w:rsidRPr="006A4E22">
        <w:t>varchar</w:t>
      </w:r>
      <w:proofErr w:type="spellEnd"/>
      <w:r w:rsidR="00D65F89" w:rsidRPr="006A4E22">
        <w:t>” съдържат име</w:t>
      </w:r>
      <w:r w:rsidR="00E37D90" w:rsidRPr="006A4E22">
        <w:t>ната</w:t>
      </w:r>
      <w:r w:rsidR="00D65F89" w:rsidRPr="006A4E22">
        <w:t xml:space="preserve"> на потребител</w:t>
      </w:r>
      <w:r w:rsidR="00E37D90" w:rsidRPr="006A4E22">
        <w:t>ите</w:t>
      </w:r>
      <w:r w:rsidR="00D65F89" w:rsidRPr="006A4E22">
        <w:t>. “Age”</w:t>
      </w:r>
      <w:r w:rsidR="00E37D90" w:rsidRPr="006A4E22">
        <w:t xml:space="preserve"> от тип “int” съдържа годините на потребителите. “Email” от тип “varchar” съдържа имейл адреса на потребителите. “Password” от тип “varchar” съдържа паролите на потребителите. “</w:t>
      </w:r>
      <w:proofErr w:type="spellStart"/>
      <w:r w:rsidR="00E37D90" w:rsidRPr="006A4E22">
        <w:t>RoleId</w:t>
      </w:r>
      <w:proofErr w:type="spellEnd"/>
      <w:r w:rsidR="00E37D90" w:rsidRPr="006A4E22">
        <w:t>”</w:t>
      </w:r>
      <w:r w:rsidR="006979DA" w:rsidRPr="006A4E22">
        <w:t xml:space="preserve"> от тип</w:t>
      </w:r>
      <w:r w:rsidR="00E37D90" w:rsidRPr="006A4E22">
        <w:t xml:space="preserve"> “</w:t>
      </w:r>
      <w:proofErr w:type="spellStart"/>
      <w:r w:rsidR="00E37D90" w:rsidRPr="006A4E22">
        <w:t>int</w:t>
      </w:r>
      <w:proofErr w:type="spellEnd"/>
      <w:r w:rsidR="00E37D90" w:rsidRPr="006A4E22">
        <w:t>”</w:t>
      </w:r>
      <w:r w:rsidR="00341C71" w:rsidRPr="006A4E22">
        <w:t>,</w:t>
      </w:r>
      <w:r w:rsidR="006979DA" w:rsidRPr="006A4E22">
        <w:t xml:space="preserve"> която играе ролята на композитен ключ към таблицата за роли</w:t>
      </w:r>
      <w:r w:rsidR="00E37D90" w:rsidRPr="006A4E22">
        <w:t>.</w:t>
      </w:r>
    </w:p>
    <w:p w14:paraId="104716F8" w14:textId="1D6BB9D6" w:rsidR="006979DA" w:rsidRPr="006A4E22" w:rsidRDefault="006979DA" w:rsidP="00F859B4">
      <w:pPr>
        <w:pStyle w:val="ListParagraph"/>
        <w:keepNext/>
        <w:numPr>
          <w:ilvl w:val="0"/>
          <w:numId w:val="34"/>
        </w:numPr>
        <w:spacing w:before="30" w:line="360" w:lineRule="auto"/>
      </w:pPr>
      <w:r w:rsidRPr="006A4E22">
        <w:t xml:space="preserve">Таблицата за </w:t>
      </w:r>
      <w:r w:rsidR="0011126A" w:rsidRPr="006A4E22">
        <w:t>ролите съдържа следните колони: “Id” от тип „int“, която играе ролята на първичен ключ. “Name” от тип “varchar” съдържа имената на ролите. “</w:t>
      </w:r>
      <w:proofErr w:type="spellStart"/>
      <w:r w:rsidR="0011126A" w:rsidRPr="006A4E22">
        <w:t>IsAdmin</w:t>
      </w:r>
      <w:proofErr w:type="spellEnd"/>
      <w:r w:rsidR="0011126A" w:rsidRPr="006A4E22">
        <w:t>”</w:t>
      </w:r>
      <w:r w:rsidR="00F02DCA" w:rsidRPr="006A4E22">
        <w:t xml:space="preserve"> от тип</w:t>
      </w:r>
      <w:r w:rsidR="0011126A" w:rsidRPr="006A4E22">
        <w:t xml:space="preserve"> “</w:t>
      </w:r>
      <w:proofErr w:type="spellStart"/>
      <w:r w:rsidR="0011126A" w:rsidRPr="006A4E22">
        <w:t>bit</w:t>
      </w:r>
      <w:proofErr w:type="spellEnd"/>
      <w:r w:rsidR="0011126A" w:rsidRPr="006A4E22">
        <w:t>”</w:t>
      </w:r>
      <w:r w:rsidR="00C928EC" w:rsidRPr="006A4E22">
        <w:t xml:space="preserve"> съдържа </w:t>
      </w:r>
      <w:r w:rsidR="00BB021D" w:rsidRPr="006A4E22">
        <w:t xml:space="preserve">стойност, която бива определяна като истина или лъжа според </w:t>
      </w:r>
      <w:r w:rsidR="00BB021D" w:rsidRPr="006A4E22">
        <w:lastRenderedPageBreak/>
        <w:t>която се подразбира дали дадената роля принадлежи на администратора</w:t>
      </w:r>
      <w:r w:rsidR="0011126A" w:rsidRPr="006A4E22">
        <w:t>. “</w:t>
      </w:r>
      <w:proofErr w:type="spellStart"/>
      <w:r w:rsidR="0011126A" w:rsidRPr="006A4E22">
        <w:t>Permission</w:t>
      </w:r>
      <w:r w:rsidR="00F02DCA" w:rsidRPr="006A4E22">
        <w:t>Id</w:t>
      </w:r>
      <w:proofErr w:type="spellEnd"/>
      <w:r w:rsidR="0011126A" w:rsidRPr="006A4E22">
        <w:t xml:space="preserve">” </w:t>
      </w:r>
      <w:r w:rsidR="00341C71" w:rsidRPr="006A4E22">
        <w:t xml:space="preserve">от тип </w:t>
      </w:r>
      <w:r w:rsidR="0011126A" w:rsidRPr="006A4E22">
        <w:t>“</w:t>
      </w:r>
      <w:proofErr w:type="spellStart"/>
      <w:r w:rsidR="00F02DCA" w:rsidRPr="006A4E22">
        <w:t>int</w:t>
      </w:r>
      <w:proofErr w:type="spellEnd"/>
      <w:r w:rsidR="0011126A" w:rsidRPr="006A4E22">
        <w:t>”</w:t>
      </w:r>
      <w:r w:rsidR="00341C71" w:rsidRPr="006A4E22">
        <w:t>, която играе ролята на композитен ключ към таблицата за позволенията.</w:t>
      </w:r>
    </w:p>
    <w:p w14:paraId="48C50CF3" w14:textId="3806ACD4" w:rsidR="00463439" w:rsidRPr="006A4E22" w:rsidRDefault="00463439" w:rsidP="00F859B4">
      <w:pPr>
        <w:pStyle w:val="ListParagraph"/>
        <w:keepNext/>
        <w:numPr>
          <w:ilvl w:val="0"/>
          <w:numId w:val="34"/>
        </w:numPr>
        <w:spacing w:before="30" w:line="360" w:lineRule="auto"/>
      </w:pPr>
      <w:r w:rsidRPr="006A4E22">
        <w:t>Таблицата за позволенията съдържа следните колони: “</w:t>
      </w:r>
      <w:proofErr w:type="spellStart"/>
      <w:r w:rsidRPr="006A4E22">
        <w:t>Id</w:t>
      </w:r>
      <w:proofErr w:type="spellEnd"/>
      <w:r w:rsidRPr="006A4E22">
        <w:t>” от тип „</w:t>
      </w:r>
      <w:proofErr w:type="spellStart"/>
      <w:r w:rsidRPr="006A4E22">
        <w:t>int</w:t>
      </w:r>
      <w:proofErr w:type="spellEnd"/>
      <w:r w:rsidRPr="006A4E22">
        <w:t>“, която играе ролята на първичен ключ. “</w:t>
      </w:r>
      <w:proofErr w:type="spellStart"/>
      <w:r w:rsidRPr="006A4E22">
        <w:t>CanCreate</w:t>
      </w:r>
      <w:proofErr w:type="spellEnd"/>
      <w:r w:rsidRPr="006A4E22">
        <w:t>”, “</w:t>
      </w:r>
      <w:proofErr w:type="spellStart"/>
      <w:r w:rsidRPr="006A4E22">
        <w:t>CanUpdate</w:t>
      </w:r>
      <w:proofErr w:type="spellEnd"/>
      <w:r w:rsidRPr="006A4E22">
        <w:t>”, “</w:t>
      </w:r>
      <w:proofErr w:type="spellStart"/>
      <w:r w:rsidRPr="006A4E22">
        <w:t>CanRead</w:t>
      </w:r>
      <w:proofErr w:type="spellEnd"/>
      <w:r w:rsidRPr="006A4E22">
        <w:t>” и “</w:t>
      </w:r>
      <w:proofErr w:type="spellStart"/>
      <w:r w:rsidRPr="006A4E22">
        <w:t>CanDelete</w:t>
      </w:r>
      <w:proofErr w:type="spellEnd"/>
      <w:r w:rsidRPr="006A4E22">
        <w:t>” от тип “</w:t>
      </w:r>
      <w:proofErr w:type="spellStart"/>
      <w:r w:rsidRPr="006A4E22">
        <w:t>bit</w:t>
      </w:r>
      <w:proofErr w:type="spellEnd"/>
      <w:r w:rsidRPr="006A4E22">
        <w:t>” съдържа</w:t>
      </w:r>
      <w:r w:rsidR="003602D7" w:rsidRPr="006A4E22">
        <w:t>т</w:t>
      </w:r>
      <w:r w:rsidRPr="006A4E22">
        <w:t xml:space="preserve"> стойности, които биват определяни като истина или лъжа според които се подразбира дали </w:t>
      </w:r>
      <w:r w:rsidR="003602D7" w:rsidRPr="006A4E22">
        <w:t>могат да бъдат извършвани операциите: създаване, обновяване, четене и изтриване.</w:t>
      </w:r>
    </w:p>
    <w:p w14:paraId="73211D2D" w14:textId="0231ABDE" w:rsidR="003602D7" w:rsidRPr="006A4E22" w:rsidRDefault="003602D7" w:rsidP="00F859B4">
      <w:pPr>
        <w:pStyle w:val="ListParagraph"/>
        <w:keepNext/>
        <w:numPr>
          <w:ilvl w:val="0"/>
          <w:numId w:val="34"/>
        </w:numPr>
        <w:spacing w:before="30" w:line="360" w:lineRule="auto"/>
      </w:pPr>
      <w:r w:rsidRPr="006A4E22">
        <w:t>Таблицата за публикациите съдържа следните колони: “</w:t>
      </w:r>
      <w:proofErr w:type="spellStart"/>
      <w:r w:rsidRPr="006A4E22">
        <w:t>Id</w:t>
      </w:r>
      <w:proofErr w:type="spellEnd"/>
      <w:r w:rsidRPr="006A4E22">
        <w:t>” от тип „</w:t>
      </w:r>
      <w:proofErr w:type="spellStart"/>
      <w:r w:rsidRPr="006A4E22">
        <w:t>int</w:t>
      </w:r>
      <w:proofErr w:type="spellEnd"/>
      <w:r w:rsidRPr="006A4E22">
        <w:t>“, която играе ролята на първичен ключ. “</w:t>
      </w:r>
      <w:proofErr w:type="spellStart"/>
      <w:r w:rsidRPr="006A4E22">
        <w:t>CreatedOn</w:t>
      </w:r>
      <w:proofErr w:type="spellEnd"/>
      <w:r w:rsidRPr="006A4E22">
        <w:t>” от тип “</w:t>
      </w:r>
      <w:proofErr w:type="spellStart"/>
      <w:r w:rsidRPr="006A4E22">
        <w:t>datetime</w:t>
      </w:r>
      <w:proofErr w:type="spellEnd"/>
      <w:r w:rsidRPr="006A4E22">
        <w:t>” съдържа датите на създаване на публикациите. “</w:t>
      </w:r>
      <w:proofErr w:type="spellStart"/>
      <w:r w:rsidRPr="006A4E22">
        <w:t>EditedOn</w:t>
      </w:r>
      <w:proofErr w:type="spellEnd"/>
      <w:r w:rsidRPr="006A4E22">
        <w:t>” от тип “</w:t>
      </w:r>
      <w:proofErr w:type="spellStart"/>
      <w:r w:rsidRPr="006A4E22">
        <w:t>datetime</w:t>
      </w:r>
      <w:proofErr w:type="spellEnd"/>
      <w:r w:rsidRPr="006A4E22">
        <w:t xml:space="preserve">” съдържа датите на направа на промени на </w:t>
      </w:r>
      <w:r w:rsidR="00C8531F" w:rsidRPr="006A4E22">
        <w:t>публикациите</w:t>
      </w:r>
      <w:r w:rsidRPr="006A4E22">
        <w:t xml:space="preserve">. “Image” </w:t>
      </w:r>
      <w:r w:rsidR="00041E35" w:rsidRPr="006A4E22">
        <w:t>от тип</w:t>
      </w:r>
      <w:r w:rsidRPr="006A4E22">
        <w:t xml:space="preserve"> “image”</w:t>
      </w:r>
      <w:r w:rsidR="00C8531F" w:rsidRPr="006A4E22">
        <w:t xml:space="preserve"> съдържа снимки, които са качени към публикациите</w:t>
      </w:r>
      <w:r w:rsidR="00A824D9" w:rsidRPr="006A4E22">
        <w:t xml:space="preserve">. </w:t>
      </w:r>
    </w:p>
    <w:p w14:paraId="469B1C72" w14:textId="51597F5D" w:rsidR="0029424F" w:rsidRPr="006A4E22" w:rsidRDefault="0029424F" w:rsidP="00F859B4">
      <w:pPr>
        <w:pStyle w:val="ListParagraph"/>
        <w:keepNext/>
        <w:numPr>
          <w:ilvl w:val="0"/>
          <w:numId w:val="34"/>
        </w:numPr>
        <w:spacing w:before="30" w:line="360" w:lineRule="auto"/>
      </w:pPr>
      <w:r w:rsidRPr="006A4E22">
        <w:t>Таблицата “</w:t>
      </w:r>
      <w:proofErr w:type="spellStart"/>
      <w:r w:rsidRPr="006A4E22">
        <w:t>UserArticle</w:t>
      </w:r>
      <w:proofErr w:type="spellEnd"/>
      <w:r w:rsidRPr="006A4E22">
        <w:t>” се явява междинна за таблиците за потребители и публикации като съдържа следните колони: “</w:t>
      </w:r>
      <w:proofErr w:type="spellStart"/>
      <w:r w:rsidRPr="006A4E22">
        <w:t>Id</w:t>
      </w:r>
      <w:proofErr w:type="spellEnd"/>
      <w:r w:rsidRPr="006A4E22">
        <w:t>” от тип „</w:t>
      </w:r>
      <w:proofErr w:type="spellStart"/>
      <w:r w:rsidRPr="006A4E22">
        <w:t>int</w:t>
      </w:r>
      <w:proofErr w:type="spellEnd"/>
      <w:r w:rsidRPr="006A4E22">
        <w:t>“, която играе ролята на първичен ключ. “</w:t>
      </w:r>
      <w:proofErr w:type="spellStart"/>
      <w:r w:rsidRPr="006A4E22">
        <w:t>UserId</w:t>
      </w:r>
      <w:proofErr w:type="spellEnd"/>
      <w:r w:rsidRPr="006A4E22">
        <w:t>” от тип “</w:t>
      </w:r>
      <w:proofErr w:type="spellStart"/>
      <w:r w:rsidRPr="006A4E22">
        <w:t>int</w:t>
      </w:r>
      <w:proofErr w:type="spellEnd"/>
      <w:r w:rsidRPr="006A4E22">
        <w:t>”, която играе ролята на композитен ключ към таблицата за потребители. “</w:t>
      </w:r>
      <w:proofErr w:type="spellStart"/>
      <w:r w:rsidRPr="006A4E22">
        <w:t>ArticleId</w:t>
      </w:r>
      <w:proofErr w:type="spellEnd"/>
      <w:r w:rsidRPr="006A4E22">
        <w:t>” от тип “</w:t>
      </w:r>
      <w:proofErr w:type="spellStart"/>
      <w:r w:rsidRPr="006A4E22">
        <w:t>int</w:t>
      </w:r>
      <w:proofErr w:type="spellEnd"/>
      <w:r w:rsidRPr="006A4E22">
        <w:t>”, която играе ролята на композитен ключ към таблицата за роли.</w:t>
      </w:r>
    </w:p>
    <w:p w14:paraId="717805CC" w14:textId="4FAC6CA8" w:rsidR="00042EEC" w:rsidRPr="006A4E22" w:rsidRDefault="008E2ED7" w:rsidP="00F859B4">
      <w:pPr>
        <w:keepNext/>
        <w:spacing w:before="30" w:line="360" w:lineRule="auto"/>
        <w:ind w:firstLine="0"/>
      </w:pPr>
      <w:r w:rsidRPr="006A4E22">
        <w:t xml:space="preserve">Връзките </w:t>
      </w:r>
      <w:r w:rsidR="000A6618" w:rsidRPr="006A4E22">
        <w:t xml:space="preserve">между таблиците са едно към много. Таблицата </w:t>
      </w:r>
      <w:r w:rsidR="000A6618" w:rsidRPr="006A4E22">
        <w:rPr>
          <w:lang w:val="en-US"/>
        </w:rPr>
        <w:t>“</w:t>
      </w:r>
      <w:proofErr w:type="spellStart"/>
      <w:r w:rsidR="000A6618" w:rsidRPr="006A4E22">
        <w:rPr>
          <w:lang w:val="en-US"/>
        </w:rPr>
        <w:t>UserArticle</w:t>
      </w:r>
      <w:proofErr w:type="spellEnd"/>
      <w:r w:rsidR="000A6618" w:rsidRPr="006A4E22">
        <w:rPr>
          <w:lang w:val="en-US"/>
        </w:rPr>
        <w:t xml:space="preserve">” </w:t>
      </w:r>
      <w:r w:rsidR="000A6618" w:rsidRPr="006A4E22">
        <w:t>се явява като междинна с целта да избегне връзка много към много между таблиците за потребители и публикации.</w:t>
      </w:r>
    </w:p>
    <w:p w14:paraId="500DA5AA" w14:textId="42817BFF" w:rsidR="00387F7F" w:rsidRPr="006A4E22" w:rsidRDefault="00387F7F" w:rsidP="00F859B4">
      <w:pPr>
        <w:spacing w:before="30" w:line="360" w:lineRule="auto"/>
        <w:ind w:firstLine="0"/>
      </w:pPr>
      <w:r w:rsidRPr="006A4E22">
        <w:t>Базирано на това може да бъде сведено, че базата данни е нормализирана в трета норма форма</w:t>
      </w:r>
      <w:r w:rsidR="001E37A4">
        <w:t>, защото няма транзитивна зависимост</w:t>
      </w:r>
      <w:r w:rsidRPr="006A4E22">
        <w:t>.</w:t>
      </w:r>
    </w:p>
    <w:p w14:paraId="3A45CE02" w14:textId="77777777" w:rsidR="00737726" w:rsidRPr="006A4E22" w:rsidRDefault="00911681" w:rsidP="00F859B4">
      <w:pPr>
        <w:pStyle w:val="Heading1"/>
        <w:spacing w:before="30" w:line="360" w:lineRule="auto"/>
      </w:pPr>
      <w:bookmarkStart w:id="27" w:name="_Дизайн"/>
      <w:bookmarkStart w:id="28" w:name="_Toc119855814"/>
      <w:bookmarkStart w:id="29" w:name="_Toc132965570"/>
      <w:bookmarkEnd w:id="27"/>
      <w:r w:rsidRPr="006A4E22">
        <w:t>Дизайн</w:t>
      </w:r>
      <w:bookmarkEnd w:id="28"/>
      <w:bookmarkEnd w:id="29"/>
    </w:p>
    <w:p w14:paraId="203AD496" w14:textId="67467E7B" w:rsidR="00854BC8" w:rsidRPr="006A4E22" w:rsidRDefault="007B4505" w:rsidP="00F859B4">
      <w:pPr>
        <w:spacing w:before="30" w:line="360" w:lineRule="auto"/>
        <w:ind w:firstLine="0"/>
      </w:pPr>
      <w:r w:rsidRPr="006A4E22">
        <w:t xml:space="preserve">Проектът е разработен на платформата </w:t>
      </w:r>
      <w:r w:rsidRPr="006A4E22">
        <w:rPr>
          <w:lang w:val="en-US"/>
        </w:rPr>
        <w:t>“ASP.NET Core</w:t>
      </w:r>
      <w:r w:rsidR="00D2151D" w:rsidRPr="006A4E22">
        <w:rPr>
          <w:lang w:val="en-US"/>
        </w:rPr>
        <w:t xml:space="preserve"> MVC</w:t>
      </w:r>
      <w:r w:rsidRPr="006A4E22">
        <w:rPr>
          <w:lang w:val="en-US"/>
        </w:rPr>
        <w:t xml:space="preserve">” </w:t>
      </w:r>
      <w:r w:rsidRPr="006A4E22">
        <w:t xml:space="preserve">с езика </w:t>
      </w:r>
      <w:r w:rsidRPr="006A4E22">
        <w:rPr>
          <w:lang w:val="en-US"/>
        </w:rPr>
        <w:t>“C#”.</w:t>
      </w:r>
      <w:r w:rsidR="00D2151D" w:rsidRPr="006A4E22">
        <w:rPr>
          <w:lang w:val="en-US"/>
        </w:rPr>
        <w:t xml:space="preserve"> “ASP.NET Core” е </w:t>
      </w:r>
      <w:r w:rsidR="00D2151D" w:rsidRPr="006A4E22">
        <w:t>платформа за уеб разработка, ко</w:t>
      </w:r>
      <w:r w:rsidR="003C3C4B">
        <w:t>я</w:t>
      </w:r>
      <w:r w:rsidR="00D2151D" w:rsidRPr="006A4E22">
        <w:t xml:space="preserve">то може да </w:t>
      </w:r>
      <w:r w:rsidR="00D2151D" w:rsidRPr="006A4E22">
        <w:lastRenderedPageBreak/>
        <w:t>бъде изключително полезен за даден проект</w:t>
      </w:r>
      <w:r w:rsidR="00854BC8" w:rsidRPr="006A4E22">
        <w:t xml:space="preserve"> и</w:t>
      </w:r>
      <w:r w:rsidR="003C3C4B">
        <w:t xml:space="preserve"> </w:t>
      </w:r>
      <w:r w:rsidR="00854BC8" w:rsidRPr="006A4E22">
        <w:t>избран</w:t>
      </w:r>
      <w:r w:rsidR="00D2151D" w:rsidRPr="006A4E22">
        <w:t xml:space="preserve"> по</w:t>
      </w:r>
      <w:r w:rsidR="00854BC8" w:rsidRPr="006A4E22">
        <w:t xml:space="preserve">ради следните </w:t>
      </w:r>
      <w:r w:rsidR="00D2151D" w:rsidRPr="006A4E22">
        <w:t>причини:</w:t>
      </w:r>
    </w:p>
    <w:p w14:paraId="170F960C" w14:textId="09578A37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Крос-платформен: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може да бъде използван на различни операционни системи, включително </w:t>
      </w:r>
      <w:r w:rsidRPr="006A4E22">
        <w:rPr>
          <w:lang w:val="en-US"/>
        </w:rPr>
        <w:t>“</w:t>
      </w:r>
      <w:r w:rsidRPr="006A4E22">
        <w:t>Windows</w:t>
      </w:r>
      <w:r w:rsidRPr="006A4E22">
        <w:rPr>
          <w:lang w:val="en-US"/>
        </w:rPr>
        <w:t>”</w:t>
      </w:r>
      <w:r w:rsidRPr="006A4E22">
        <w:t xml:space="preserve">, </w:t>
      </w:r>
      <w:r w:rsidRPr="006A4E22">
        <w:rPr>
          <w:lang w:val="en-US"/>
        </w:rPr>
        <w:t>“</w:t>
      </w:r>
      <w:proofErr w:type="spellStart"/>
      <w:r w:rsidRPr="006A4E22">
        <w:t>macOS</w:t>
      </w:r>
      <w:proofErr w:type="spellEnd"/>
      <w:r w:rsidRPr="006A4E22">
        <w:rPr>
          <w:lang w:val="en-US"/>
        </w:rPr>
        <w:t>”</w:t>
      </w:r>
      <w:r w:rsidRPr="006A4E22">
        <w:t xml:space="preserve"> и </w:t>
      </w:r>
      <w:r w:rsidRPr="006A4E22">
        <w:rPr>
          <w:lang w:val="en-US"/>
        </w:rPr>
        <w:t>“</w:t>
      </w:r>
      <w:proofErr w:type="spellStart"/>
      <w:r w:rsidRPr="006A4E22">
        <w:t>Linux</w:t>
      </w:r>
      <w:proofErr w:type="spellEnd"/>
      <w:r w:rsidRPr="006A4E22">
        <w:rPr>
          <w:lang w:val="en-US"/>
        </w:rPr>
        <w:t>”</w:t>
      </w:r>
      <w:r w:rsidRPr="006A4E22">
        <w:t>. Това го прави подходящ за проекти, където е важно да има възможност за използване на различни платформи.</w:t>
      </w:r>
    </w:p>
    <w:p w14:paraId="1C23797A" w14:textId="2DCCB779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Бърз: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е изключително бърз и е създаден да работи добре при големи натоварвания на сървъра. Това го прави подходящ за приложения с високо натоварване, където бързината е от съществено значение.</w:t>
      </w:r>
    </w:p>
    <w:p w14:paraId="22AEBC4D" w14:textId="5AB5AF79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Модулен: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се състои от множество модули, които могат да бъдат инсталирани и използвани според нуждите на проекта. Това позволява на разработчиците да използват само тези модули, които са им необходими, за да намалят размера на приложението и да го направят по-ефективно.</w:t>
      </w:r>
    </w:p>
    <w:p w14:paraId="112AB693" w14:textId="51D9DA0C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Сигурен: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има вградени механизми за сигурност, които могат да защитят приложението от атаки като </w:t>
      </w:r>
      <w:r w:rsidRPr="006A4E22">
        <w:rPr>
          <w:lang w:val="en-US"/>
        </w:rPr>
        <w:t>“</w:t>
      </w:r>
      <w:r w:rsidRPr="006A4E22">
        <w:t>SQL</w:t>
      </w:r>
      <w:r w:rsidRPr="006A4E22">
        <w:rPr>
          <w:lang w:val="en-US"/>
        </w:rPr>
        <w:t>”</w:t>
      </w:r>
      <w:r w:rsidRPr="006A4E22">
        <w:t xml:space="preserve"> инжекции и XSS атаки. Това може да улесни разработката на сигурни уеб приложения.</w:t>
      </w:r>
    </w:p>
    <w:p w14:paraId="6CC1D0BA" w14:textId="240AB882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Лесен за употреба: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има лесен и интуитивен начин за разработка на уеб приложения. Разработчиците могат да използват </w:t>
      </w:r>
      <w:r w:rsidRPr="006A4E22">
        <w:rPr>
          <w:lang w:val="en-US"/>
        </w:rPr>
        <w:t>“</w:t>
      </w:r>
      <w:r w:rsidRPr="006A4E22">
        <w:t>V</w:t>
      </w:r>
      <w:r w:rsidRPr="006A4E22">
        <w:rPr>
          <w:lang w:val="en-US"/>
        </w:rPr>
        <w:t>S”</w:t>
      </w:r>
      <w:r w:rsidRPr="006A4E22">
        <w:t xml:space="preserve"> и други инструменти за разработка на уеб приложения, които правят процеса на разработка много по-бърз и по-лесен.</w:t>
      </w:r>
    </w:p>
    <w:p w14:paraId="72A5986F" w14:textId="52EAD987" w:rsidR="00854BC8" w:rsidRPr="006A4E22" w:rsidRDefault="00854BC8" w:rsidP="00F859B4">
      <w:pPr>
        <w:pStyle w:val="ListParagraph"/>
        <w:numPr>
          <w:ilvl w:val="0"/>
          <w:numId w:val="33"/>
        </w:numPr>
        <w:spacing w:before="30" w:line="360" w:lineRule="auto"/>
      </w:pPr>
      <w:r w:rsidRPr="006A4E22">
        <w:t xml:space="preserve">Разширяем: </w:t>
      </w:r>
      <w:r w:rsidRPr="006A4E22">
        <w:rPr>
          <w:lang w:val="en-US"/>
        </w:rPr>
        <w:t>“</w:t>
      </w:r>
      <w:r w:rsidRPr="006A4E22">
        <w:t xml:space="preserve">ASP.NET </w:t>
      </w:r>
      <w:proofErr w:type="spellStart"/>
      <w:r w:rsidRPr="006A4E22">
        <w:t>Core</w:t>
      </w:r>
      <w:proofErr w:type="spellEnd"/>
      <w:r w:rsidRPr="006A4E22">
        <w:rPr>
          <w:lang w:val="en-US"/>
        </w:rPr>
        <w:t>”</w:t>
      </w:r>
      <w:r w:rsidRPr="006A4E22">
        <w:t xml:space="preserve"> може да бъде разширен чрез използване на </w:t>
      </w:r>
      <w:proofErr w:type="spellStart"/>
      <w:r w:rsidRPr="006A4E22">
        <w:t>плъгини</w:t>
      </w:r>
      <w:proofErr w:type="spellEnd"/>
      <w:r w:rsidRPr="006A4E22">
        <w:t xml:space="preserve"> и допълнителни модули. Това позволява на разработчиците да добавят нови функционалности към приложението и да го направят по-мощно и гъвкаво.</w:t>
      </w:r>
    </w:p>
    <w:p w14:paraId="22FD03FC" w14:textId="19C49AF6" w:rsidR="00911681" w:rsidRPr="006A4E22" w:rsidRDefault="0029251A" w:rsidP="00F859B4">
      <w:pPr>
        <w:spacing w:before="30" w:line="360" w:lineRule="auto"/>
        <w:ind w:firstLine="0"/>
      </w:pPr>
      <w:r w:rsidRPr="006A4E22">
        <w:t xml:space="preserve">Проекта е базиран на структурата </w:t>
      </w:r>
      <w:r w:rsidR="003E506B">
        <w:rPr>
          <w:lang w:val="en-US"/>
        </w:rPr>
        <w:t>“</w:t>
      </w:r>
      <w:r w:rsidRPr="006A4E22">
        <w:rPr>
          <w:lang w:val="en-US"/>
        </w:rPr>
        <w:t>MVC</w:t>
      </w:r>
      <w:r w:rsidR="003E506B">
        <w:rPr>
          <w:lang w:val="en-US"/>
        </w:rPr>
        <w:t>”</w:t>
      </w:r>
      <w:r w:rsidRPr="006A4E22">
        <w:rPr>
          <w:lang w:val="en-US"/>
        </w:rPr>
        <w:t>(</w:t>
      </w:r>
      <w:r w:rsidRPr="006A4E22">
        <w:t>Модел-</w:t>
      </w:r>
      <w:r w:rsidR="00D2151D" w:rsidRPr="006A4E22">
        <w:t>И</w:t>
      </w:r>
      <w:r w:rsidRPr="006A4E22">
        <w:t>зглед-</w:t>
      </w:r>
      <w:r w:rsidR="00D2151D" w:rsidRPr="006A4E22">
        <w:t>К</w:t>
      </w:r>
      <w:r w:rsidRPr="006A4E22">
        <w:t>онтролер</w:t>
      </w:r>
      <w:r w:rsidRPr="006A4E22">
        <w:rPr>
          <w:lang w:val="en-US"/>
        </w:rPr>
        <w:t>).</w:t>
      </w:r>
      <w:r w:rsidR="007B4505" w:rsidRPr="006A4E22">
        <w:rPr>
          <w:lang w:val="en-US"/>
        </w:rPr>
        <w:t xml:space="preserve"> </w:t>
      </w:r>
      <w:r w:rsidR="00AE53FC" w:rsidRPr="006A4E22">
        <w:t xml:space="preserve">Структурата </w:t>
      </w:r>
      <w:r w:rsidR="00B64AE6">
        <w:rPr>
          <w:lang w:val="en-US"/>
        </w:rPr>
        <w:t>“</w:t>
      </w:r>
      <w:r w:rsidR="00AE53FC" w:rsidRPr="006A4E22">
        <w:t>MVC</w:t>
      </w:r>
      <w:r w:rsidR="00B64AE6">
        <w:rPr>
          <w:lang w:val="en-US"/>
        </w:rPr>
        <w:t>”</w:t>
      </w:r>
      <w:r w:rsidR="00AE53FC" w:rsidRPr="006A4E22">
        <w:t xml:space="preserve"> е популярен шаблон за проектиране, използван в разработката на софтуер, включително в </w:t>
      </w:r>
      <w:r w:rsidR="00572612" w:rsidRPr="006A4E22">
        <w:rPr>
          <w:lang w:val="en-US"/>
        </w:rPr>
        <w:t>“</w:t>
      </w:r>
      <w:r w:rsidR="00AE53FC" w:rsidRPr="006A4E22">
        <w:t>ASP.NET</w:t>
      </w:r>
      <w:r w:rsidR="00572612" w:rsidRPr="006A4E22">
        <w:rPr>
          <w:lang w:val="en-US"/>
        </w:rPr>
        <w:t xml:space="preserve"> Core”</w:t>
      </w:r>
      <w:r w:rsidR="00AE53FC" w:rsidRPr="006A4E22">
        <w:t xml:space="preserve">. Използва се </w:t>
      </w:r>
      <w:r w:rsidR="00AE53FC" w:rsidRPr="006A4E22">
        <w:lastRenderedPageBreak/>
        <w:t>за разделяне на проблемите на дадено приложение на три основни компонента: модел, изглед и контролер.</w:t>
      </w:r>
    </w:p>
    <w:p w14:paraId="4D0E3519" w14:textId="3801319E" w:rsidR="00751BBF" w:rsidRDefault="002F3C3A" w:rsidP="00F859B4">
      <w:pPr>
        <w:pStyle w:val="Heading2"/>
        <w:spacing w:before="30" w:line="360" w:lineRule="auto"/>
        <w:ind w:left="578" w:hanging="578"/>
      </w:pPr>
      <w:bookmarkStart w:id="30" w:name="_Toc119855815"/>
      <w:bookmarkStart w:id="31" w:name="_Toc132965571"/>
      <w:r w:rsidRPr="006A4E22">
        <w:t xml:space="preserve">Реализация на </w:t>
      </w:r>
      <w:r w:rsidR="00073F84" w:rsidRPr="006A4E22">
        <w:t>архитектурата</w:t>
      </w:r>
      <w:r w:rsidRPr="006A4E22">
        <w:t xml:space="preserve"> на приложението</w:t>
      </w:r>
      <w:bookmarkEnd w:id="30"/>
      <w:bookmarkEnd w:id="31"/>
    </w:p>
    <w:p w14:paraId="59D2E325" w14:textId="77777777" w:rsidR="00751BBF" w:rsidRDefault="00751BBF" w:rsidP="00F859B4">
      <w:pPr>
        <w:keepNext/>
        <w:spacing w:line="360" w:lineRule="auto"/>
      </w:pPr>
      <w:r>
        <w:rPr>
          <w:noProof/>
        </w:rPr>
        <w:drawing>
          <wp:inline distT="0" distB="0" distL="0" distR="0" wp14:anchorId="0D4218FB" wp14:editId="0156DE2F">
            <wp:extent cx="4891852" cy="2201334"/>
            <wp:effectExtent l="0" t="0" r="444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Архитектура на проект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95" cy="222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328F" w14:textId="5E8D80FB" w:rsidR="00751BBF" w:rsidRDefault="00751BBF" w:rsidP="00F859B4">
      <w:pPr>
        <w:pStyle w:val="Caption"/>
        <w:spacing w:line="360" w:lineRule="auto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552644">
        <w:rPr>
          <w:noProof/>
        </w:rPr>
        <w:t>13</w:t>
      </w:r>
      <w:r>
        <w:fldChar w:fldCharType="end"/>
      </w:r>
    </w:p>
    <w:p w14:paraId="2444A8B2" w14:textId="76E27007" w:rsidR="000B0DAA" w:rsidRPr="00FD75BC" w:rsidRDefault="007709CB" w:rsidP="00F859B4">
      <w:pPr>
        <w:spacing w:before="30" w:line="360" w:lineRule="auto"/>
        <w:ind w:firstLine="0"/>
      </w:pPr>
      <w:r>
        <w:t xml:space="preserve">Фигура </w:t>
      </w:r>
      <w:r w:rsidR="00C821AB">
        <w:t>13</w:t>
      </w:r>
      <w:r>
        <w:t xml:space="preserve"> демонстрира каква е архитектурата на проекта. От началната страница следват общо 3 страници, </w:t>
      </w:r>
      <w:r w:rsidR="00DD406D">
        <w:rPr>
          <w:lang w:val="en-US"/>
        </w:rPr>
        <w:t>“</w:t>
      </w:r>
      <w:r w:rsidR="00DD406D">
        <w:t>Организация на потребители</w:t>
      </w:r>
      <w:r w:rsidR="00DD406D">
        <w:rPr>
          <w:lang w:val="en-US"/>
        </w:rPr>
        <w:t>”</w:t>
      </w:r>
      <w:r>
        <w:t xml:space="preserve"> </w:t>
      </w:r>
      <w:r w:rsidR="0019682A">
        <w:t xml:space="preserve">достъпна </w:t>
      </w:r>
      <w:r>
        <w:t>само</w:t>
      </w:r>
      <w:r w:rsidR="0019682A">
        <w:t xml:space="preserve"> до администратора.</w:t>
      </w:r>
      <w:r w:rsidR="00CF2D06">
        <w:rPr>
          <w:lang w:val="en-US"/>
        </w:rPr>
        <w:t xml:space="preserve"> </w:t>
      </w:r>
      <w:r w:rsidR="008A3FAF">
        <w:t>След регистрация потребителя бива препратен към страницата за вход, а</w:t>
      </w:r>
      <w:r w:rsidR="00AA6BA3">
        <w:t xml:space="preserve"> </w:t>
      </w:r>
      <w:r w:rsidR="008A3FAF">
        <w:t>с</w:t>
      </w:r>
      <w:r w:rsidR="00AA6BA3">
        <w:t xml:space="preserve">лед </w:t>
      </w:r>
      <w:r w:rsidR="008A3FAF">
        <w:t>като си въведе данните</w:t>
      </w:r>
      <w:r w:rsidR="00AA6BA3">
        <w:t xml:space="preserve"> потребителя бива препратен отново към началната страница</w:t>
      </w:r>
      <w:r w:rsidR="003C3C4B">
        <w:t>.</w:t>
      </w:r>
    </w:p>
    <w:p w14:paraId="56F9EB80" w14:textId="5A16C299" w:rsidR="00FD75BC" w:rsidRPr="00FD75BC" w:rsidRDefault="002F3C3A" w:rsidP="00F859B4">
      <w:pPr>
        <w:pStyle w:val="Heading2"/>
        <w:spacing w:before="30" w:line="360" w:lineRule="auto"/>
        <w:ind w:left="578" w:hanging="578"/>
      </w:pPr>
      <w:bookmarkStart w:id="32" w:name="_Toc119855816"/>
      <w:bookmarkStart w:id="33" w:name="_Toc132965572"/>
      <w:r w:rsidRPr="006A4E22">
        <w:lastRenderedPageBreak/>
        <w:t>Описание на слоевете, предназначението им, библиотеки и методи включени в съответния слой.</w:t>
      </w:r>
      <w:bookmarkEnd w:id="32"/>
      <w:bookmarkEnd w:id="33"/>
    </w:p>
    <w:p w14:paraId="4655EAE2" w14:textId="58CBB4BF" w:rsidR="008D74A1" w:rsidRPr="006A4E22" w:rsidRDefault="00C4116B" w:rsidP="00F859B4">
      <w:pPr>
        <w:pStyle w:val="Heading3"/>
        <w:spacing w:before="30" w:line="360" w:lineRule="auto"/>
      </w:pPr>
      <w:bookmarkStart w:id="34" w:name="_Toc132965573"/>
      <w:r w:rsidRPr="006A4E22">
        <w:t>Модели</w:t>
      </w:r>
      <w:bookmarkEnd w:id="34"/>
    </w:p>
    <w:p w14:paraId="1A209229" w14:textId="77777777" w:rsidR="00312F69" w:rsidRPr="006A4E22" w:rsidRDefault="008D74A1" w:rsidP="00F859B4">
      <w:pPr>
        <w:keepNext/>
        <w:spacing w:before="30" w:line="360" w:lineRule="auto"/>
        <w:ind w:firstLine="0"/>
      </w:pPr>
      <w:r w:rsidRPr="006A4E22">
        <w:rPr>
          <w:noProof/>
        </w:rPr>
        <w:drawing>
          <wp:inline distT="0" distB="0" distL="0" distR="0" wp14:anchorId="0BCCF118" wp14:editId="5049DDB1">
            <wp:extent cx="2400635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ED6A" w14:textId="2AB6F436" w:rsidR="008D74A1" w:rsidRPr="006A4E22" w:rsidRDefault="00312F69" w:rsidP="00F859B4">
      <w:pPr>
        <w:pStyle w:val="Caption"/>
        <w:spacing w:before="30" w:line="360" w:lineRule="auto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14</w:t>
      </w:r>
      <w:r w:rsidRPr="006A4E22">
        <w:fldChar w:fldCharType="end"/>
      </w:r>
    </w:p>
    <w:p w14:paraId="66FF5230" w14:textId="1185E614" w:rsidR="00E47C2C" w:rsidRPr="006A4E22" w:rsidRDefault="00572612" w:rsidP="00F859B4">
      <w:pPr>
        <w:spacing w:before="30" w:line="360" w:lineRule="auto"/>
        <w:ind w:firstLine="0"/>
      </w:pPr>
      <w:r w:rsidRPr="006A4E22">
        <w:t xml:space="preserve">Компонентът </w:t>
      </w:r>
      <w:r w:rsidR="00966E84" w:rsidRPr="006A4E22">
        <w:rPr>
          <w:lang w:val="en-US"/>
        </w:rPr>
        <w:t>“</w:t>
      </w:r>
      <w:r w:rsidRPr="006A4E22">
        <w:t>Модел</w:t>
      </w:r>
      <w:r w:rsidR="00966E84" w:rsidRPr="006A4E22">
        <w:rPr>
          <w:lang w:val="en-US"/>
        </w:rPr>
        <w:t>”</w:t>
      </w:r>
      <w:r w:rsidRPr="006A4E22">
        <w:t xml:space="preserve"> представлява данните и бизнес логиката на приложението. Обикновено включва класове и структури от данни, които взаимодействат с източниците на данни на приложението, като бази данни. В проектът този компонент на модела е реализиран с помощта на класове и технологии за достъп до данни с помощта на </w:t>
      </w:r>
      <w:r w:rsidRPr="006A4E22">
        <w:rPr>
          <w:lang w:val="en-US"/>
        </w:rPr>
        <w:t>“</w:t>
      </w:r>
      <w:proofErr w:type="spellStart"/>
      <w:r w:rsidRPr="006A4E22">
        <w:t>Entity</w:t>
      </w:r>
      <w:proofErr w:type="spellEnd"/>
      <w:r w:rsidRPr="006A4E22">
        <w:t xml:space="preserve"> Framework</w:t>
      </w:r>
      <w:r w:rsidRPr="006A4E22">
        <w:rPr>
          <w:lang w:val="en-US"/>
        </w:rPr>
        <w:t>”</w:t>
      </w:r>
      <w:r w:rsidRPr="006A4E22">
        <w:t>.</w:t>
      </w:r>
      <w:r w:rsidR="00920A0F" w:rsidRPr="006A4E22">
        <w:rPr>
          <w:lang w:val="en-US"/>
        </w:rPr>
        <w:t xml:space="preserve"> </w:t>
      </w:r>
      <w:r w:rsidR="00920A0F" w:rsidRPr="006A4E22">
        <w:t xml:space="preserve">Фигура </w:t>
      </w:r>
      <w:r w:rsidR="002F6327">
        <w:t>14</w:t>
      </w:r>
      <w:r w:rsidR="00920A0F" w:rsidRPr="006A4E22">
        <w:t xml:space="preserve"> демонстрира създадените модели в проекта. </w:t>
      </w:r>
    </w:p>
    <w:p w14:paraId="70D47AB2" w14:textId="6D1CC101" w:rsidR="0010674E" w:rsidRDefault="00920A0F" w:rsidP="00F859B4">
      <w:pPr>
        <w:spacing w:before="30" w:line="360" w:lineRule="auto"/>
        <w:ind w:firstLine="0"/>
      </w:pPr>
      <w:r w:rsidRPr="006A4E22">
        <w:t xml:space="preserve">Моделите </w:t>
      </w:r>
      <w:r w:rsidRPr="006A4E22">
        <w:rPr>
          <w:lang w:val="en-US"/>
        </w:rPr>
        <w:t xml:space="preserve">“Article”, “Permission”, “Role”, “User” </w:t>
      </w:r>
      <w:r w:rsidRPr="006A4E22">
        <w:t xml:space="preserve">и </w:t>
      </w:r>
      <w:r w:rsidR="00D5005E" w:rsidRPr="006A4E22">
        <w:rPr>
          <w:lang w:val="en-US"/>
        </w:rPr>
        <w:t>“</w:t>
      </w:r>
      <w:proofErr w:type="spellStart"/>
      <w:r w:rsidR="00D5005E" w:rsidRPr="006A4E22">
        <w:rPr>
          <w:lang w:val="en-US"/>
        </w:rPr>
        <w:t>UserArticle</w:t>
      </w:r>
      <w:proofErr w:type="spellEnd"/>
      <w:r w:rsidR="00D5005E" w:rsidRPr="006A4E22">
        <w:rPr>
          <w:lang w:val="en-US"/>
        </w:rPr>
        <w:t xml:space="preserve">” </w:t>
      </w:r>
      <w:r w:rsidR="00D5005E" w:rsidRPr="006A4E22">
        <w:t xml:space="preserve">отговарят на таблиците създадени в базата данни. Моделите </w:t>
      </w:r>
      <w:r w:rsidR="00D5005E" w:rsidRPr="006A4E22">
        <w:rPr>
          <w:lang w:val="en-US"/>
        </w:rPr>
        <w:t>“</w:t>
      </w:r>
      <w:proofErr w:type="spellStart"/>
      <w:r w:rsidR="00D5005E" w:rsidRPr="006A4E22">
        <w:rPr>
          <w:lang w:val="en-US"/>
        </w:rPr>
        <w:t>AppDbContext</w:t>
      </w:r>
      <w:proofErr w:type="spellEnd"/>
      <w:r w:rsidR="00D5005E" w:rsidRPr="006A4E22">
        <w:rPr>
          <w:lang w:val="en-US"/>
        </w:rPr>
        <w:t xml:space="preserve">” </w:t>
      </w:r>
      <w:r w:rsidR="00D5005E" w:rsidRPr="006A4E22">
        <w:t>и</w:t>
      </w:r>
      <w:r w:rsidR="00D5005E" w:rsidRPr="006A4E22">
        <w:rPr>
          <w:lang w:val="en-US"/>
        </w:rPr>
        <w:t xml:space="preserve"> “</w:t>
      </w:r>
      <w:proofErr w:type="spellStart"/>
      <w:r w:rsidR="00D5005E" w:rsidRPr="006A4E22">
        <w:rPr>
          <w:lang w:val="en-US"/>
        </w:rPr>
        <w:t>ArticleManagerContext</w:t>
      </w:r>
      <w:proofErr w:type="spellEnd"/>
      <w:r w:rsidR="00D5005E" w:rsidRPr="006A4E22">
        <w:rPr>
          <w:lang w:val="en-US"/>
        </w:rPr>
        <w:t xml:space="preserve">” </w:t>
      </w:r>
      <w:r w:rsidR="00D5005E" w:rsidRPr="006A4E22">
        <w:t xml:space="preserve"> отговарят за връзката между проекта и базата данни. </w:t>
      </w:r>
      <w:r w:rsidR="00D5005E" w:rsidRPr="006A4E22">
        <w:rPr>
          <w:lang w:val="en-US"/>
        </w:rPr>
        <w:t>“</w:t>
      </w:r>
      <w:proofErr w:type="spellStart"/>
      <w:r w:rsidR="00D5005E" w:rsidRPr="006A4E22">
        <w:rPr>
          <w:lang w:val="en-US"/>
        </w:rPr>
        <w:t>ErrorViewModel</w:t>
      </w:r>
      <w:proofErr w:type="spellEnd"/>
      <w:r w:rsidR="00D5005E" w:rsidRPr="006A4E22">
        <w:rPr>
          <w:lang w:val="en-US"/>
        </w:rPr>
        <w:t>”</w:t>
      </w:r>
      <w:r w:rsidR="00D5005E" w:rsidRPr="006A4E22">
        <w:t xml:space="preserve"> обработка на грешки, които могат да възникнат по време на работа на уеб приложението. Когато приложението срещне грешка, </w:t>
      </w:r>
      <w:r w:rsidR="000544A2">
        <w:rPr>
          <w:lang w:val="en-US"/>
        </w:rPr>
        <w:t>“</w:t>
      </w:r>
      <w:proofErr w:type="spellStart"/>
      <w:r w:rsidR="00D5005E" w:rsidRPr="006A4E22">
        <w:t>ErrorViewModel</w:t>
      </w:r>
      <w:proofErr w:type="spellEnd"/>
      <w:r w:rsidR="00D5005E" w:rsidRPr="006A4E22">
        <w:t xml:space="preserve"> моделът се използва за да събере информация за грешката и да я покаже на потребителя.</w:t>
      </w:r>
    </w:p>
    <w:p w14:paraId="7A647731" w14:textId="08CF9D80" w:rsidR="00572612" w:rsidRDefault="0010674E" w:rsidP="00F859B4">
      <w:pPr>
        <w:spacing w:after="0" w:line="360" w:lineRule="auto"/>
        <w:ind w:firstLine="0"/>
        <w:jc w:val="left"/>
      </w:pPr>
      <w:r>
        <w:br w:type="page"/>
      </w:r>
    </w:p>
    <w:p w14:paraId="5B9AA95E" w14:textId="2F6A1BA8" w:rsidR="0010674E" w:rsidRDefault="0010674E" w:rsidP="00F859B4">
      <w:pPr>
        <w:spacing w:before="30" w:line="360" w:lineRule="auto"/>
        <w:ind w:firstLine="0"/>
      </w:pPr>
      <w:r>
        <w:lastRenderedPageBreak/>
        <w:t>Тук е демонстриран моделът с класа за потребители:</w:t>
      </w:r>
    </w:p>
    <w:p w14:paraId="414761B1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partial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class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User</w:t>
      </w:r>
      <w:proofErr w:type="spellEnd"/>
    </w:p>
    <w:p w14:paraId="6A7B8BFB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>{</w:t>
      </w:r>
    </w:p>
    <w:p w14:paraId="20B5FD5E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User</w:t>
      </w:r>
      <w:proofErr w:type="spellEnd"/>
      <w:r w:rsidRPr="0010674E">
        <w:rPr>
          <w:rFonts w:ascii="Consolas" w:hAnsi="Consolas"/>
        </w:rPr>
        <w:t>()</w:t>
      </w:r>
    </w:p>
    <w:p w14:paraId="00C5C92F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{</w:t>
      </w:r>
    </w:p>
    <w:p w14:paraId="3EC3AEDF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ab/>
      </w:r>
      <w:proofErr w:type="spellStart"/>
      <w:r w:rsidRPr="0010674E">
        <w:rPr>
          <w:rFonts w:ascii="Consolas" w:hAnsi="Consolas"/>
        </w:rPr>
        <w:t>UserArticles</w:t>
      </w:r>
      <w:proofErr w:type="spellEnd"/>
      <w:r w:rsidRPr="0010674E">
        <w:rPr>
          <w:rFonts w:ascii="Consolas" w:hAnsi="Consolas"/>
        </w:rPr>
        <w:t xml:space="preserve"> = </w:t>
      </w:r>
      <w:proofErr w:type="spellStart"/>
      <w:r w:rsidRPr="0010674E">
        <w:rPr>
          <w:rFonts w:ascii="Consolas" w:hAnsi="Consolas"/>
        </w:rPr>
        <w:t>new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HashSet</w:t>
      </w:r>
      <w:proofErr w:type="spellEnd"/>
      <w:r w:rsidRPr="0010674E">
        <w:rPr>
          <w:rFonts w:ascii="Consolas" w:hAnsi="Consolas"/>
        </w:rPr>
        <w:t>&lt;</w:t>
      </w:r>
      <w:proofErr w:type="spellStart"/>
      <w:r w:rsidRPr="0010674E">
        <w:rPr>
          <w:rFonts w:ascii="Consolas" w:hAnsi="Consolas"/>
        </w:rPr>
        <w:t>UserArticle</w:t>
      </w:r>
      <w:proofErr w:type="spellEnd"/>
      <w:r w:rsidRPr="0010674E">
        <w:rPr>
          <w:rFonts w:ascii="Consolas" w:hAnsi="Consolas"/>
        </w:rPr>
        <w:t>&gt;();</w:t>
      </w:r>
    </w:p>
    <w:p w14:paraId="74186D96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}</w:t>
      </w:r>
    </w:p>
    <w:p w14:paraId="68311138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[Key]</w:t>
      </w:r>
    </w:p>
    <w:p w14:paraId="3D6E89C1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int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Id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54A786FB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string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FirstName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39F22B2B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string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LastName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1A6EDE40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int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Age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2A50F79F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string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Email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7F385557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string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Password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2F2EEEDB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int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RoleId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368E11F7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</w:p>
    <w:p w14:paraId="0353F25F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virtual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Role</w:t>
      </w:r>
      <w:proofErr w:type="spellEnd"/>
      <w:r w:rsidRPr="0010674E">
        <w:rPr>
          <w:rFonts w:ascii="Consolas" w:hAnsi="Consolas"/>
        </w:rPr>
        <w:t xml:space="preserve">? </w:t>
      </w:r>
      <w:proofErr w:type="spellStart"/>
      <w:r w:rsidRPr="0010674E">
        <w:rPr>
          <w:rFonts w:ascii="Consolas" w:hAnsi="Consolas"/>
        </w:rPr>
        <w:t>Role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4685DE7C" w14:textId="77777777" w:rsidR="0010674E" w:rsidRP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 xml:space="preserve">     </w:t>
      </w:r>
      <w:proofErr w:type="spellStart"/>
      <w:r w:rsidRPr="0010674E">
        <w:rPr>
          <w:rFonts w:ascii="Consolas" w:hAnsi="Consolas"/>
        </w:rPr>
        <w:t>public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virtual</w:t>
      </w:r>
      <w:proofErr w:type="spellEnd"/>
      <w:r w:rsidRPr="0010674E">
        <w:rPr>
          <w:rFonts w:ascii="Consolas" w:hAnsi="Consolas"/>
        </w:rPr>
        <w:t xml:space="preserve"> </w:t>
      </w:r>
      <w:proofErr w:type="spellStart"/>
      <w:r w:rsidRPr="0010674E">
        <w:rPr>
          <w:rFonts w:ascii="Consolas" w:hAnsi="Consolas"/>
        </w:rPr>
        <w:t>ICollection</w:t>
      </w:r>
      <w:proofErr w:type="spellEnd"/>
      <w:r w:rsidRPr="0010674E">
        <w:rPr>
          <w:rFonts w:ascii="Consolas" w:hAnsi="Consolas"/>
        </w:rPr>
        <w:t>&lt;</w:t>
      </w:r>
      <w:proofErr w:type="spellStart"/>
      <w:r w:rsidRPr="0010674E">
        <w:rPr>
          <w:rFonts w:ascii="Consolas" w:hAnsi="Consolas"/>
        </w:rPr>
        <w:t>UserArticle</w:t>
      </w:r>
      <w:proofErr w:type="spellEnd"/>
      <w:r w:rsidRPr="0010674E">
        <w:rPr>
          <w:rFonts w:ascii="Consolas" w:hAnsi="Consolas"/>
        </w:rPr>
        <w:t xml:space="preserve">&gt; </w:t>
      </w:r>
      <w:proofErr w:type="spellStart"/>
      <w:r w:rsidRPr="0010674E">
        <w:rPr>
          <w:rFonts w:ascii="Consolas" w:hAnsi="Consolas"/>
        </w:rPr>
        <w:t>UserArticles</w:t>
      </w:r>
      <w:proofErr w:type="spellEnd"/>
      <w:r w:rsidRPr="0010674E">
        <w:rPr>
          <w:rFonts w:ascii="Consolas" w:hAnsi="Consolas"/>
        </w:rPr>
        <w:t xml:space="preserve"> { </w:t>
      </w:r>
      <w:proofErr w:type="spellStart"/>
      <w:r w:rsidRPr="0010674E">
        <w:rPr>
          <w:rFonts w:ascii="Consolas" w:hAnsi="Consolas"/>
        </w:rPr>
        <w:t>get</w:t>
      </w:r>
      <w:proofErr w:type="spellEnd"/>
      <w:r w:rsidRPr="0010674E">
        <w:rPr>
          <w:rFonts w:ascii="Consolas" w:hAnsi="Consolas"/>
        </w:rPr>
        <w:t xml:space="preserve">; </w:t>
      </w:r>
      <w:proofErr w:type="spellStart"/>
      <w:r w:rsidRPr="0010674E">
        <w:rPr>
          <w:rFonts w:ascii="Consolas" w:hAnsi="Consolas"/>
        </w:rPr>
        <w:t>set</w:t>
      </w:r>
      <w:proofErr w:type="spellEnd"/>
      <w:r w:rsidRPr="0010674E">
        <w:rPr>
          <w:rFonts w:ascii="Consolas" w:hAnsi="Consolas"/>
        </w:rPr>
        <w:t>; }</w:t>
      </w:r>
    </w:p>
    <w:p w14:paraId="0720BE99" w14:textId="6997BC43" w:rsidR="0010674E" w:rsidRDefault="0010674E" w:rsidP="00F859B4">
      <w:pPr>
        <w:spacing w:before="30" w:line="360" w:lineRule="auto"/>
        <w:ind w:firstLine="0"/>
        <w:rPr>
          <w:rFonts w:ascii="Consolas" w:hAnsi="Consolas"/>
        </w:rPr>
      </w:pPr>
      <w:r w:rsidRPr="0010674E">
        <w:rPr>
          <w:rFonts w:ascii="Consolas" w:hAnsi="Consolas"/>
        </w:rPr>
        <w:t>}</w:t>
      </w:r>
    </w:p>
    <w:p w14:paraId="7D1E4648" w14:textId="76CAC085" w:rsidR="00FC137D" w:rsidRPr="0003265B" w:rsidRDefault="00FC137D" w:rsidP="00F859B4">
      <w:pPr>
        <w:spacing w:before="30" w:line="360" w:lineRule="auto"/>
        <w:ind w:firstLine="0"/>
      </w:pPr>
      <w:r w:rsidRPr="00FC137D">
        <w:t>Колоните</w:t>
      </w:r>
      <w:r>
        <w:t xml:space="preserve"> от таблицата</w:t>
      </w:r>
      <w:r w:rsidR="00467DD2">
        <w:t xml:space="preserve"> за </w:t>
      </w:r>
      <w:r w:rsidR="0003265B">
        <w:t>потребители</w:t>
      </w:r>
      <w:r>
        <w:t xml:space="preserve"> са представени като </w:t>
      </w:r>
      <w:r w:rsidR="001E37A4">
        <w:t>свойства към класа</w:t>
      </w:r>
      <w:r w:rsidR="00915024">
        <w:t xml:space="preserve"> </w:t>
      </w:r>
      <w:r w:rsidR="00915024">
        <w:rPr>
          <w:lang w:val="en-US"/>
        </w:rPr>
        <w:t>“User”</w:t>
      </w:r>
      <w:r w:rsidR="0003265B">
        <w:t xml:space="preserve">. Атрибута </w:t>
      </w:r>
      <w:r w:rsidR="0003265B">
        <w:rPr>
          <w:lang w:val="en-US"/>
        </w:rPr>
        <w:t xml:space="preserve">“[Key]” </w:t>
      </w:r>
      <w:r w:rsidR="0003265B">
        <w:t xml:space="preserve">служи за </w:t>
      </w:r>
      <w:r w:rsidR="0003265B" w:rsidRPr="0003265B">
        <w:t>идентифициране</w:t>
      </w:r>
      <w:r w:rsidR="0003265B">
        <w:t xml:space="preserve"> на първичния ключ.</w:t>
      </w:r>
    </w:p>
    <w:p w14:paraId="0DE32476" w14:textId="7F4CFEB0" w:rsidR="008D74A1" w:rsidRPr="006A4E22" w:rsidRDefault="00C4116B" w:rsidP="00F859B4">
      <w:pPr>
        <w:pStyle w:val="Heading3"/>
        <w:spacing w:before="30" w:line="360" w:lineRule="auto"/>
      </w:pPr>
      <w:bookmarkStart w:id="35" w:name="_Toc132965574"/>
      <w:r w:rsidRPr="006A4E22">
        <w:lastRenderedPageBreak/>
        <w:t>Изгледи</w:t>
      </w:r>
      <w:bookmarkEnd w:id="35"/>
    </w:p>
    <w:p w14:paraId="36F3B45D" w14:textId="77777777" w:rsidR="00920A0F" w:rsidRPr="006A4E22" w:rsidRDefault="008D74A1" w:rsidP="00F859B4">
      <w:pPr>
        <w:keepNext/>
        <w:spacing w:before="30" w:line="360" w:lineRule="auto"/>
        <w:ind w:firstLine="0"/>
      </w:pPr>
      <w:r w:rsidRPr="006A4E22">
        <w:rPr>
          <w:noProof/>
        </w:rPr>
        <w:drawing>
          <wp:inline distT="0" distB="0" distL="0" distR="0" wp14:anchorId="44FE6426" wp14:editId="6E54D60D">
            <wp:extent cx="2172003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9296" w14:textId="16E28528" w:rsidR="008D74A1" w:rsidRPr="006A4E22" w:rsidRDefault="00920A0F" w:rsidP="00F859B4">
      <w:pPr>
        <w:pStyle w:val="Caption"/>
        <w:spacing w:before="30" w:line="360" w:lineRule="auto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15</w:t>
      </w:r>
      <w:r w:rsidRPr="006A4E22">
        <w:fldChar w:fldCharType="end"/>
      </w:r>
    </w:p>
    <w:p w14:paraId="10C572E6" w14:textId="35B970DF" w:rsidR="00F82694" w:rsidRPr="006A4E22" w:rsidRDefault="00966E84" w:rsidP="00F859B4">
      <w:pPr>
        <w:spacing w:before="30" w:line="360" w:lineRule="auto"/>
        <w:ind w:firstLine="0"/>
      </w:pPr>
      <w:r w:rsidRPr="006A4E22">
        <w:t xml:space="preserve">Компонентът </w:t>
      </w:r>
      <w:r w:rsidRPr="006A4E22">
        <w:rPr>
          <w:lang w:val="en-US"/>
        </w:rPr>
        <w:t>“</w:t>
      </w:r>
      <w:r w:rsidRPr="006A4E22">
        <w:t>Изглед</w:t>
      </w:r>
      <w:r w:rsidRPr="006A4E22">
        <w:rPr>
          <w:lang w:val="en-US"/>
        </w:rPr>
        <w:t>”</w:t>
      </w:r>
      <w:r w:rsidRPr="006A4E22">
        <w:t xml:space="preserve"> представлява потребителския интерфейс на приложението. Той определя как данните на приложението се представят на потребителя и как потребителят взаимодейства с тях. В проектът този компонент е реализиран чрез синтаксиса на </w:t>
      </w:r>
      <w:r w:rsidRPr="006A4E22">
        <w:rPr>
          <w:lang w:val="en-US"/>
        </w:rPr>
        <w:t>“</w:t>
      </w:r>
      <w:r w:rsidRPr="006A4E22">
        <w:t>Razor</w:t>
      </w:r>
      <w:r w:rsidRPr="006A4E22">
        <w:rPr>
          <w:lang w:val="en-US"/>
        </w:rPr>
        <w:t>”</w:t>
      </w:r>
      <w:r w:rsidRPr="006A4E22">
        <w:t xml:space="preserve"> за генериране на </w:t>
      </w:r>
      <w:r w:rsidR="007D1694" w:rsidRPr="006A4E22">
        <w:rPr>
          <w:lang w:val="en-US"/>
        </w:rPr>
        <w:t>“</w:t>
      </w:r>
      <w:r w:rsidRPr="006A4E22">
        <w:t>HTML</w:t>
      </w:r>
      <w:r w:rsidR="007D1694" w:rsidRPr="006A4E22">
        <w:rPr>
          <w:lang w:val="en-US"/>
        </w:rPr>
        <w:t>”</w:t>
      </w:r>
      <w:r w:rsidRPr="006A4E22">
        <w:t xml:space="preserve">, </w:t>
      </w:r>
      <w:r w:rsidR="007D1694" w:rsidRPr="006A4E22">
        <w:rPr>
          <w:lang w:val="en-US"/>
        </w:rPr>
        <w:t>“</w:t>
      </w:r>
      <w:r w:rsidRPr="006A4E22">
        <w:t>CSS</w:t>
      </w:r>
      <w:r w:rsidR="007D1694" w:rsidRPr="006A4E22">
        <w:rPr>
          <w:lang w:val="en-US"/>
        </w:rPr>
        <w:t>”</w:t>
      </w:r>
      <w:r w:rsidRPr="006A4E22">
        <w:t xml:space="preserve"> и </w:t>
      </w:r>
      <w:r w:rsidR="007D1694" w:rsidRPr="006A4E22">
        <w:rPr>
          <w:lang w:val="en-US"/>
        </w:rPr>
        <w:t>“</w:t>
      </w:r>
      <w:r w:rsidRPr="006A4E22">
        <w:t>JavaScript</w:t>
      </w:r>
      <w:r w:rsidR="007D1694" w:rsidRPr="006A4E22">
        <w:rPr>
          <w:lang w:val="en-US"/>
        </w:rPr>
        <w:t>”</w:t>
      </w:r>
      <w:r w:rsidRPr="006A4E22">
        <w:t xml:space="preserve"> код.</w:t>
      </w:r>
      <w:r w:rsidR="00852081" w:rsidRPr="006A4E22">
        <w:t xml:space="preserve"> Фигура </w:t>
      </w:r>
      <w:r w:rsidR="00864DF3">
        <w:t>15</w:t>
      </w:r>
      <w:r w:rsidR="00852081" w:rsidRPr="006A4E22">
        <w:t xml:space="preserve"> демонстрира създадените изгледи в проекта</w:t>
      </w:r>
      <w:r w:rsidR="00F82694" w:rsidRPr="006A4E22">
        <w:t>. Те биват отделени в отделни папки спрямо тяхната принадлежност.</w:t>
      </w:r>
    </w:p>
    <w:p w14:paraId="7B32C90E" w14:textId="67F0C9BB" w:rsidR="00966E84" w:rsidRPr="006A4E22" w:rsidRDefault="00F82694" w:rsidP="00F859B4">
      <w:pPr>
        <w:spacing w:before="30" w:line="360" w:lineRule="auto"/>
        <w:ind w:firstLine="0"/>
      </w:pPr>
      <w:r w:rsidRPr="006A4E22">
        <w:t xml:space="preserve">Папката </w:t>
      </w:r>
      <w:r w:rsidRPr="006A4E22">
        <w:rPr>
          <w:lang w:val="en-US"/>
        </w:rPr>
        <w:t xml:space="preserve">“Home” </w:t>
      </w:r>
      <w:r w:rsidRPr="006A4E22">
        <w:t xml:space="preserve">съдържа изгледи, които отговарят към началната страница. Папката </w:t>
      </w:r>
      <w:r w:rsidRPr="006A4E22">
        <w:rPr>
          <w:lang w:val="en-US"/>
        </w:rPr>
        <w:t>“Shared”</w:t>
      </w:r>
      <w:r w:rsidRPr="006A4E22">
        <w:t xml:space="preserve"> съдържа изгледи, които са споделени за всички и се показват заедно с тях. Това в случая се явява във вида на навигационно меню.</w:t>
      </w:r>
      <w:r w:rsidRPr="006A4E22">
        <w:rPr>
          <w:lang w:val="en-US"/>
        </w:rPr>
        <w:t xml:space="preserve"> </w:t>
      </w:r>
      <w:r w:rsidRPr="006A4E22">
        <w:t xml:space="preserve">Папката </w:t>
      </w:r>
      <w:r w:rsidRPr="006A4E22">
        <w:rPr>
          <w:lang w:val="en-US"/>
        </w:rPr>
        <w:t>“User”</w:t>
      </w:r>
      <w:r w:rsidRPr="006A4E22">
        <w:t xml:space="preserve"> съдържа изгледи свързани с информацията на потребителите, като примери за това са страниците за вход и регистрация.</w:t>
      </w:r>
    </w:p>
    <w:p w14:paraId="5959398D" w14:textId="6920A8C8" w:rsidR="00C4116B" w:rsidRPr="006A4E22" w:rsidRDefault="00C4116B" w:rsidP="00F859B4">
      <w:pPr>
        <w:pStyle w:val="Heading3"/>
        <w:spacing w:before="30" w:line="360" w:lineRule="auto"/>
      </w:pPr>
      <w:bookmarkStart w:id="36" w:name="_Toc132965575"/>
      <w:r w:rsidRPr="006A4E22">
        <w:t>Контролери</w:t>
      </w:r>
      <w:bookmarkEnd w:id="36"/>
    </w:p>
    <w:p w14:paraId="3BEFB261" w14:textId="77777777" w:rsidR="00920A0F" w:rsidRPr="006A4E22" w:rsidRDefault="008D74A1" w:rsidP="00F859B4">
      <w:pPr>
        <w:keepNext/>
        <w:spacing w:before="30" w:line="360" w:lineRule="auto"/>
        <w:ind w:firstLine="0"/>
      </w:pPr>
      <w:r w:rsidRPr="006A4E22">
        <w:rPr>
          <w:noProof/>
        </w:rPr>
        <w:drawing>
          <wp:inline distT="0" distB="0" distL="0" distR="0" wp14:anchorId="2F5C6A85" wp14:editId="076F357B">
            <wp:extent cx="2057687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E1D7" w14:textId="7CAA1EB1" w:rsidR="008D74A1" w:rsidRPr="006A4E22" w:rsidRDefault="00920A0F" w:rsidP="00F859B4">
      <w:pPr>
        <w:pStyle w:val="Caption"/>
        <w:spacing w:before="30" w:line="360" w:lineRule="auto"/>
      </w:pPr>
      <w:r w:rsidRPr="006A4E22">
        <w:t xml:space="preserve">Фигура </w:t>
      </w:r>
      <w:r w:rsidRPr="006A4E22">
        <w:fldChar w:fldCharType="begin"/>
      </w:r>
      <w:r w:rsidRPr="006A4E22">
        <w:instrText xml:space="preserve"> SEQ Фигура \* ARABIC </w:instrText>
      </w:r>
      <w:r w:rsidRPr="006A4E22">
        <w:fldChar w:fldCharType="separate"/>
      </w:r>
      <w:r w:rsidR="00552644">
        <w:rPr>
          <w:noProof/>
        </w:rPr>
        <w:t>16</w:t>
      </w:r>
      <w:r w:rsidRPr="006A4E22">
        <w:fldChar w:fldCharType="end"/>
      </w:r>
    </w:p>
    <w:p w14:paraId="6BF5515F" w14:textId="4EB649B5" w:rsidR="00C56293" w:rsidRPr="006A4E22" w:rsidRDefault="00B60131" w:rsidP="00F859B4">
      <w:pPr>
        <w:spacing w:before="30" w:line="360" w:lineRule="auto"/>
        <w:ind w:firstLine="0"/>
      </w:pPr>
      <w:r w:rsidRPr="006A4E22">
        <w:t xml:space="preserve">Компонентът </w:t>
      </w:r>
      <w:r w:rsidRPr="006A4E22">
        <w:rPr>
          <w:lang w:val="en-US"/>
        </w:rPr>
        <w:t>“</w:t>
      </w:r>
      <w:r w:rsidRPr="006A4E22">
        <w:t>Контролер</w:t>
      </w:r>
      <w:r w:rsidRPr="006A4E22">
        <w:rPr>
          <w:lang w:val="en-US"/>
        </w:rPr>
        <w:t>”</w:t>
      </w:r>
      <w:r w:rsidRPr="006A4E22">
        <w:t xml:space="preserve"> действа като посредник между компонентите </w:t>
      </w:r>
      <w:r w:rsidRPr="006A4E22">
        <w:rPr>
          <w:lang w:val="en-US"/>
        </w:rPr>
        <w:t>“</w:t>
      </w:r>
      <w:r w:rsidRPr="006A4E22">
        <w:t>Модел</w:t>
      </w:r>
      <w:r w:rsidRPr="006A4E22">
        <w:rPr>
          <w:lang w:val="en-US"/>
        </w:rPr>
        <w:t>”</w:t>
      </w:r>
      <w:r w:rsidRPr="006A4E22">
        <w:t xml:space="preserve"> и </w:t>
      </w:r>
      <w:r w:rsidRPr="006A4E22">
        <w:rPr>
          <w:lang w:val="en-US"/>
        </w:rPr>
        <w:t>“</w:t>
      </w:r>
      <w:r w:rsidRPr="006A4E22">
        <w:t>Изглед</w:t>
      </w:r>
      <w:r w:rsidRPr="006A4E22">
        <w:rPr>
          <w:lang w:val="en-US"/>
        </w:rPr>
        <w:t>”</w:t>
      </w:r>
      <w:r w:rsidRPr="006A4E22">
        <w:t xml:space="preserve">. Той обработва потребителски заявки, извлича данни от модела и предава тези данни на изгледа за изобразяване. В проектът компонентът </w:t>
      </w:r>
      <w:r w:rsidR="00F07D9C" w:rsidRPr="006A4E22">
        <w:rPr>
          <w:lang w:val="en-US"/>
        </w:rPr>
        <w:t>“</w:t>
      </w:r>
      <w:r w:rsidR="00F07D9C" w:rsidRPr="006A4E22">
        <w:t>Контролер</w:t>
      </w:r>
      <w:r w:rsidR="00F07D9C" w:rsidRPr="006A4E22">
        <w:rPr>
          <w:lang w:val="en-US"/>
        </w:rPr>
        <w:t>”</w:t>
      </w:r>
      <w:r w:rsidR="00F07D9C" w:rsidRPr="006A4E22">
        <w:t xml:space="preserve"> </w:t>
      </w:r>
      <w:r w:rsidRPr="006A4E22">
        <w:t>е реализира</w:t>
      </w:r>
      <w:r w:rsidR="00F07D9C" w:rsidRPr="006A4E22">
        <w:t>н</w:t>
      </w:r>
      <w:r w:rsidRPr="006A4E22">
        <w:t xml:space="preserve"> с </w:t>
      </w:r>
      <w:r w:rsidRPr="006A4E22">
        <w:lastRenderedPageBreak/>
        <w:t xml:space="preserve">помощта на класове, които обработват входящи </w:t>
      </w:r>
      <w:r w:rsidR="00F07D9C" w:rsidRPr="006A4E22">
        <w:rPr>
          <w:lang w:val="en-US"/>
        </w:rPr>
        <w:t>“</w:t>
      </w:r>
      <w:r w:rsidRPr="006A4E22">
        <w:t>HTTP</w:t>
      </w:r>
      <w:r w:rsidR="00F07D9C" w:rsidRPr="006A4E22">
        <w:rPr>
          <w:lang w:val="en-US"/>
        </w:rPr>
        <w:t>”</w:t>
      </w:r>
      <w:r w:rsidRPr="006A4E22">
        <w:t xml:space="preserve"> заявки и ги свързват с подходящи действия.</w:t>
      </w:r>
      <w:r w:rsidR="001A3BF8" w:rsidRPr="006A4E22">
        <w:rPr>
          <w:lang w:val="en-US"/>
        </w:rPr>
        <w:t xml:space="preserve"> </w:t>
      </w:r>
      <w:r w:rsidR="00210133" w:rsidRPr="006A4E22">
        <w:t>Фигура 1</w:t>
      </w:r>
      <w:r w:rsidR="00DD3B4B">
        <w:t>6</w:t>
      </w:r>
      <w:r w:rsidR="00210133" w:rsidRPr="006A4E22">
        <w:t xml:space="preserve"> демонстрира създадените контролери в проекта.</w:t>
      </w:r>
    </w:p>
    <w:p w14:paraId="067AD046" w14:textId="3D3F9D20" w:rsidR="00B60131" w:rsidRPr="006A4E22" w:rsidRDefault="00210133" w:rsidP="00F859B4">
      <w:pPr>
        <w:spacing w:before="30" w:line="360" w:lineRule="auto"/>
        <w:ind w:firstLine="0"/>
      </w:pPr>
      <w:r w:rsidRPr="006A4E22">
        <w:t>Контролерът "</w:t>
      </w:r>
      <w:proofErr w:type="spellStart"/>
      <w:r w:rsidRPr="006A4E22">
        <w:t>HomeController</w:t>
      </w:r>
      <w:proofErr w:type="spellEnd"/>
      <w:r w:rsidRPr="006A4E22">
        <w:t>" служи като основен контролер за началната страница. Той обработва заявките на потребителите, които искат да</w:t>
      </w:r>
      <w:r w:rsidR="00E1658B" w:rsidRPr="006A4E22">
        <w:rPr>
          <w:lang w:val="en-US"/>
        </w:rPr>
        <w:t xml:space="preserve"> </w:t>
      </w:r>
      <w:r w:rsidR="00E1658B" w:rsidRPr="006A4E22">
        <w:t>взаимодействат с изложените им действия и след това връща</w:t>
      </w:r>
      <w:r w:rsidRPr="006A4E22">
        <w:t xml:space="preserve"> необходимата информация.</w:t>
      </w:r>
      <w:r w:rsidR="007B3A73" w:rsidRPr="006A4E22">
        <w:rPr>
          <w:lang w:val="en-US"/>
        </w:rPr>
        <w:t xml:space="preserve"> </w:t>
      </w:r>
      <w:r w:rsidR="007B3A73" w:rsidRPr="006A4E22">
        <w:t xml:space="preserve">Контролерът </w:t>
      </w:r>
      <w:r w:rsidR="007B3A73" w:rsidRPr="006A4E22">
        <w:rPr>
          <w:lang w:val="en-US"/>
        </w:rPr>
        <w:t>“</w:t>
      </w:r>
      <w:proofErr w:type="spellStart"/>
      <w:r w:rsidR="007B3A73" w:rsidRPr="006A4E22">
        <w:rPr>
          <w:lang w:val="en-US"/>
        </w:rPr>
        <w:t>UserController</w:t>
      </w:r>
      <w:proofErr w:type="spellEnd"/>
      <w:r w:rsidR="007B3A73" w:rsidRPr="006A4E22">
        <w:rPr>
          <w:lang w:val="en-US"/>
        </w:rPr>
        <w:t>”</w:t>
      </w:r>
      <w:r w:rsidR="007B3A73" w:rsidRPr="006A4E22">
        <w:t xml:space="preserve"> служи като </w:t>
      </w:r>
      <w:r w:rsidR="009744FD" w:rsidRPr="006A4E22">
        <w:t>контролер, който отговаря за всички дейности свързани с потребителите. Примери за това са заявки с базата данни свързани с вписването или регистрирането на даден потребител.</w:t>
      </w:r>
    </w:p>
    <w:p w14:paraId="508D6161" w14:textId="56495E9A" w:rsidR="002F3C3A" w:rsidRPr="006A4E22" w:rsidRDefault="002F3C3A" w:rsidP="00F859B4">
      <w:pPr>
        <w:pStyle w:val="Heading2"/>
        <w:spacing w:before="30" w:line="360" w:lineRule="auto"/>
        <w:ind w:left="578" w:hanging="578"/>
      </w:pPr>
      <w:bookmarkStart w:id="37" w:name="_Toc119855817"/>
      <w:bookmarkStart w:id="38" w:name="_Toc132965576"/>
      <w:r w:rsidRPr="006A4E22">
        <w:t>Организация и код на заявките към база от данни</w:t>
      </w:r>
      <w:bookmarkEnd w:id="37"/>
      <w:bookmarkEnd w:id="38"/>
    </w:p>
    <w:p w14:paraId="57BF1488" w14:textId="3241F902" w:rsidR="002F3C3A" w:rsidRPr="006A4E22" w:rsidRDefault="00524C40" w:rsidP="00F859B4">
      <w:pPr>
        <w:spacing w:before="30" w:line="360" w:lineRule="auto"/>
        <w:ind w:firstLine="0"/>
      </w:pPr>
      <w:r w:rsidRPr="006A4E22">
        <w:t xml:space="preserve">Проектът е реализиран с методиката </w:t>
      </w:r>
      <w:r w:rsidRPr="006A4E22">
        <w:rPr>
          <w:lang w:val="en-US"/>
        </w:rPr>
        <w:t xml:space="preserve">“Database First Approach”. </w:t>
      </w:r>
      <w:r w:rsidRPr="006A4E22">
        <w:t xml:space="preserve">По тази методика, базата данни е създадена първа и след това таблиците биват реализирани в компонента </w:t>
      </w:r>
      <w:r w:rsidRPr="006A4E22">
        <w:rPr>
          <w:lang w:val="en-US"/>
        </w:rPr>
        <w:t>“</w:t>
      </w:r>
      <w:r w:rsidRPr="006A4E22">
        <w:t>Модел</w:t>
      </w:r>
      <w:r w:rsidRPr="006A4E22">
        <w:rPr>
          <w:lang w:val="en-US"/>
        </w:rPr>
        <w:t>”</w:t>
      </w:r>
      <w:r w:rsidR="00AA3867" w:rsidRPr="006A4E22">
        <w:t xml:space="preserve">. </w:t>
      </w:r>
    </w:p>
    <w:p w14:paraId="27FA97E5" w14:textId="3C849C4C" w:rsidR="00AA3867" w:rsidRPr="006A4E22" w:rsidRDefault="00AA3867" w:rsidP="00F859B4">
      <w:pPr>
        <w:spacing w:before="30" w:line="360" w:lineRule="auto"/>
        <w:ind w:firstLine="0"/>
      </w:pPr>
      <w:r w:rsidRPr="006A4E22">
        <w:t xml:space="preserve">За реализацията на връзката между базата и проекта са използвани методи от </w:t>
      </w:r>
      <w:r w:rsidRPr="006A4E22">
        <w:rPr>
          <w:lang w:val="en-US"/>
        </w:rPr>
        <w:t>“</w:t>
      </w:r>
      <w:proofErr w:type="spellStart"/>
      <w:r w:rsidRPr="006A4E22">
        <w:rPr>
          <w:lang w:val="en-US"/>
        </w:rPr>
        <w:t>Nuget</w:t>
      </w:r>
      <w:proofErr w:type="spellEnd"/>
      <w:r w:rsidRPr="006A4E22">
        <w:rPr>
          <w:lang w:val="en-US"/>
        </w:rPr>
        <w:t xml:space="preserve"> Packets” </w:t>
      </w:r>
      <w:r w:rsidRPr="006A4E22">
        <w:t xml:space="preserve">на </w:t>
      </w:r>
      <w:r w:rsidRPr="006A4E22">
        <w:rPr>
          <w:lang w:val="en-US"/>
        </w:rPr>
        <w:t xml:space="preserve">“Visual Studio” </w:t>
      </w:r>
      <w:r w:rsidRPr="006A4E22">
        <w:t xml:space="preserve">и по-точно </w:t>
      </w:r>
      <w:r w:rsidRPr="006A4E22">
        <w:rPr>
          <w:lang w:val="en-US"/>
        </w:rPr>
        <w:t>“</w:t>
      </w:r>
      <w:proofErr w:type="spellStart"/>
      <w:r w:rsidRPr="006A4E22">
        <w:rPr>
          <w:lang w:val="en-US"/>
        </w:rPr>
        <w:t>Microsoft.EntityFrameworkCore.SqlServer</w:t>
      </w:r>
      <w:proofErr w:type="spellEnd"/>
      <w:r w:rsidRPr="006A4E22">
        <w:rPr>
          <w:lang w:val="en-US"/>
        </w:rPr>
        <w:t xml:space="preserve">”, </w:t>
      </w:r>
      <w:r w:rsidRPr="006A4E22">
        <w:t>който позволява това. Самата заявка бива съхранявана в стрингов низ, който след това бива използван в метода за връзка.</w:t>
      </w:r>
    </w:p>
    <w:p w14:paraId="68FFCEF1" w14:textId="30AC029C" w:rsidR="00F23F40" w:rsidRPr="006A4E22" w:rsidRDefault="00F23F40" w:rsidP="00F859B4">
      <w:pPr>
        <w:pStyle w:val="Heading2"/>
        <w:spacing w:before="30" w:line="360" w:lineRule="auto"/>
        <w:ind w:left="578" w:hanging="578"/>
      </w:pPr>
      <w:bookmarkStart w:id="39" w:name="_Toc119855818"/>
      <w:bookmarkStart w:id="40" w:name="_Toc132965577"/>
      <w:r w:rsidRPr="006A4E22">
        <w:t>Наличие на потребителски интерфейс (конзолен, графичен, уеб)</w:t>
      </w:r>
      <w:bookmarkEnd w:id="39"/>
      <w:bookmarkEnd w:id="40"/>
    </w:p>
    <w:p w14:paraId="5F8EAB8B" w14:textId="49658965" w:rsidR="00872B15" w:rsidRPr="006A4E22" w:rsidRDefault="00A92075" w:rsidP="00F859B4">
      <w:pPr>
        <w:spacing w:before="30" w:line="360" w:lineRule="auto"/>
        <w:ind w:firstLine="0"/>
      </w:pPr>
      <w:r w:rsidRPr="006A4E22">
        <w:t xml:space="preserve">Потребителският интерфейс представлява уеб страници. Те са създадени като компоненти в </w:t>
      </w:r>
      <w:r w:rsidRPr="006A4E22">
        <w:rPr>
          <w:lang w:val="en-US"/>
        </w:rPr>
        <w:t>“</w:t>
      </w:r>
      <w:r w:rsidRPr="006A4E22">
        <w:t>Изгледи</w:t>
      </w:r>
      <w:r w:rsidRPr="006A4E22">
        <w:rPr>
          <w:lang w:val="en-US"/>
        </w:rPr>
        <w:t>”</w:t>
      </w:r>
      <w:r w:rsidRPr="006A4E22">
        <w:t xml:space="preserve">. Те биват създадени с помощта на </w:t>
      </w:r>
      <w:r w:rsidRPr="006A4E22">
        <w:rPr>
          <w:lang w:val="en-US"/>
        </w:rPr>
        <w:t xml:space="preserve">“Razor” </w:t>
      </w:r>
      <w:r w:rsidRPr="006A4E22">
        <w:t xml:space="preserve">методиката, която е специализирана за технологията </w:t>
      </w:r>
      <w:r w:rsidRPr="006A4E22">
        <w:rPr>
          <w:lang w:val="en-US"/>
        </w:rPr>
        <w:t>“ASP.NET Core”</w:t>
      </w:r>
      <w:r w:rsidR="001B2944" w:rsidRPr="006A4E22">
        <w:rPr>
          <w:lang w:val="en-US"/>
        </w:rPr>
        <w:t xml:space="preserve">. </w:t>
      </w:r>
      <w:r w:rsidR="001B2944" w:rsidRPr="006A4E22">
        <w:t>В точка 3.2 е представен примерен потребителски интерфейс с който може да бъде придобита представа за структурата на самата страница.</w:t>
      </w:r>
    </w:p>
    <w:p w14:paraId="7F57DAE5" w14:textId="5E939905" w:rsidR="009500FA" w:rsidRPr="006A4E22" w:rsidRDefault="00073F84" w:rsidP="00F859B4">
      <w:pPr>
        <w:pStyle w:val="Heading1"/>
        <w:spacing w:before="30" w:line="360" w:lineRule="auto"/>
      </w:pPr>
      <w:bookmarkStart w:id="41" w:name="_Тестване"/>
      <w:bookmarkStart w:id="42" w:name="_Toc119855819"/>
      <w:bookmarkStart w:id="43" w:name="_Toc132965578"/>
      <w:bookmarkEnd w:id="41"/>
      <w:r w:rsidRPr="006A4E22">
        <w:lastRenderedPageBreak/>
        <w:t>Ефективност и бързодействие на решението</w:t>
      </w:r>
      <w:bookmarkEnd w:id="42"/>
      <w:bookmarkEnd w:id="43"/>
    </w:p>
    <w:p w14:paraId="5F624129" w14:textId="47DCAB6C" w:rsidR="00073F84" w:rsidRPr="006A4E22" w:rsidRDefault="00FA0454" w:rsidP="00F859B4">
      <w:pPr>
        <w:spacing w:before="30" w:line="360" w:lineRule="auto"/>
        <w:ind w:firstLine="0"/>
      </w:pPr>
      <w:r w:rsidRPr="006A4E22">
        <w:t xml:space="preserve">Настоящ проект не е първия по рода си. Налице са много новинарски сайтове, но настоящият проект се отличава с черти, които могат да бъдат счетени за коренно променящи. Една от тях е различното ниво на видимост на самите публикации. С разделянето им на одобрени и неодобрени, може да бъде предизвикан по-голям интерес у потребителите, които желаят да са </w:t>
      </w:r>
      <w:r w:rsidR="003D3F97" w:rsidRPr="006A4E22">
        <w:t>по-</w:t>
      </w:r>
      <w:r w:rsidRPr="006A4E22">
        <w:t>запознати с всички подробности, колкото и малки, в днешната журналистика.</w:t>
      </w:r>
    </w:p>
    <w:p w14:paraId="08594F31" w14:textId="164703B7" w:rsidR="00073F84" w:rsidRPr="006A4E22" w:rsidRDefault="00073F84" w:rsidP="00F859B4">
      <w:pPr>
        <w:pStyle w:val="Heading1"/>
        <w:spacing w:before="30" w:line="360" w:lineRule="auto"/>
      </w:pPr>
      <w:bookmarkStart w:id="44" w:name="_Toc119855820"/>
      <w:bookmarkStart w:id="45" w:name="_Toc132965579"/>
      <w:r w:rsidRPr="006A4E22">
        <w:t>Тестване</w:t>
      </w:r>
      <w:bookmarkEnd w:id="44"/>
      <w:bookmarkEnd w:id="45"/>
    </w:p>
    <w:p w14:paraId="3D662DE4" w14:textId="1C5BB72F" w:rsidR="009B18D7" w:rsidRPr="006A4E22" w:rsidRDefault="009B18D7" w:rsidP="00F859B4">
      <w:pPr>
        <w:spacing w:before="30" w:line="360" w:lineRule="auto"/>
        <w:ind w:firstLine="0"/>
      </w:pPr>
      <w:r w:rsidRPr="006A4E22">
        <w:t xml:space="preserve">За тестването на ефективността на сайта беше използвана методът </w:t>
      </w:r>
      <w:r w:rsidRPr="006A4E22">
        <w:rPr>
          <w:lang w:val="en-US"/>
        </w:rPr>
        <w:t xml:space="preserve">“NUnit”. </w:t>
      </w:r>
      <w:r w:rsidRPr="006A4E22">
        <w:t>В тази точка следват описание на тази методика и няколко примерни тестови случая.</w:t>
      </w:r>
    </w:p>
    <w:p w14:paraId="6CAAB1D3" w14:textId="3970058D" w:rsidR="009B18D7" w:rsidRPr="006A4E22" w:rsidRDefault="009B18D7" w:rsidP="00F859B4">
      <w:pPr>
        <w:pStyle w:val="Heading2"/>
        <w:spacing w:before="30" w:line="360" w:lineRule="auto"/>
        <w:ind w:left="578" w:hanging="578"/>
      </w:pPr>
      <w:bookmarkStart w:id="46" w:name="_Toc132965580"/>
      <w:r w:rsidRPr="006A4E22">
        <w:t xml:space="preserve">Какво представлява </w:t>
      </w:r>
      <w:r w:rsidRPr="006A4E22">
        <w:rPr>
          <w:lang w:val="en-US"/>
        </w:rPr>
        <w:t xml:space="preserve">NUnit </w:t>
      </w:r>
      <w:r w:rsidRPr="006A4E22">
        <w:t>тестване</w:t>
      </w:r>
      <w:bookmarkEnd w:id="46"/>
    </w:p>
    <w:p w14:paraId="533AF20F" w14:textId="6FC3ED1F" w:rsidR="004C270F" w:rsidRPr="006A4E22" w:rsidRDefault="004E73CC" w:rsidP="00F859B4">
      <w:pPr>
        <w:spacing w:before="30" w:line="360" w:lineRule="auto"/>
        <w:ind w:firstLine="0"/>
      </w:pPr>
      <w:r w:rsidRPr="006A4E22">
        <w:rPr>
          <w:lang w:val="en-US"/>
        </w:rPr>
        <w:t>“</w:t>
      </w:r>
      <w:proofErr w:type="spellStart"/>
      <w:r w:rsidRPr="006A4E22">
        <w:t>NUnit</w:t>
      </w:r>
      <w:proofErr w:type="spellEnd"/>
      <w:r w:rsidRPr="006A4E22">
        <w:rPr>
          <w:lang w:val="en-US"/>
        </w:rPr>
        <w:t>”</w:t>
      </w:r>
      <w:r w:rsidRPr="006A4E22">
        <w:t xml:space="preserve"> е един от най-популярните инструменти за тестване на софтуер в </w:t>
      </w:r>
      <w:r w:rsidR="00E82B9E" w:rsidRPr="006A4E22">
        <w:rPr>
          <w:lang w:val="en-US"/>
        </w:rPr>
        <w:t>“</w:t>
      </w:r>
      <w:r w:rsidRPr="006A4E22">
        <w:t>.NET</w:t>
      </w:r>
      <w:r w:rsidR="00E82B9E" w:rsidRPr="006A4E22">
        <w:rPr>
          <w:lang w:val="en-US"/>
        </w:rPr>
        <w:t>”</w:t>
      </w:r>
      <w:r w:rsidRPr="006A4E22">
        <w:t xml:space="preserve"> екосистемата. Той предоставя библиотека за управление на тестовете, както и инструмент за изпълнение на тези тестове</w:t>
      </w:r>
      <w:r w:rsidR="0004053C" w:rsidRPr="006A4E22">
        <w:t xml:space="preserve">. Тестовете са написани в специален синтаксис, който позволява на </w:t>
      </w:r>
      <w:r w:rsidR="0004053C" w:rsidRPr="006A4E22">
        <w:rPr>
          <w:lang w:val="en-US"/>
        </w:rPr>
        <w:t>“</w:t>
      </w:r>
      <w:proofErr w:type="spellStart"/>
      <w:r w:rsidR="0004053C" w:rsidRPr="006A4E22">
        <w:t>NUnit</w:t>
      </w:r>
      <w:proofErr w:type="spellEnd"/>
      <w:r w:rsidR="0004053C" w:rsidRPr="006A4E22">
        <w:rPr>
          <w:lang w:val="en-US"/>
        </w:rPr>
        <w:t>”</w:t>
      </w:r>
      <w:r w:rsidR="0004053C" w:rsidRPr="006A4E22">
        <w:t xml:space="preserve"> да идентифицира тестовете и да ги изпълнява автоматично.</w:t>
      </w:r>
    </w:p>
    <w:p w14:paraId="1991B955" w14:textId="759C7691" w:rsidR="004E73CC" w:rsidRDefault="004C270F" w:rsidP="00F859B4">
      <w:pPr>
        <w:spacing w:before="30" w:line="360" w:lineRule="auto"/>
        <w:ind w:firstLine="0"/>
      </w:pPr>
      <w:r w:rsidRPr="006A4E22">
        <w:t xml:space="preserve">Тестовете в </w:t>
      </w:r>
      <w:r w:rsidRPr="006A4E22">
        <w:rPr>
          <w:lang w:val="en-US"/>
        </w:rPr>
        <w:t>“</w:t>
      </w:r>
      <w:proofErr w:type="spellStart"/>
      <w:r w:rsidRPr="006A4E22">
        <w:t>NUnit</w:t>
      </w:r>
      <w:proofErr w:type="spellEnd"/>
      <w:r w:rsidRPr="006A4E22">
        <w:rPr>
          <w:lang w:val="en-US"/>
        </w:rPr>
        <w:t>”</w:t>
      </w:r>
      <w:r w:rsidRPr="006A4E22">
        <w:t xml:space="preserve"> могат да бъдат организирани в няколко класа, като всеки клас представлява един тестов сценарий. Всяка тестова функция е отбелязана с атрибут, който указва, че това е тестова функция и какъв е очакваният резултат.</w:t>
      </w:r>
    </w:p>
    <w:p w14:paraId="0E7D9F8D" w14:textId="4490C57B" w:rsidR="004B0071" w:rsidRDefault="004B0071" w:rsidP="00F859B4">
      <w:pPr>
        <w:pStyle w:val="Heading2"/>
        <w:spacing w:line="360" w:lineRule="auto"/>
        <w:ind w:left="578" w:hanging="578"/>
      </w:pPr>
      <w:bookmarkStart w:id="47" w:name="_Toc132965581"/>
      <w:r>
        <w:t>План на тестване</w:t>
      </w:r>
      <w:bookmarkEnd w:id="47"/>
    </w:p>
    <w:p w14:paraId="4D891844" w14:textId="6159C3C2" w:rsidR="00DF04F0" w:rsidRDefault="00DF04F0" w:rsidP="00F859B4">
      <w:pPr>
        <w:spacing w:line="360" w:lineRule="auto"/>
        <w:ind w:firstLine="0"/>
      </w:pPr>
      <w:r>
        <w:t>Планирането на тестовете може да бъде разделено в няколко стъпки:</w:t>
      </w:r>
    </w:p>
    <w:p w14:paraId="65BD4ECD" w14:textId="4E8F354A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lastRenderedPageBreak/>
        <w:t>Преди да бъде започнато тестването, трябва да се определят целите на тестовете</w:t>
      </w:r>
      <w:r w:rsidR="008E70C5" w:rsidRPr="009773BE">
        <w:rPr>
          <w:rFonts w:eastAsia="Times New Roman"/>
        </w:rPr>
        <w:t xml:space="preserve"> като например: тест за правилна регистрация, тест за правилен вход и т.н. </w:t>
      </w:r>
    </w:p>
    <w:p w14:paraId="4AFBB244" w14:textId="2CF5CED7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Трябва да бъдат избрани тестови сценарии, които да бъдат тествани, като се вземат предвид определените цели.</w:t>
      </w:r>
    </w:p>
    <w:p w14:paraId="5C449E57" w14:textId="1987D909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След избирането на тестовите сценарии, трябва да се напишат тестови случаи, които да проверят дали функционалността на сайта работи правилно.</w:t>
      </w:r>
    </w:p>
    <w:p w14:paraId="4C077AAF" w14:textId="49B5EC19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Тестовите случаи трябва да бъдат изпълнени, за да се провери дали работят правилно.</w:t>
      </w:r>
    </w:p>
    <w:p w14:paraId="01CC684A" w14:textId="7ABE4029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Резултатите от тестването трябва да бъдат анализирани, за да се провери успеваемостта на тестовете и да се открият грешки, ако има такива.</w:t>
      </w:r>
    </w:p>
    <w:p w14:paraId="628281CE" w14:textId="389C9896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Ако има грешки, трябва да бъдат оправени и да се повторят тестовете, за да се провери дали грешките са били коригирани.</w:t>
      </w:r>
    </w:p>
    <w:p w14:paraId="4BB7D3B9" w14:textId="43BAA662" w:rsidR="00DF04F0" w:rsidRPr="009773BE" w:rsidRDefault="00DF04F0" w:rsidP="00F859B4">
      <w:pPr>
        <w:pStyle w:val="ListParagraph"/>
        <w:numPr>
          <w:ilvl w:val="0"/>
          <w:numId w:val="36"/>
        </w:numPr>
        <w:spacing w:line="360" w:lineRule="auto"/>
        <w:rPr>
          <w:rFonts w:eastAsia="Times New Roman"/>
        </w:rPr>
      </w:pPr>
      <w:r w:rsidRPr="009773BE">
        <w:rPr>
          <w:rFonts w:eastAsia="Times New Roman"/>
        </w:rPr>
        <w:t>Тестването трябва да се повтаря, докато всички тестови случаи да бъдат изпълнени успешно и да отговарят на целите, които са били поставени.</w:t>
      </w:r>
    </w:p>
    <w:p w14:paraId="54BC0B50" w14:textId="5AE6F887" w:rsidR="00582A2D" w:rsidRDefault="00582A2D" w:rsidP="00F859B4">
      <w:pPr>
        <w:pStyle w:val="Heading2"/>
        <w:spacing w:before="30" w:line="360" w:lineRule="auto"/>
        <w:ind w:left="578" w:hanging="578"/>
      </w:pPr>
      <w:bookmarkStart w:id="48" w:name="_Toc132965582"/>
      <w:r>
        <w:t>Примерни т</w:t>
      </w:r>
      <w:r w:rsidR="009B18D7" w:rsidRPr="006A4E22">
        <w:t>естови случаи</w:t>
      </w:r>
      <w:bookmarkEnd w:id="48"/>
    </w:p>
    <w:p w14:paraId="4C00473F" w14:textId="0681095A" w:rsidR="00582A2D" w:rsidRDefault="00582A2D" w:rsidP="00F859B4">
      <w:pPr>
        <w:spacing w:line="360" w:lineRule="auto"/>
        <w:ind w:firstLine="0"/>
        <w:rPr>
          <w:lang w:val="en-US"/>
        </w:rPr>
      </w:pPr>
      <w:r>
        <w:t xml:space="preserve">По-долу са описани примерни тестови случаи, които могат да бъдат реализирани </w:t>
      </w:r>
      <w:r w:rsidR="00E03517">
        <w:t>към проекта</w:t>
      </w:r>
      <w:r w:rsidR="00E03517" w:rsidRPr="00E03517">
        <w:rPr>
          <w:lang w:val="en-US"/>
        </w:rPr>
        <w:t>:</w:t>
      </w:r>
    </w:p>
    <w:p w14:paraId="4202B3AC" w14:textId="6296CA1F" w:rsidR="00E03517" w:rsidRPr="00E03517" w:rsidRDefault="00E03517" w:rsidP="00F859B4">
      <w:pPr>
        <w:pStyle w:val="ListParagraph"/>
        <w:numPr>
          <w:ilvl w:val="0"/>
          <w:numId w:val="39"/>
        </w:numPr>
        <w:spacing w:line="360" w:lineRule="auto"/>
      </w:pPr>
      <w:r w:rsidRPr="00E03517">
        <w:t>Тест за зареждане на началната страница:</w:t>
      </w:r>
    </w:p>
    <w:p w14:paraId="7CB3B242" w14:textId="7777777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>Проверка за успешно зареждане на началната страница.</w:t>
      </w:r>
    </w:p>
    <w:p w14:paraId="14CA99F2" w14:textId="5D5D8B1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поне един </w:t>
      </w:r>
      <w:r w:rsidR="00094FE8" w:rsidRPr="00E03517">
        <w:t>новинарск</w:t>
      </w:r>
      <w:r w:rsidR="00094FE8">
        <w:t>а</w:t>
      </w:r>
      <w:r w:rsidR="00094FE8" w:rsidRPr="00E03517">
        <w:t xml:space="preserve"> </w:t>
      </w:r>
      <w:r w:rsidR="00094FE8">
        <w:t>публикация</w:t>
      </w:r>
      <w:r w:rsidRPr="00E03517">
        <w:t xml:space="preserve"> на началната страница.</w:t>
      </w:r>
    </w:p>
    <w:p w14:paraId="4F5715D3" w14:textId="20DD7229" w:rsidR="00E03517" w:rsidRPr="00E03517" w:rsidRDefault="00E03517" w:rsidP="00F859B4">
      <w:pPr>
        <w:pStyle w:val="ListParagraph"/>
        <w:numPr>
          <w:ilvl w:val="0"/>
          <w:numId w:val="39"/>
        </w:numPr>
        <w:spacing w:line="360" w:lineRule="auto"/>
      </w:pPr>
      <w:r w:rsidRPr="00E03517">
        <w:t>Тест за регистрация на потребител:</w:t>
      </w:r>
    </w:p>
    <w:p w14:paraId="5AED2255" w14:textId="7777777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>Проверка за успешно зареждане на страницата за регистрация на потребител.</w:t>
      </w:r>
    </w:p>
    <w:p w14:paraId="564AF92F" w14:textId="7777777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>Проверка за успешна регистрация на потребител при въвеждане на валидни данни.</w:t>
      </w:r>
    </w:p>
    <w:p w14:paraId="154665E8" w14:textId="7777777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lastRenderedPageBreak/>
        <w:t>Проверка за извеждане на подходящо съобщение за грешка при въвеждане на невалидни данни.</w:t>
      </w:r>
    </w:p>
    <w:p w14:paraId="0E0B161C" w14:textId="3F2B1BC3" w:rsidR="00E03517" w:rsidRPr="00E03517" w:rsidRDefault="00E03517" w:rsidP="00F859B4">
      <w:pPr>
        <w:pStyle w:val="ListParagraph"/>
        <w:numPr>
          <w:ilvl w:val="0"/>
          <w:numId w:val="39"/>
        </w:numPr>
        <w:spacing w:line="360" w:lineRule="auto"/>
      </w:pPr>
      <w:r w:rsidRPr="00E03517">
        <w:t xml:space="preserve">Тест за </w:t>
      </w:r>
      <w:r w:rsidR="002D110F">
        <w:t>вход</w:t>
      </w:r>
      <w:r w:rsidRPr="00E03517">
        <w:t xml:space="preserve"> на потребител:</w:t>
      </w:r>
    </w:p>
    <w:p w14:paraId="5A5BED9D" w14:textId="4CC909D9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успешно зареждане на страницата за </w:t>
      </w:r>
      <w:r w:rsidR="002D110F">
        <w:t>вход</w:t>
      </w:r>
      <w:r w:rsidRPr="00E03517">
        <w:t xml:space="preserve"> на потребител.</w:t>
      </w:r>
    </w:p>
    <w:p w14:paraId="13B777C7" w14:textId="2B3297A3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успешен </w:t>
      </w:r>
      <w:r w:rsidR="002D110F">
        <w:t>вход</w:t>
      </w:r>
      <w:r w:rsidR="002D110F" w:rsidRPr="00E03517">
        <w:t xml:space="preserve"> </w:t>
      </w:r>
      <w:r w:rsidRPr="00E03517">
        <w:t>на потребител при въвеждане на валидни данни.</w:t>
      </w:r>
    </w:p>
    <w:p w14:paraId="007ADBAC" w14:textId="7777777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>Проверка за извеждане на подходящо съобщение за грешка при въвеждане на невалидни данни.</w:t>
      </w:r>
    </w:p>
    <w:p w14:paraId="2740D74D" w14:textId="775A189D" w:rsidR="00E03517" w:rsidRPr="00E03517" w:rsidRDefault="00E03517" w:rsidP="00F859B4">
      <w:pPr>
        <w:pStyle w:val="ListParagraph"/>
        <w:numPr>
          <w:ilvl w:val="0"/>
          <w:numId w:val="39"/>
        </w:numPr>
        <w:spacing w:line="360" w:lineRule="auto"/>
      </w:pPr>
      <w:r w:rsidRPr="00E03517">
        <w:t xml:space="preserve">Тест за показване на детайли за </w:t>
      </w:r>
      <w:r w:rsidR="002D110F" w:rsidRPr="00E03517">
        <w:t>новинарск</w:t>
      </w:r>
      <w:r w:rsidR="002D110F">
        <w:t>а</w:t>
      </w:r>
      <w:r w:rsidR="002D110F" w:rsidRPr="00E03517">
        <w:t xml:space="preserve"> </w:t>
      </w:r>
      <w:r w:rsidR="002D110F">
        <w:t>публикация</w:t>
      </w:r>
      <w:r w:rsidRPr="00E03517">
        <w:t>:</w:t>
      </w:r>
    </w:p>
    <w:p w14:paraId="7D906BBC" w14:textId="012B0354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успешно зареждане на страницата за детайли на </w:t>
      </w:r>
      <w:r w:rsidR="002D110F" w:rsidRPr="00E03517">
        <w:t>новинарск</w:t>
      </w:r>
      <w:r w:rsidR="002D110F">
        <w:t>а</w:t>
      </w:r>
      <w:r w:rsidR="002D110F" w:rsidRPr="00E03517">
        <w:t xml:space="preserve"> </w:t>
      </w:r>
      <w:r w:rsidR="002D110F">
        <w:t>публикация</w:t>
      </w:r>
      <w:r w:rsidRPr="00E03517">
        <w:t>.</w:t>
      </w:r>
    </w:p>
    <w:p w14:paraId="28820625" w14:textId="5CF79BE7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показване на правилната информация за избрания </w:t>
      </w:r>
      <w:r w:rsidR="002D110F" w:rsidRPr="00E03517">
        <w:t>новинарск</w:t>
      </w:r>
      <w:r w:rsidR="002D110F">
        <w:t>а</w:t>
      </w:r>
      <w:r w:rsidR="002D110F" w:rsidRPr="00E03517">
        <w:t xml:space="preserve"> </w:t>
      </w:r>
      <w:r w:rsidR="002D110F">
        <w:t>публикация</w:t>
      </w:r>
      <w:r w:rsidRPr="00E03517">
        <w:t>.</w:t>
      </w:r>
    </w:p>
    <w:p w14:paraId="6E43F120" w14:textId="70A58B89" w:rsidR="00E03517" w:rsidRPr="00E03517" w:rsidRDefault="00E03517" w:rsidP="00F859B4">
      <w:pPr>
        <w:pStyle w:val="ListParagraph"/>
        <w:numPr>
          <w:ilvl w:val="0"/>
          <w:numId w:val="39"/>
        </w:numPr>
        <w:spacing w:line="360" w:lineRule="auto"/>
      </w:pPr>
      <w:r w:rsidRPr="00E03517">
        <w:t>Тест за добавяне на новинарск</w:t>
      </w:r>
      <w:r w:rsidR="002D110F">
        <w:t>а</w:t>
      </w:r>
      <w:r w:rsidRPr="00E03517">
        <w:t xml:space="preserve"> </w:t>
      </w:r>
      <w:r w:rsidR="002D110F">
        <w:t>публикация</w:t>
      </w:r>
      <w:r w:rsidRPr="00E03517">
        <w:t>:</w:t>
      </w:r>
    </w:p>
    <w:p w14:paraId="3F86438C" w14:textId="2D8F1934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успешно зареждане на страницата за добавяне на </w:t>
      </w:r>
      <w:r w:rsidR="002D110F" w:rsidRPr="00E03517">
        <w:t>новинарск</w:t>
      </w:r>
      <w:r w:rsidR="002D110F">
        <w:t>а</w:t>
      </w:r>
      <w:r w:rsidR="002D110F" w:rsidRPr="00E03517">
        <w:t xml:space="preserve"> </w:t>
      </w:r>
      <w:r w:rsidR="002D110F">
        <w:t>публикация</w:t>
      </w:r>
      <w:r w:rsidRPr="00E03517">
        <w:t>.</w:t>
      </w:r>
    </w:p>
    <w:p w14:paraId="1CDA337E" w14:textId="11940658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 xml:space="preserve">Проверка за успешно добавяне на </w:t>
      </w:r>
      <w:r w:rsidR="002D110F" w:rsidRPr="00E03517">
        <w:t>новинарск</w:t>
      </w:r>
      <w:r w:rsidR="002D110F">
        <w:t>а</w:t>
      </w:r>
      <w:r w:rsidR="002D110F" w:rsidRPr="00E03517">
        <w:t xml:space="preserve"> </w:t>
      </w:r>
      <w:r w:rsidR="002D110F">
        <w:t>публикация</w:t>
      </w:r>
      <w:r w:rsidRPr="00E03517">
        <w:t xml:space="preserve"> при въвеждане на валидни данни.</w:t>
      </w:r>
    </w:p>
    <w:p w14:paraId="6B9DA061" w14:textId="79F6363F" w:rsidR="00E03517" w:rsidRPr="00E03517" w:rsidRDefault="00E03517" w:rsidP="00F859B4">
      <w:pPr>
        <w:pStyle w:val="ListParagraph"/>
        <w:numPr>
          <w:ilvl w:val="1"/>
          <w:numId w:val="39"/>
        </w:numPr>
        <w:spacing w:line="360" w:lineRule="auto"/>
      </w:pPr>
      <w:r w:rsidRPr="00E03517">
        <w:t>Проверка за извеждане на подходящо съобщение за грешка при въвеждане на невалидни данни.</w:t>
      </w:r>
    </w:p>
    <w:p w14:paraId="7D5021AE" w14:textId="52AF828F" w:rsidR="00A20718" w:rsidRPr="006A4E22" w:rsidRDefault="00A20718" w:rsidP="00F859B4">
      <w:pPr>
        <w:pStyle w:val="Heading1"/>
        <w:spacing w:before="30" w:line="360" w:lineRule="auto"/>
      </w:pPr>
      <w:bookmarkStart w:id="49" w:name="_Toc119855821"/>
      <w:bookmarkStart w:id="50" w:name="_Toc132965583"/>
      <w:r w:rsidRPr="006A4E22">
        <w:t xml:space="preserve">Заключение и </w:t>
      </w:r>
      <w:r w:rsidR="00DF38A5" w:rsidRPr="006A4E22">
        <w:t>възможно</w:t>
      </w:r>
      <w:r w:rsidRPr="006A4E22">
        <w:t xml:space="preserve"> бъдещо развитие</w:t>
      </w:r>
      <w:bookmarkEnd w:id="49"/>
      <w:bookmarkEnd w:id="50"/>
    </w:p>
    <w:p w14:paraId="32308742" w14:textId="5D96CFDC" w:rsidR="00401BDB" w:rsidRPr="006A4E22" w:rsidRDefault="00401BDB" w:rsidP="00F859B4">
      <w:pPr>
        <w:pStyle w:val="Heading2"/>
        <w:spacing w:before="30" w:line="360" w:lineRule="auto"/>
        <w:ind w:left="578" w:hanging="578"/>
      </w:pPr>
      <w:bookmarkStart w:id="51" w:name="_Toc132965584"/>
      <w:r w:rsidRPr="006A4E22">
        <w:t>Заключение</w:t>
      </w:r>
      <w:bookmarkEnd w:id="51"/>
    </w:p>
    <w:p w14:paraId="7DB124E7" w14:textId="6A790052" w:rsidR="00401BDB" w:rsidRPr="006A4E22" w:rsidRDefault="00401BDB" w:rsidP="00F859B4">
      <w:pPr>
        <w:spacing w:before="30" w:line="360" w:lineRule="auto"/>
        <w:ind w:firstLine="0"/>
      </w:pPr>
      <w:r w:rsidRPr="006A4E22">
        <w:t xml:space="preserve">Проектът за новинарски </w:t>
      </w:r>
      <w:r w:rsidR="004B3892" w:rsidRPr="006A4E22">
        <w:t>публикации беше реализиран успешно</w:t>
      </w:r>
      <w:r w:rsidRPr="006A4E22">
        <w:t>. Проектира</w:t>
      </w:r>
      <w:r w:rsidR="004B3892" w:rsidRPr="006A4E22">
        <w:t>но</w:t>
      </w:r>
      <w:r w:rsidRPr="006A4E22">
        <w:t xml:space="preserve"> и </w:t>
      </w:r>
      <w:r w:rsidR="004B3892" w:rsidRPr="006A4E22">
        <w:t xml:space="preserve">разработено беше </w:t>
      </w:r>
      <w:r w:rsidRPr="006A4E22">
        <w:t>функционал</w:t>
      </w:r>
      <w:r w:rsidR="004B3892" w:rsidRPr="006A4E22">
        <w:t>но решение за такъв</w:t>
      </w:r>
      <w:r w:rsidRPr="006A4E22">
        <w:t xml:space="preserve"> сайт, който позволява на потребителите да четат новинарски </w:t>
      </w:r>
      <w:r w:rsidR="001971B4" w:rsidRPr="006A4E22">
        <w:t>публикации, които напълно се вписват в идеята за свободна и по-достъпна журналистика</w:t>
      </w:r>
      <w:r w:rsidRPr="006A4E22">
        <w:t xml:space="preserve">. </w:t>
      </w:r>
      <w:r w:rsidR="001971B4" w:rsidRPr="006A4E22">
        <w:t>Сайтът се</w:t>
      </w:r>
      <w:r w:rsidRPr="006A4E22">
        <w:t xml:space="preserve"> </w:t>
      </w:r>
      <w:r w:rsidR="001971B4" w:rsidRPr="006A4E22">
        <w:t>възползва от</w:t>
      </w:r>
      <w:r w:rsidRPr="006A4E22">
        <w:t xml:space="preserve"> възможностите на</w:t>
      </w:r>
      <w:r w:rsidR="001971B4" w:rsidRPr="006A4E22">
        <w:t xml:space="preserve"> технологията</w:t>
      </w:r>
      <w:r w:rsidRPr="006A4E22">
        <w:t xml:space="preserve"> </w:t>
      </w:r>
      <w:r w:rsidR="001971B4" w:rsidRPr="006A4E22">
        <w:rPr>
          <w:lang w:val="en-US"/>
        </w:rPr>
        <w:t>“</w:t>
      </w:r>
      <w:r w:rsidRPr="006A4E22">
        <w:t>ASP.N</w:t>
      </w:r>
      <w:r w:rsidR="001971B4" w:rsidRPr="006A4E22">
        <w:rPr>
          <w:lang w:val="en-US"/>
        </w:rPr>
        <w:t>ET Core”</w:t>
      </w:r>
      <w:r w:rsidR="001971B4" w:rsidRPr="006A4E22">
        <w:t xml:space="preserve"> и езикът</w:t>
      </w:r>
      <w:r w:rsidR="001971B4" w:rsidRPr="006A4E22">
        <w:rPr>
          <w:lang w:val="en-US"/>
        </w:rPr>
        <w:t xml:space="preserve"> “C#”</w:t>
      </w:r>
      <w:r w:rsidRPr="006A4E22">
        <w:t>, за да създаде ефективен и лесен за използване уеб сайт, който отговаря на</w:t>
      </w:r>
      <w:r w:rsidR="001971B4" w:rsidRPr="006A4E22">
        <w:t xml:space="preserve"> всички</w:t>
      </w:r>
      <w:r w:rsidRPr="006A4E22">
        <w:t xml:space="preserve"> изискванията и очакванията. Проектът е завършен </w:t>
      </w:r>
      <w:r w:rsidR="001971B4" w:rsidRPr="006A4E22">
        <w:t>с цел, че</w:t>
      </w:r>
      <w:r w:rsidRPr="006A4E22">
        <w:t xml:space="preserve"> ще служи като ценен </w:t>
      </w:r>
      <w:r w:rsidRPr="006A4E22">
        <w:lastRenderedPageBreak/>
        <w:t xml:space="preserve">ресурс за </w:t>
      </w:r>
      <w:r w:rsidR="00611FC4" w:rsidRPr="006A4E22">
        <w:t>всички хора от обществото, като предоставя достъпна и лесна информация</w:t>
      </w:r>
      <w:r w:rsidRPr="006A4E22">
        <w:t>.</w:t>
      </w:r>
    </w:p>
    <w:p w14:paraId="615204D2" w14:textId="58D20017" w:rsidR="00401BDB" w:rsidRPr="006A4E22" w:rsidRDefault="00401BDB" w:rsidP="00F859B4">
      <w:pPr>
        <w:pStyle w:val="Heading2"/>
        <w:spacing w:before="30" w:line="360" w:lineRule="auto"/>
        <w:ind w:left="578" w:hanging="578"/>
      </w:pPr>
      <w:bookmarkStart w:id="52" w:name="_Toc132965585"/>
      <w:r w:rsidRPr="006A4E22">
        <w:t>Бъдещо развитие</w:t>
      </w:r>
      <w:bookmarkEnd w:id="52"/>
    </w:p>
    <w:p w14:paraId="44F2DFA5" w14:textId="65A5F282" w:rsidR="006B3B97" w:rsidRPr="006A4E22" w:rsidRDefault="006B3B97" w:rsidP="00F859B4">
      <w:pPr>
        <w:spacing w:before="30" w:line="360" w:lineRule="auto"/>
        <w:ind w:firstLine="0"/>
      </w:pPr>
      <w:r w:rsidRPr="006A4E22">
        <w:t xml:space="preserve">Мислейки за бъдещо развитие, проектът може да бъде доразвит към няколко области, в които ще може допълнително да се подобри функционалността и потребителското изживяване. Една област на подобрение може да бъде прилагането на система за препоръки, която предлага статии на потребителите въз основа на тяхната история на четене или предпочитания. Това ще </w:t>
      </w:r>
      <w:r w:rsidR="00D333B3" w:rsidRPr="006A4E22">
        <w:t>под</w:t>
      </w:r>
      <w:r w:rsidRPr="006A4E22">
        <w:t xml:space="preserve">помогне </w:t>
      </w:r>
      <w:r w:rsidR="00D333B3" w:rsidRPr="006A4E22">
        <w:t>с</w:t>
      </w:r>
      <w:r w:rsidRPr="006A4E22">
        <w:t xml:space="preserve"> персонализиране</w:t>
      </w:r>
      <w:r w:rsidR="00194607" w:rsidRPr="006A4E22">
        <w:t>то</w:t>
      </w:r>
      <w:r w:rsidRPr="006A4E22">
        <w:t xml:space="preserve"> на потребителското изживяване и ще ги задържи ангажирани съ</w:t>
      </w:r>
      <w:r w:rsidR="00194607" w:rsidRPr="006A4E22">
        <w:t>с</w:t>
      </w:r>
      <w:r w:rsidRPr="006A4E22">
        <w:t xml:space="preserve"> сайта</w:t>
      </w:r>
      <w:r w:rsidR="00194607" w:rsidRPr="006A4E22">
        <w:t xml:space="preserve"> за по-дълго време</w:t>
      </w:r>
      <w:r w:rsidRPr="006A4E22">
        <w:t>.</w:t>
      </w:r>
    </w:p>
    <w:p w14:paraId="5B98C39D" w14:textId="40C83D22" w:rsidR="006B3B97" w:rsidRPr="006A4E22" w:rsidRDefault="006B3B97" w:rsidP="00F859B4">
      <w:pPr>
        <w:spacing w:before="30" w:line="360" w:lineRule="auto"/>
        <w:ind w:firstLine="0"/>
      </w:pPr>
      <w:r w:rsidRPr="006A4E22">
        <w:t>Друга област на бъдещо развитие може да бъде въвеждането на мултимедиен компонент в новинарския сайт, като видео и</w:t>
      </w:r>
      <w:r w:rsidR="00280F8A" w:rsidRPr="006A4E22">
        <w:t>ли</w:t>
      </w:r>
      <w:r w:rsidRPr="006A4E22">
        <w:t xml:space="preserve"> </w:t>
      </w:r>
      <w:proofErr w:type="spellStart"/>
      <w:r w:rsidRPr="006A4E22">
        <w:t>подкаст</w:t>
      </w:r>
      <w:proofErr w:type="spellEnd"/>
      <w:r w:rsidRPr="006A4E22">
        <w:t>. Това ще разшири вида съдържание, достъпно за потребителите, и ще направи сайта по-ангажиращ и динамичен.</w:t>
      </w:r>
    </w:p>
    <w:p w14:paraId="6E5F3BBC" w14:textId="1B0FA87F" w:rsidR="00A20718" w:rsidRPr="006A4E22" w:rsidRDefault="00900A3D" w:rsidP="00F859B4">
      <w:pPr>
        <w:pStyle w:val="Heading1"/>
        <w:spacing w:before="30" w:line="360" w:lineRule="auto"/>
      </w:pPr>
      <w:bookmarkStart w:id="53" w:name="_Toc119855822"/>
      <w:bookmarkStart w:id="54" w:name="_Toc132965586"/>
      <w:r w:rsidRPr="006A4E22">
        <w:t>Използвани литературни източници</w:t>
      </w:r>
      <w:r w:rsidR="00C756E5" w:rsidRPr="006A4E22">
        <w:t xml:space="preserve"> и Уеб сайтове</w:t>
      </w:r>
      <w:bookmarkEnd w:id="53"/>
      <w:bookmarkEnd w:id="54"/>
    </w:p>
    <w:p w14:paraId="0988A914" w14:textId="58B02683" w:rsidR="00C756E5" w:rsidRPr="006A4E22" w:rsidRDefault="00425189" w:rsidP="00F859B4">
      <w:pPr>
        <w:pStyle w:val="ListParagraph"/>
        <w:numPr>
          <w:ilvl w:val="0"/>
          <w:numId w:val="29"/>
        </w:numPr>
        <w:spacing w:before="30" w:line="360" w:lineRule="auto"/>
      </w:pPr>
      <w:sdt>
        <w:sdtPr>
          <w:id w:val="-1545214050"/>
          <w:citation/>
        </w:sdtPr>
        <w:sdtContent>
          <w:r w:rsidR="00C80C9D" w:rsidRPr="006A4E22">
            <w:fldChar w:fldCharType="begin"/>
          </w:r>
          <w:r w:rsidR="00C80C9D" w:rsidRPr="006A4E22">
            <w:rPr>
              <w:lang w:val="en-US"/>
            </w:rPr>
            <w:instrText xml:space="preserve"> CITATION ASP \l 1033 </w:instrText>
          </w:r>
          <w:r w:rsidR="00C80C9D" w:rsidRPr="006A4E22">
            <w:fldChar w:fldCharType="separate"/>
          </w:r>
          <w:r w:rsidR="00C80C9D" w:rsidRPr="006A4E22">
            <w:rPr>
              <w:noProof/>
              <w:lang w:val="en-US"/>
            </w:rPr>
            <w:t>(ASP.NET Core, n.d.)</w:t>
          </w:r>
          <w:r w:rsidR="00C80C9D" w:rsidRPr="006A4E22">
            <w:fldChar w:fldCharType="end"/>
          </w:r>
        </w:sdtContent>
      </w:sdt>
    </w:p>
    <w:p w14:paraId="5056F4D5" w14:textId="7A28BF47" w:rsidR="00C80C9D" w:rsidRPr="006A4E22" w:rsidRDefault="00425189" w:rsidP="00F859B4">
      <w:pPr>
        <w:pStyle w:val="ListParagraph"/>
        <w:numPr>
          <w:ilvl w:val="0"/>
          <w:numId w:val="29"/>
        </w:numPr>
        <w:spacing w:before="30" w:line="360" w:lineRule="auto"/>
      </w:pPr>
      <w:sdt>
        <w:sdtPr>
          <w:id w:val="699122904"/>
          <w:citation/>
        </w:sdtPr>
        <w:sdtContent>
          <w:r w:rsidR="00C80C9D" w:rsidRPr="006A4E22">
            <w:fldChar w:fldCharType="begin"/>
          </w:r>
          <w:r w:rsidR="00C80C9D" w:rsidRPr="006A4E22">
            <w:rPr>
              <w:lang w:val="en-US"/>
            </w:rPr>
            <w:instrText xml:space="preserve"> CITATION And21 \l 1033 </w:instrText>
          </w:r>
          <w:r w:rsidR="00C80C9D" w:rsidRPr="006A4E22">
            <w:fldChar w:fldCharType="separate"/>
          </w:r>
          <w:r w:rsidR="00C80C9D" w:rsidRPr="006A4E22">
            <w:rPr>
              <w:noProof/>
              <w:lang w:val="en-US"/>
            </w:rPr>
            <w:t>(Lock, 2021)</w:t>
          </w:r>
          <w:r w:rsidR="00C80C9D" w:rsidRPr="006A4E22">
            <w:fldChar w:fldCharType="end"/>
          </w:r>
        </w:sdtContent>
      </w:sdt>
    </w:p>
    <w:p w14:paraId="41767E33" w14:textId="5D24E9E1" w:rsidR="00C80C9D" w:rsidRPr="006A4E22" w:rsidRDefault="00425189" w:rsidP="00F859B4">
      <w:pPr>
        <w:pStyle w:val="ListParagraph"/>
        <w:numPr>
          <w:ilvl w:val="0"/>
          <w:numId w:val="29"/>
        </w:numPr>
        <w:spacing w:before="30" w:line="360" w:lineRule="auto"/>
      </w:pPr>
      <w:sdt>
        <w:sdtPr>
          <w:id w:val="-1847236661"/>
          <w:citation/>
        </w:sdtPr>
        <w:sdtContent>
          <w:r w:rsidR="00C80C9D" w:rsidRPr="006A4E22">
            <w:fldChar w:fldCharType="begin"/>
          </w:r>
          <w:r w:rsidR="00C80C9D" w:rsidRPr="006A4E22">
            <w:rPr>
              <w:lang w:val="en-US"/>
            </w:rPr>
            <w:instrText xml:space="preserve"> CITATION Fla1 \l 1033 </w:instrText>
          </w:r>
          <w:r w:rsidR="00C80C9D" w:rsidRPr="006A4E22">
            <w:fldChar w:fldCharType="separate"/>
          </w:r>
          <w:r w:rsidR="00C80C9D" w:rsidRPr="006A4E22">
            <w:rPr>
              <w:noProof/>
              <w:lang w:val="en-US"/>
            </w:rPr>
            <w:t>(Flagman, n.d.)</w:t>
          </w:r>
          <w:r w:rsidR="00C80C9D" w:rsidRPr="006A4E22">
            <w:fldChar w:fldCharType="end"/>
          </w:r>
        </w:sdtContent>
      </w:sdt>
    </w:p>
    <w:p w14:paraId="5ACB0FCC" w14:textId="4035ECF0" w:rsidR="00C756E5" w:rsidRPr="006A4E22" w:rsidRDefault="0A1C31B5" w:rsidP="00F859B4">
      <w:pPr>
        <w:pStyle w:val="Heading1"/>
        <w:spacing w:before="30" w:line="360" w:lineRule="auto"/>
      </w:pPr>
      <w:bookmarkStart w:id="55" w:name="_Toc119855823"/>
      <w:bookmarkStart w:id="56" w:name="_Toc132965587"/>
      <w:r w:rsidRPr="006A4E22">
        <w:t>Приложения</w:t>
      </w:r>
      <w:bookmarkEnd w:id="55"/>
      <w:bookmarkEnd w:id="56"/>
    </w:p>
    <w:p w14:paraId="0165434C" w14:textId="77777777" w:rsidR="00EE19F7" w:rsidRPr="006A4E22" w:rsidRDefault="00EE19F7" w:rsidP="00F859B4">
      <w:pPr>
        <w:spacing w:before="30" w:line="360" w:lineRule="auto"/>
      </w:pPr>
      <w:r w:rsidRPr="006A4E22">
        <w:br w:type="page"/>
      </w:r>
    </w:p>
    <w:p w14:paraId="2D8B3A95" w14:textId="3DD3EB21" w:rsidR="00C756E5" w:rsidRPr="006A4E22" w:rsidRDefault="00EE19F7" w:rsidP="00F859B4">
      <w:pPr>
        <w:pStyle w:val="Heading1"/>
        <w:spacing w:before="30" w:line="360" w:lineRule="auto"/>
      </w:pPr>
      <w:bookmarkStart w:id="57" w:name="_Toc119855824"/>
      <w:bookmarkStart w:id="58" w:name="_Toc132965588"/>
      <w:r w:rsidRPr="006A4E22">
        <w:lastRenderedPageBreak/>
        <w:t>Критерии и показатели за оценяване</w:t>
      </w:r>
      <w:bookmarkEnd w:id="57"/>
      <w:bookmarkEnd w:id="58"/>
    </w:p>
    <w:tbl>
      <w:tblPr>
        <w:tblStyle w:val="TableGrid0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6A4E22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6A4E22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6A4E22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6A4E22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</w:t>
            </w:r>
            <w:r w:rsidRPr="006A4E22">
              <w:rPr>
                <w:rFonts w:eastAsia="Times New Roman" w:cs="Times New Roman"/>
              </w:rPr>
              <w:lastRenderedPageBreak/>
              <w:t xml:space="preserve">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lastRenderedPageBreak/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6A4E22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6A4E22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lastRenderedPageBreak/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6A4E22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6A4E22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6A4E22" w:rsidRDefault="2580DFEF" w:rsidP="00F859B4">
            <w:pPr>
              <w:spacing w:before="30" w:line="360" w:lineRule="auto"/>
              <w:rPr>
                <w:rFonts w:eastAsia="Times New Roman" w:cs="Times New Roman"/>
              </w:rPr>
            </w:pPr>
            <w:r w:rsidRPr="006A4E22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6A4E22" w:rsidRDefault="00EE19F7" w:rsidP="00F859B4">
      <w:pPr>
        <w:spacing w:before="30" w:line="360" w:lineRule="auto"/>
        <w:rPr>
          <w:rFonts w:eastAsia="Calibri"/>
        </w:rPr>
      </w:pPr>
    </w:p>
    <w:sectPr w:rsidR="00EE19F7" w:rsidRPr="006A4E22" w:rsidSect="0055004B"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3DED5" w14:textId="77777777" w:rsidR="00425189" w:rsidRDefault="00425189" w:rsidP="00E759DF">
      <w:r>
        <w:separator/>
      </w:r>
    </w:p>
  </w:endnote>
  <w:endnote w:type="continuationSeparator" w:id="0">
    <w:p w14:paraId="52E930F3" w14:textId="77777777" w:rsidR="00425189" w:rsidRDefault="00425189" w:rsidP="00E759DF">
      <w:r>
        <w:continuationSeparator/>
      </w:r>
    </w:p>
  </w:endnote>
  <w:endnote w:type="continuationNotice" w:id="1">
    <w:p w14:paraId="5EAF67E5" w14:textId="77777777" w:rsidR="00425189" w:rsidRDefault="00425189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F7106" w14:textId="601732DC" w:rsidR="00425189" w:rsidRDefault="00425189" w:rsidP="0005572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06C54" w14:textId="77777777" w:rsidR="00425189" w:rsidRDefault="00425189" w:rsidP="00E759DF">
      <w:r>
        <w:separator/>
      </w:r>
    </w:p>
  </w:footnote>
  <w:footnote w:type="continuationSeparator" w:id="0">
    <w:p w14:paraId="6A5BA517" w14:textId="77777777" w:rsidR="00425189" w:rsidRDefault="00425189" w:rsidP="00E759DF">
      <w:r>
        <w:continuationSeparator/>
      </w:r>
    </w:p>
  </w:footnote>
  <w:footnote w:type="continuationNotice" w:id="1">
    <w:p w14:paraId="22E4E3A1" w14:textId="77777777" w:rsidR="00425189" w:rsidRDefault="00425189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1DFE" w14:textId="1C6C459C" w:rsidR="00425189" w:rsidRPr="0093339C" w:rsidRDefault="00425189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425189" w:rsidRPr="00D27405" w:rsidRDefault="00425189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64D6AD8"/>
    <w:multiLevelType w:val="hybridMultilevel"/>
    <w:tmpl w:val="655C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A01D2"/>
    <w:multiLevelType w:val="hybridMultilevel"/>
    <w:tmpl w:val="E55CBD4C"/>
    <w:lvl w:ilvl="0" w:tplc="0402000B">
      <w:start w:val="1"/>
      <w:numFmt w:val="bullet"/>
      <w:lvlText w:val=""/>
      <w:lvlJc w:val="left"/>
      <w:pPr>
        <w:ind w:left="186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4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D121C"/>
    <w:multiLevelType w:val="hybridMultilevel"/>
    <w:tmpl w:val="FA400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373AA"/>
    <w:multiLevelType w:val="hybridMultilevel"/>
    <w:tmpl w:val="427AB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45941"/>
    <w:multiLevelType w:val="hybridMultilevel"/>
    <w:tmpl w:val="CF742C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6A744AC"/>
    <w:multiLevelType w:val="hybridMultilevel"/>
    <w:tmpl w:val="776C0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53A04"/>
    <w:multiLevelType w:val="hybridMultilevel"/>
    <w:tmpl w:val="E104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35910"/>
    <w:multiLevelType w:val="hybridMultilevel"/>
    <w:tmpl w:val="1C4865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15D7D"/>
    <w:multiLevelType w:val="hybridMultilevel"/>
    <w:tmpl w:val="8F0E9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C9186D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F486C99"/>
    <w:multiLevelType w:val="hybridMultilevel"/>
    <w:tmpl w:val="FA6E1940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70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D825DD3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1"/>
  </w:num>
  <w:num w:numId="4">
    <w:abstractNumId w:val="20"/>
  </w:num>
  <w:num w:numId="5">
    <w:abstractNumId w:val="4"/>
  </w:num>
  <w:num w:numId="6">
    <w:abstractNumId w:val="24"/>
  </w:num>
  <w:num w:numId="7">
    <w:abstractNumId w:val="0"/>
  </w:num>
  <w:num w:numId="8">
    <w:abstractNumId w:val="17"/>
  </w:num>
  <w:num w:numId="9">
    <w:abstractNumId w:val="25"/>
  </w:num>
  <w:num w:numId="10">
    <w:abstractNumId w:val="29"/>
  </w:num>
  <w:num w:numId="11">
    <w:abstractNumId w:val="22"/>
  </w:num>
  <w:num w:numId="12">
    <w:abstractNumId w:val="27"/>
  </w:num>
  <w:num w:numId="13">
    <w:abstractNumId w:val="15"/>
  </w:num>
  <w:num w:numId="14">
    <w:abstractNumId w:val="8"/>
  </w:num>
  <w:num w:numId="15">
    <w:abstractNumId w:val="16"/>
  </w:num>
  <w:num w:numId="16">
    <w:abstractNumId w:val="13"/>
  </w:num>
  <w:num w:numId="17">
    <w:abstractNumId w:val="14"/>
  </w:num>
  <w:num w:numId="18">
    <w:abstractNumId w:val="26"/>
  </w:num>
  <w:num w:numId="19">
    <w:abstractNumId w:val="23"/>
  </w:num>
  <w:num w:numId="20">
    <w:abstractNumId w:val="27"/>
  </w:num>
  <w:num w:numId="21">
    <w:abstractNumId w:val="27"/>
  </w:num>
  <w:num w:numId="22">
    <w:abstractNumId w:val="27"/>
  </w:num>
  <w:num w:numId="23">
    <w:abstractNumId w:val="27"/>
  </w:num>
  <w:num w:numId="24">
    <w:abstractNumId w:val="27"/>
  </w:num>
  <w:num w:numId="25">
    <w:abstractNumId w:val="27"/>
  </w:num>
  <w:num w:numId="26">
    <w:abstractNumId w:val="27"/>
  </w:num>
  <w:num w:numId="27">
    <w:abstractNumId w:val="27"/>
  </w:num>
  <w:num w:numId="28">
    <w:abstractNumId w:val="19"/>
  </w:num>
  <w:num w:numId="29">
    <w:abstractNumId w:val="3"/>
  </w:num>
  <w:num w:numId="30">
    <w:abstractNumId w:val="2"/>
  </w:num>
  <w:num w:numId="31">
    <w:abstractNumId w:val="7"/>
  </w:num>
  <w:num w:numId="32">
    <w:abstractNumId w:val="6"/>
  </w:num>
  <w:num w:numId="33">
    <w:abstractNumId w:val="9"/>
  </w:num>
  <w:num w:numId="34">
    <w:abstractNumId w:val="10"/>
  </w:num>
  <w:num w:numId="35">
    <w:abstractNumId w:val="12"/>
  </w:num>
  <w:num w:numId="36">
    <w:abstractNumId w:val="5"/>
  </w:num>
  <w:num w:numId="37">
    <w:abstractNumId w:val="11"/>
  </w:num>
  <w:num w:numId="38">
    <w:abstractNumId w:val="28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23"/>
    <w:rsid w:val="00004DF4"/>
    <w:rsid w:val="000219E7"/>
    <w:rsid w:val="000263F1"/>
    <w:rsid w:val="0002686E"/>
    <w:rsid w:val="00030F8D"/>
    <w:rsid w:val="00030FDC"/>
    <w:rsid w:val="0003265B"/>
    <w:rsid w:val="00037E28"/>
    <w:rsid w:val="0004053C"/>
    <w:rsid w:val="00041E35"/>
    <w:rsid w:val="00042EEC"/>
    <w:rsid w:val="00053DAD"/>
    <w:rsid w:val="000544A2"/>
    <w:rsid w:val="00055721"/>
    <w:rsid w:val="00060FB9"/>
    <w:rsid w:val="00063C9A"/>
    <w:rsid w:val="00072E82"/>
    <w:rsid w:val="00073F84"/>
    <w:rsid w:val="00084EB2"/>
    <w:rsid w:val="00085380"/>
    <w:rsid w:val="00094FE8"/>
    <w:rsid w:val="000A06AA"/>
    <w:rsid w:val="000A6618"/>
    <w:rsid w:val="000A7BD0"/>
    <w:rsid w:val="000B0DAA"/>
    <w:rsid w:val="000B217D"/>
    <w:rsid w:val="000D3642"/>
    <w:rsid w:val="000F00FE"/>
    <w:rsid w:val="000F0F3F"/>
    <w:rsid w:val="0010674E"/>
    <w:rsid w:val="0011126A"/>
    <w:rsid w:val="00117039"/>
    <w:rsid w:val="00126A16"/>
    <w:rsid w:val="00127C37"/>
    <w:rsid w:val="0014063D"/>
    <w:rsid w:val="00143172"/>
    <w:rsid w:val="001521BE"/>
    <w:rsid w:val="0015448E"/>
    <w:rsid w:val="00162B6D"/>
    <w:rsid w:val="00163860"/>
    <w:rsid w:val="00177358"/>
    <w:rsid w:val="001819A9"/>
    <w:rsid w:val="0018249E"/>
    <w:rsid w:val="00184403"/>
    <w:rsid w:val="001861D8"/>
    <w:rsid w:val="00191E97"/>
    <w:rsid w:val="00194607"/>
    <w:rsid w:val="0019682A"/>
    <w:rsid w:val="001971B4"/>
    <w:rsid w:val="001A3BF8"/>
    <w:rsid w:val="001B1AA8"/>
    <w:rsid w:val="001B2944"/>
    <w:rsid w:val="001C5AA1"/>
    <w:rsid w:val="001E2B7F"/>
    <w:rsid w:val="001E37A4"/>
    <w:rsid w:val="001F113B"/>
    <w:rsid w:val="00200F19"/>
    <w:rsid w:val="00210133"/>
    <w:rsid w:val="00253B04"/>
    <w:rsid w:val="00257495"/>
    <w:rsid w:val="00280F8A"/>
    <w:rsid w:val="00282633"/>
    <w:rsid w:val="00290EA5"/>
    <w:rsid w:val="0029251A"/>
    <w:rsid w:val="0029424F"/>
    <w:rsid w:val="00297E18"/>
    <w:rsid w:val="002A37A5"/>
    <w:rsid w:val="002A60CF"/>
    <w:rsid w:val="002B5AF5"/>
    <w:rsid w:val="002C0550"/>
    <w:rsid w:val="002C2F14"/>
    <w:rsid w:val="002D110F"/>
    <w:rsid w:val="002D3E0D"/>
    <w:rsid w:val="002F1F1E"/>
    <w:rsid w:val="002F3C3A"/>
    <w:rsid w:val="002F6327"/>
    <w:rsid w:val="002F737C"/>
    <w:rsid w:val="003020D4"/>
    <w:rsid w:val="00310D5E"/>
    <w:rsid w:val="00312F69"/>
    <w:rsid w:val="00314AFB"/>
    <w:rsid w:val="003167B8"/>
    <w:rsid w:val="00330F0D"/>
    <w:rsid w:val="00341C71"/>
    <w:rsid w:val="0034728A"/>
    <w:rsid w:val="00347C52"/>
    <w:rsid w:val="00347FAF"/>
    <w:rsid w:val="00353A23"/>
    <w:rsid w:val="003602D7"/>
    <w:rsid w:val="00374C78"/>
    <w:rsid w:val="00380A29"/>
    <w:rsid w:val="003851ED"/>
    <w:rsid w:val="003854B7"/>
    <w:rsid w:val="00387F7F"/>
    <w:rsid w:val="003B7DDD"/>
    <w:rsid w:val="003C37D2"/>
    <w:rsid w:val="003C3C4B"/>
    <w:rsid w:val="003C4E40"/>
    <w:rsid w:val="003D3F97"/>
    <w:rsid w:val="003E506B"/>
    <w:rsid w:val="003E63FC"/>
    <w:rsid w:val="00401BDB"/>
    <w:rsid w:val="00425189"/>
    <w:rsid w:val="00463439"/>
    <w:rsid w:val="004667D0"/>
    <w:rsid w:val="00467DD2"/>
    <w:rsid w:val="00487533"/>
    <w:rsid w:val="00491660"/>
    <w:rsid w:val="004A2758"/>
    <w:rsid w:val="004A736F"/>
    <w:rsid w:val="004B0071"/>
    <w:rsid w:val="004B3892"/>
    <w:rsid w:val="004C0540"/>
    <w:rsid w:val="004C270F"/>
    <w:rsid w:val="004E3E29"/>
    <w:rsid w:val="004E73CC"/>
    <w:rsid w:val="004F1F36"/>
    <w:rsid w:val="004F42AF"/>
    <w:rsid w:val="004F6B8E"/>
    <w:rsid w:val="00507D08"/>
    <w:rsid w:val="00511A67"/>
    <w:rsid w:val="00524603"/>
    <w:rsid w:val="00524C40"/>
    <w:rsid w:val="00525222"/>
    <w:rsid w:val="005306F6"/>
    <w:rsid w:val="00541980"/>
    <w:rsid w:val="0055004B"/>
    <w:rsid w:val="0055040B"/>
    <w:rsid w:val="00552644"/>
    <w:rsid w:val="00572612"/>
    <w:rsid w:val="005728E7"/>
    <w:rsid w:val="00573A7C"/>
    <w:rsid w:val="00574DDB"/>
    <w:rsid w:val="00582A2D"/>
    <w:rsid w:val="00584720"/>
    <w:rsid w:val="005A3048"/>
    <w:rsid w:val="005A3115"/>
    <w:rsid w:val="005C3403"/>
    <w:rsid w:val="005E5826"/>
    <w:rsid w:val="00603E2C"/>
    <w:rsid w:val="00610C5F"/>
    <w:rsid w:val="00611FC4"/>
    <w:rsid w:val="0061391D"/>
    <w:rsid w:val="00614DFE"/>
    <w:rsid w:val="006443D2"/>
    <w:rsid w:val="0064733D"/>
    <w:rsid w:val="0065309B"/>
    <w:rsid w:val="00660889"/>
    <w:rsid w:val="00675C2B"/>
    <w:rsid w:val="006979DA"/>
    <w:rsid w:val="006A2350"/>
    <w:rsid w:val="006A4E22"/>
    <w:rsid w:val="006A5FBE"/>
    <w:rsid w:val="006B0745"/>
    <w:rsid w:val="006B3B97"/>
    <w:rsid w:val="006D2207"/>
    <w:rsid w:val="006D4465"/>
    <w:rsid w:val="006D546A"/>
    <w:rsid w:val="006D67F1"/>
    <w:rsid w:val="006E058D"/>
    <w:rsid w:val="006E369E"/>
    <w:rsid w:val="006F17CF"/>
    <w:rsid w:val="00702611"/>
    <w:rsid w:val="0071255A"/>
    <w:rsid w:val="00717B5C"/>
    <w:rsid w:val="00726F92"/>
    <w:rsid w:val="00737726"/>
    <w:rsid w:val="0074314E"/>
    <w:rsid w:val="007464A8"/>
    <w:rsid w:val="00751BBF"/>
    <w:rsid w:val="00753217"/>
    <w:rsid w:val="00766FD3"/>
    <w:rsid w:val="007709CB"/>
    <w:rsid w:val="00774FA5"/>
    <w:rsid w:val="00782043"/>
    <w:rsid w:val="007A05C1"/>
    <w:rsid w:val="007A3DDE"/>
    <w:rsid w:val="007B3A73"/>
    <w:rsid w:val="007B4505"/>
    <w:rsid w:val="007D1694"/>
    <w:rsid w:val="007D650E"/>
    <w:rsid w:val="007E1755"/>
    <w:rsid w:val="007F7A8C"/>
    <w:rsid w:val="00804276"/>
    <w:rsid w:val="008048BF"/>
    <w:rsid w:val="00814841"/>
    <w:rsid w:val="0081654D"/>
    <w:rsid w:val="00823694"/>
    <w:rsid w:val="00833594"/>
    <w:rsid w:val="008340F8"/>
    <w:rsid w:val="00835CDA"/>
    <w:rsid w:val="00844584"/>
    <w:rsid w:val="00852081"/>
    <w:rsid w:val="00852E8D"/>
    <w:rsid w:val="00854BC8"/>
    <w:rsid w:val="00857C3C"/>
    <w:rsid w:val="00864DF3"/>
    <w:rsid w:val="00872B15"/>
    <w:rsid w:val="008818BA"/>
    <w:rsid w:val="00882F2D"/>
    <w:rsid w:val="0088609C"/>
    <w:rsid w:val="008A3FAF"/>
    <w:rsid w:val="008B0AB7"/>
    <w:rsid w:val="008B28D9"/>
    <w:rsid w:val="008D0C36"/>
    <w:rsid w:val="008D71C3"/>
    <w:rsid w:val="008D74A1"/>
    <w:rsid w:val="008E2ED7"/>
    <w:rsid w:val="008E70C5"/>
    <w:rsid w:val="00900A3D"/>
    <w:rsid w:val="0090232E"/>
    <w:rsid w:val="00910130"/>
    <w:rsid w:val="00911681"/>
    <w:rsid w:val="00915024"/>
    <w:rsid w:val="00915070"/>
    <w:rsid w:val="00920556"/>
    <w:rsid w:val="00920A0F"/>
    <w:rsid w:val="00925D50"/>
    <w:rsid w:val="0093339C"/>
    <w:rsid w:val="00937CE5"/>
    <w:rsid w:val="009500FA"/>
    <w:rsid w:val="0095210F"/>
    <w:rsid w:val="0095399B"/>
    <w:rsid w:val="00961D8A"/>
    <w:rsid w:val="00966E84"/>
    <w:rsid w:val="00972571"/>
    <w:rsid w:val="00973BD9"/>
    <w:rsid w:val="009744FD"/>
    <w:rsid w:val="009773BE"/>
    <w:rsid w:val="00980446"/>
    <w:rsid w:val="0098314C"/>
    <w:rsid w:val="0099075C"/>
    <w:rsid w:val="009916F7"/>
    <w:rsid w:val="009B18D7"/>
    <w:rsid w:val="009C1FCA"/>
    <w:rsid w:val="009D4779"/>
    <w:rsid w:val="009D5F44"/>
    <w:rsid w:val="009F37B9"/>
    <w:rsid w:val="00A0193A"/>
    <w:rsid w:val="00A20718"/>
    <w:rsid w:val="00A526F9"/>
    <w:rsid w:val="00A55EB5"/>
    <w:rsid w:val="00A630E9"/>
    <w:rsid w:val="00A81AE9"/>
    <w:rsid w:val="00A824D9"/>
    <w:rsid w:val="00A83A4A"/>
    <w:rsid w:val="00A92075"/>
    <w:rsid w:val="00AA3867"/>
    <w:rsid w:val="00AA6BA3"/>
    <w:rsid w:val="00AB343A"/>
    <w:rsid w:val="00AB4578"/>
    <w:rsid w:val="00AC6A70"/>
    <w:rsid w:val="00AD56FC"/>
    <w:rsid w:val="00AD6F81"/>
    <w:rsid w:val="00AE53FC"/>
    <w:rsid w:val="00B00FE8"/>
    <w:rsid w:val="00B07D6E"/>
    <w:rsid w:val="00B22296"/>
    <w:rsid w:val="00B31B36"/>
    <w:rsid w:val="00B36E42"/>
    <w:rsid w:val="00B5151B"/>
    <w:rsid w:val="00B56AED"/>
    <w:rsid w:val="00B57D73"/>
    <w:rsid w:val="00B60131"/>
    <w:rsid w:val="00B61AC8"/>
    <w:rsid w:val="00B63580"/>
    <w:rsid w:val="00B64AE6"/>
    <w:rsid w:val="00B73EC5"/>
    <w:rsid w:val="00B90CB8"/>
    <w:rsid w:val="00BB021D"/>
    <w:rsid w:val="00BB244A"/>
    <w:rsid w:val="00BB61DA"/>
    <w:rsid w:val="00BC04EB"/>
    <w:rsid w:val="00BE4B71"/>
    <w:rsid w:val="00C05416"/>
    <w:rsid w:val="00C07A1F"/>
    <w:rsid w:val="00C1726C"/>
    <w:rsid w:val="00C239C7"/>
    <w:rsid w:val="00C32132"/>
    <w:rsid w:val="00C32BCD"/>
    <w:rsid w:val="00C37559"/>
    <w:rsid w:val="00C4116B"/>
    <w:rsid w:val="00C4185C"/>
    <w:rsid w:val="00C56293"/>
    <w:rsid w:val="00C7192E"/>
    <w:rsid w:val="00C74805"/>
    <w:rsid w:val="00C756E5"/>
    <w:rsid w:val="00C80C9D"/>
    <w:rsid w:val="00C821AB"/>
    <w:rsid w:val="00C8531F"/>
    <w:rsid w:val="00C928EC"/>
    <w:rsid w:val="00CA321A"/>
    <w:rsid w:val="00CA3370"/>
    <w:rsid w:val="00CA6008"/>
    <w:rsid w:val="00CA6B23"/>
    <w:rsid w:val="00CB37B9"/>
    <w:rsid w:val="00CB44F0"/>
    <w:rsid w:val="00CB455D"/>
    <w:rsid w:val="00CB73A3"/>
    <w:rsid w:val="00CC738F"/>
    <w:rsid w:val="00CC798D"/>
    <w:rsid w:val="00CD6709"/>
    <w:rsid w:val="00CD6E2F"/>
    <w:rsid w:val="00CE63BA"/>
    <w:rsid w:val="00CE6EBC"/>
    <w:rsid w:val="00CF2D06"/>
    <w:rsid w:val="00D21329"/>
    <w:rsid w:val="00D2151D"/>
    <w:rsid w:val="00D24B4C"/>
    <w:rsid w:val="00D27405"/>
    <w:rsid w:val="00D333B3"/>
    <w:rsid w:val="00D5005E"/>
    <w:rsid w:val="00D51CDE"/>
    <w:rsid w:val="00D61573"/>
    <w:rsid w:val="00D63EE6"/>
    <w:rsid w:val="00D65547"/>
    <w:rsid w:val="00D65F89"/>
    <w:rsid w:val="00D723B9"/>
    <w:rsid w:val="00D87CCC"/>
    <w:rsid w:val="00D969E4"/>
    <w:rsid w:val="00DA2372"/>
    <w:rsid w:val="00DA5BAD"/>
    <w:rsid w:val="00DD215A"/>
    <w:rsid w:val="00DD3B4B"/>
    <w:rsid w:val="00DD406D"/>
    <w:rsid w:val="00DD60C7"/>
    <w:rsid w:val="00DF04F0"/>
    <w:rsid w:val="00DF38A5"/>
    <w:rsid w:val="00DF659E"/>
    <w:rsid w:val="00DF7B95"/>
    <w:rsid w:val="00E03517"/>
    <w:rsid w:val="00E03DDF"/>
    <w:rsid w:val="00E1658B"/>
    <w:rsid w:val="00E220D4"/>
    <w:rsid w:val="00E2523E"/>
    <w:rsid w:val="00E26AA3"/>
    <w:rsid w:val="00E3171F"/>
    <w:rsid w:val="00E37D90"/>
    <w:rsid w:val="00E4384C"/>
    <w:rsid w:val="00E47C2C"/>
    <w:rsid w:val="00E7050C"/>
    <w:rsid w:val="00E759DF"/>
    <w:rsid w:val="00E82B9E"/>
    <w:rsid w:val="00E87220"/>
    <w:rsid w:val="00E93B4B"/>
    <w:rsid w:val="00EA6759"/>
    <w:rsid w:val="00EC1CD4"/>
    <w:rsid w:val="00EE0ADD"/>
    <w:rsid w:val="00EE19F7"/>
    <w:rsid w:val="00EE5B58"/>
    <w:rsid w:val="00EF4985"/>
    <w:rsid w:val="00EF5C1F"/>
    <w:rsid w:val="00F005AD"/>
    <w:rsid w:val="00F02167"/>
    <w:rsid w:val="00F02DCA"/>
    <w:rsid w:val="00F049F9"/>
    <w:rsid w:val="00F053CA"/>
    <w:rsid w:val="00F07D9C"/>
    <w:rsid w:val="00F23386"/>
    <w:rsid w:val="00F23F40"/>
    <w:rsid w:val="00F3613D"/>
    <w:rsid w:val="00F3770C"/>
    <w:rsid w:val="00F730B3"/>
    <w:rsid w:val="00F778FF"/>
    <w:rsid w:val="00F82694"/>
    <w:rsid w:val="00F84550"/>
    <w:rsid w:val="00F859B4"/>
    <w:rsid w:val="00F87E54"/>
    <w:rsid w:val="00F917FD"/>
    <w:rsid w:val="00F95829"/>
    <w:rsid w:val="00FA044B"/>
    <w:rsid w:val="00FA0454"/>
    <w:rsid w:val="00FB03FD"/>
    <w:rsid w:val="00FC137D"/>
    <w:rsid w:val="00FD75BC"/>
    <w:rsid w:val="00FE27BC"/>
    <w:rsid w:val="00FF13C7"/>
    <w:rsid w:val="0A1C31B5"/>
    <w:rsid w:val="14251C2B"/>
    <w:rsid w:val="1611668C"/>
    <w:rsid w:val="1DA6DDE6"/>
    <w:rsid w:val="1DB92CF0"/>
    <w:rsid w:val="2580DFEF"/>
    <w:rsid w:val="37C843AA"/>
    <w:rsid w:val="460E3C7A"/>
    <w:rsid w:val="46231391"/>
    <w:rsid w:val="5129EBBF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E369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723B9"/>
    <w:pPr>
      <w:spacing w:before="100" w:beforeAutospacing="1" w:after="100" w:afterAutospacing="1" w:line="240" w:lineRule="auto"/>
      <w:ind w:firstLine="0"/>
      <w:jc w:val="left"/>
    </w:pPr>
    <w:rPr>
      <w:spacing w:val="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861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2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ASP</b:Tag>
    <b:SourceType>InternetSite</b:SourceType>
    <b:Guid>{BA411515-19A8-49D6-9A39-2A6C553CDE90}</b:Guid>
    <b:Title>ASP.NET Core</b:Title>
    <b:InternetSiteTitle>Microsoft .Net</b:InternetSiteTitle>
    <b:URL>https://dotnet.microsoft.com/en-us/apps/aspnet</b:URL>
    <b:RefOrder>1</b:RefOrder>
  </b:Source>
  <b:Source>
    <b:Tag>And21</b:Tag>
    <b:SourceType>Book</b:SourceType>
    <b:Guid>{7722FCCD-ED6A-453C-B724-6DAEA629194E}</b:Guid>
    <b:Title>ASP .NET Core in action</b:Title>
    <b:Year>2021</b:Year>
    <b:Author>
      <b:Author>
        <b:NameList>
          <b:Person>
            <b:Last>Lock</b:Last>
            <b:First>Andrew</b:First>
          </b:Person>
        </b:NameList>
      </b:Author>
    </b:Author>
    <b:RefOrder>2</b:RefOrder>
  </b:Source>
  <b:Source>
    <b:Tag>Fla1</b:Tag>
    <b:SourceType>InternetSite</b:SourceType>
    <b:Guid>{59196C50-1FB9-48AC-B3CA-09825F2231AB}</b:Guid>
    <b:InternetSiteTitle>Flagman</b:InternetSiteTitle>
    <b:URL>https://www.flagman.bg/</b:URL>
    <b:RefOrder>3</b:RefOrder>
  </b:Source>
</b:Sources>
</file>

<file path=customXml/itemProps1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openxmlformats.org/package/2006/metadata/core-properties"/>
    <ds:schemaRef ds:uri="44b5bade-0608-4775-89b1-ce8643f31210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664f0c10-dc77-4a05-b865-8fab22332a47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F8E31AF1-25DD-4B62-B84D-392539B5B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4242</Words>
  <Characters>24185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dcterms:created xsi:type="dcterms:W3CDTF">2022-11-20T14:56:00Z</dcterms:created>
  <dcterms:modified xsi:type="dcterms:W3CDTF">2023-04-21T07:37:00Z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