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8A7182B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126A16" w:rsidRDefault="00126A16">
          <w:pPr>
            <w:pStyle w:val="TOCHeading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F3613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="00126A16" w:rsidRPr="00EB1D35">
              <w:rPr>
                <w:rStyle w:val="Hyperlink"/>
                <w:noProof/>
              </w:rPr>
              <w:t>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Цели и обхват на софтуерното приложение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3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F3613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="00126A16" w:rsidRPr="00EB1D35">
              <w:rPr>
                <w:rStyle w:val="Hyperlink"/>
                <w:noProof/>
              </w:rPr>
              <w:t>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Анализ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F3613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="00126A16" w:rsidRPr="00EB1D35">
              <w:rPr>
                <w:rStyle w:val="Hyperlink"/>
                <w:noProof/>
              </w:rPr>
              <w:t>3.1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Потребителски изисквания и работен процес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F3613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="00126A16" w:rsidRPr="00EB1D35">
              <w:rPr>
                <w:rStyle w:val="Hyperlink"/>
                <w:noProof/>
              </w:rPr>
              <w:t>3.2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Примерен потребителски интерфейс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F3613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="00126A16" w:rsidRPr="00EB1D35">
              <w:rPr>
                <w:rStyle w:val="Hyperlink"/>
                <w:noProof/>
              </w:rPr>
              <w:t>3.3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Диаграми на анализа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F3613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="00126A16" w:rsidRPr="00EB1D35">
              <w:rPr>
                <w:rStyle w:val="Hyperlink"/>
                <w:noProof/>
              </w:rPr>
              <w:t>3.4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Модел на съдържанието / данните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F3613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="00126A16" w:rsidRPr="00EB1D35">
              <w:rPr>
                <w:rStyle w:val="Hyperlink"/>
                <w:noProof/>
              </w:rPr>
              <w:t>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Дизайн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F3613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="00126A16" w:rsidRPr="00EB1D35">
              <w:rPr>
                <w:rStyle w:val="Hyperlink"/>
                <w:noProof/>
              </w:rPr>
              <w:t>4.1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Реализация на архитектурата на приложението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_Toc129695711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F3613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="00126A16" w:rsidRPr="00EB1D35">
              <w:rPr>
                <w:rStyle w:val="Hyperlink"/>
                <w:noProof/>
              </w:rPr>
              <w:t>4.2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_Toc129695712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F3613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="00126A16" w:rsidRPr="00EB1D35">
              <w:rPr>
                <w:rStyle w:val="Hyperlink"/>
                <w:noProof/>
              </w:rPr>
              <w:t>4.3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Организация и код на заявките към база от данни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_Toc129695713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F3613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="00126A16" w:rsidRPr="00EB1D35">
              <w:rPr>
                <w:rStyle w:val="Hyperlink"/>
                <w:noProof/>
              </w:rPr>
              <w:t>4.4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Наличие на потребителски интерфейс (конзолен, графичен, уеб)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F3613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="00126A16" w:rsidRPr="00EB1D35">
              <w:rPr>
                <w:rStyle w:val="Hyperlink"/>
                <w:noProof/>
              </w:rPr>
              <w:t>5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Ефективност и бързодействие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F3613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="00126A16" w:rsidRPr="00EB1D35">
              <w:rPr>
                <w:rStyle w:val="Hyperlink"/>
                <w:noProof/>
              </w:rPr>
              <w:t>6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Тестване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F3613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="00126A16" w:rsidRPr="00EB1D35">
              <w:rPr>
                <w:rStyle w:val="Hyperlink"/>
                <w:noProof/>
              </w:rPr>
              <w:t>7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Заключение и възможно бъдещо развитие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F3613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="00126A16" w:rsidRPr="00EB1D35">
              <w:rPr>
                <w:rStyle w:val="Hyperlink"/>
                <w:noProof/>
              </w:rPr>
              <w:t>8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Използвани литературни източници и Уеб сайтове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F3613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="00126A16" w:rsidRPr="00EB1D35">
              <w:rPr>
                <w:rStyle w:val="Hyperlink"/>
                <w:noProof/>
              </w:rPr>
              <w:t>9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Приложения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F3613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="00126A16" w:rsidRPr="00EB1D35">
              <w:rPr>
                <w:rStyle w:val="Hyperlink"/>
                <w:noProof/>
              </w:rPr>
              <w:t>10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Критерии и показатели за оценяване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_Toc129695720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9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TOC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Heading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73216BD8" w:rsidR="00CD6E2F" w:rsidRPr="00E759DF" w:rsidRDefault="00126A16" w:rsidP="00126A16">
      <w:r>
        <w:t xml:space="preserve">Настоящият документ представлява описание на дипломен проект за ДЗИ. Проектът представлява сайт за новинарски публикации. В документа е описано подробно цялата същност на идеята зад проекта, анализ на самото решение, диаграми, дизайн на страницата, тестване и бъдещо развитие. </w:t>
      </w:r>
    </w:p>
    <w:p w14:paraId="56029F22" w14:textId="77777777" w:rsidR="00FF13C7" w:rsidRPr="00E759DF" w:rsidRDefault="00FF13C7" w:rsidP="00E759DF">
      <w:pPr>
        <w:pStyle w:val="Heading1"/>
      </w:pPr>
      <w:bookmarkStart w:id="2" w:name="_Цели_и_обхват"/>
      <w:bookmarkStart w:id="3" w:name="_Toc119855808"/>
      <w:bookmarkStart w:id="4" w:name="_Toc129695704"/>
      <w:bookmarkEnd w:id="2"/>
      <w:r w:rsidRPr="00E759DF">
        <w:t>Цели и обхват на софтуерното приложение</w:t>
      </w:r>
      <w:bookmarkEnd w:id="3"/>
      <w:bookmarkEnd w:id="4"/>
    </w:p>
    <w:p w14:paraId="2BA2CD12" w14:textId="7E0F6C73" w:rsidR="00126A16" w:rsidRDefault="00126A16" w:rsidP="00126A16">
      <w:pPr>
        <w:ind w:left="360"/>
      </w:pPr>
      <w:bookmarkStart w:id="5" w:name="_Toc119855809"/>
      <w:bookmarkStart w:id="6" w:name="_Toc129695705"/>
      <w:r>
        <w:t xml:space="preserve">Целта на проекта е направата на сайт за новинарски публикации реализирана с технологията ASP.NET </w:t>
      </w:r>
      <w:proofErr w:type="spellStart"/>
      <w:r>
        <w:t>Core</w:t>
      </w:r>
      <w:proofErr w:type="spellEnd"/>
      <w:r>
        <w:t xml:space="preserve"> и езика C#. Тези публикации могат да бъдат създавани, променяни или изтривани от потребители с ролята “</w:t>
      </w:r>
      <w:proofErr w:type="spellStart"/>
      <w:r>
        <w:t>editor</w:t>
      </w:r>
      <w:proofErr w:type="spellEnd"/>
      <w:r>
        <w:t>”. След това тези публикации биват одобрени и те стават видими за обикновените регистрирани потребители. Ролята “</w:t>
      </w:r>
      <w:proofErr w:type="spellStart"/>
      <w:r>
        <w:t>admin</w:t>
      </w:r>
      <w:proofErr w:type="spellEnd"/>
      <w:r>
        <w:t xml:space="preserve">” има права над всичко, включително и разпределянето на всички потребители с различни роли. </w:t>
      </w:r>
    </w:p>
    <w:p w14:paraId="30C082D8" w14:textId="23B63C1F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</w:p>
    <w:p w14:paraId="36CDFE3E" w14:textId="77777777" w:rsidR="006D546A" w:rsidRPr="00E759DF" w:rsidRDefault="006D546A" w:rsidP="00E759DF">
      <w:pPr>
        <w:pStyle w:val="Heading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5"/>
      <w:bookmarkEnd w:id="6"/>
    </w:p>
    <w:p w14:paraId="179F73F5" w14:textId="77777777" w:rsidR="00C756E5" w:rsidRPr="00E759DF" w:rsidRDefault="00E220D4" w:rsidP="00E759DF">
      <w:pPr>
        <w:pStyle w:val="Heading2"/>
      </w:pPr>
      <w:bookmarkStart w:id="7" w:name="_Потребителски_изисквания_и"/>
      <w:bookmarkStart w:id="8" w:name="_Toc119855810"/>
      <w:bookmarkStart w:id="9" w:name="_Toc129695706"/>
      <w:bookmarkEnd w:id="7"/>
      <w:r w:rsidRPr="00E759DF">
        <w:t>Потребителски изисквания и р</w:t>
      </w:r>
      <w:r w:rsidR="00DF38A5" w:rsidRPr="00E759DF">
        <w:t>аботен процес</w:t>
      </w:r>
      <w:bookmarkEnd w:id="8"/>
      <w:bookmarkEnd w:id="9"/>
    </w:p>
    <w:p w14:paraId="5B3032E7" w14:textId="77777777" w:rsidR="00DF38A5" w:rsidRPr="00E759DF" w:rsidRDefault="00C756E5" w:rsidP="00E759DF">
      <w:r w:rsidRPr="00E759DF">
        <w:t xml:space="preserve">Тук опишете най-общо </w:t>
      </w:r>
      <w:r w:rsidR="00DF38A5" w:rsidRPr="00E759DF">
        <w:t>работния процес като вход, обработка и изход, тоест:</w:t>
      </w:r>
    </w:p>
    <w:p w14:paraId="631DAAE5" w14:textId="77777777" w:rsidR="00DF38A5" w:rsidRPr="00E759DF" w:rsidRDefault="00C756E5" w:rsidP="00E759DF">
      <w:pPr>
        <w:pStyle w:val="ListParagraph"/>
        <w:numPr>
          <w:ilvl w:val="0"/>
          <w:numId w:val="10"/>
        </w:numPr>
      </w:pPr>
      <w:r>
        <w:t>какво представлява входното</w:t>
      </w:r>
      <w:r w:rsidR="00DF38A5">
        <w:t xml:space="preserve"> съдържание/данни и откъде</w:t>
      </w:r>
      <w:r w:rsidR="00E220D4">
        <w:t xml:space="preserve"> и как</w:t>
      </w:r>
      <w:r w:rsidR="00DF38A5">
        <w:t xml:space="preserve"> се получава</w:t>
      </w:r>
    </w:p>
    <w:p w14:paraId="27029F36" w14:textId="00693605" w:rsidR="58DEFFE5" w:rsidRDefault="58DEFFE5" w:rsidP="58DEFFE5">
      <w:pPr>
        <w:pStyle w:val="ListParagraph"/>
        <w:numPr>
          <w:ilvl w:val="0"/>
          <w:numId w:val="10"/>
        </w:numPr>
      </w:pPr>
    </w:p>
    <w:p w14:paraId="04321160" w14:textId="36ACD680" w:rsidR="00DF38A5" w:rsidRPr="00E759DF" w:rsidRDefault="006F17CF" w:rsidP="00E759DF">
      <w:pPr>
        <w:pStyle w:val="ListParagraph"/>
        <w:numPr>
          <w:ilvl w:val="0"/>
          <w:numId w:val="10"/>
        </w:numPr>
      </w:pPr>
      <w:r>
        <w:lastRenderedPageBreak/>
        <w:br/>
      </w:r>
      <w:r w:rsidRPr="00E759DF">
        <w:rPr>
          <w:i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00E759DF">
        <w:t>как ще се обработва</w:t>
      </w:r>
      <w:r w:rsidR="00E220D4" w:rsidRPr="00E759DF">
        <w:t xml:space="preserve"> и запазва в системата</w:t>
      </w:r>
    </w:p>
    <w:p w14:paraId="0FD13EDC" w14:textId="7A04BA5B" w:rsidR="00C756E5" w:rsidRPr="00E759DF" w:rsidRDefault="00DF38A5" w:rsidP="00E759DF">
      <w:pPr>
        <w:pStyle w:val="ListParagraph"/>
        <w:numPr>
          <w:ilvl w:val="0"/>
          <w:numId w:val="10"/>
        </w:numPr>
      </w:pPr>
      <w:r>
        <w:t>какво трябва да се получи като изход и къде и как ще се използва.</w:t>
      </w:r>
    </w:p>
    <w:p w14:paraId="69652D20" w14:textId="67D39A02" w:rsidR="00DF38A5" w:rsidRPr="00E759DF" w:rsidRDefault="00E220D4" w:rsidP="00E759DF">
      <w:r w:rsidRPr="00E759DF"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E759DF" w:rsidRDefault="00B90CB8" w:rsidP="00E759DF">
      <w:r w:rsidRPr="00E759DF">
        <w:t xml:space="preserve">Забележки: </w:t>
      </w:r>
    </w:p>
    <w:p w14:paraId="3BB50F20" w14:textId="6F255005" w:rsidR="00B90CB8" w:rsidRPr="00E759DF" w:rsidRDefault="00B90CB8" w:rsidP="00E759DF">
      <w:pPr>
        <w:pStyle w:val="ListParagraph"/>
        <w:numPr>
          <w:ilvl w:val="0"/>
          <w:numId w:val="16"/>
        </w:numPr>
      </w:pPr>
      <w:r w:rsidRPr="00E759DF"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E759DF">
        <w:t>репозиторито</w:t>
      </w:r>
      <w:proofErr w:type="spellEnd"/>
      <w:r w:rsidRPr="00E759DF">
        <w:t xml:space="preserve"> на проекта.</w:t>
      </w:r>
      <w:r w:rsidR="006F17CF" w:rsidRPr="00E759DF">
        <w:t xml:space="preserve"> </w:t>
      </w:r>
    </w:p>
    <w:p w14:paraId="097AFE4E" w14:textId="5E02B946" w:rsidR="0018249E" w:rsidRPr="00E759DF" w:rsidRDefault="00774FA5" w:rsidP="00E759DF">
      <w:pPr>
        <w:pStyle w:val="ListParagraph"/>
        <w:numPr>
          <w:ilvl w:val="0"/>
          <w:numId w:val="16"/>
        </w:numPr>
      </w:pPr>
      <w:r w:rsidRPr="00E759DF">
        <w:t>Диаграмите спазват конвенциите за описание на UML стандарта</w:t>
      </w:r>
      <w:r w:rsidR="006F17CF" w:rsidRPr="00E759DF">
        <w:t xml:space="preserve"> и са добавени в документацията към проекта.</w:t>
      </w:r>
    </w:p>
    <w:p w14:paraId="69810F19" w14:textId="4E7586CE" w:rsidR="00E4384C" w:rsidRPr="00E759DF" w:rsidRDefault="00E4384C" w:rsidP="00E759DF">
      <w:pPr>
        <w:pStyle w:val="Heading2"/>
      </w:pPr>
      <w:bookmarkStart w:id="10" w:name="_Примерен_потребителски_интерфейс"/>
      <w:bookmarkStart w:id="11" w:name="_Toc119855811"/>
      <w:bookmarkStart w:id="12" w:name="_Toc129695707"/>
      <w:bookmarkEnd w:id="10"/>
      <w:r w:rsidRPr="00E759DF">
        <w:lastRenderedPageBreak/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1"/>
      <w:bookmarkEnd w:id="12"/>
    </w:p>
    <w:p w14:paraId="172D1032" w14:textId="3E75D68F" w:rsidR="00E4384C" w:rsidRPr="00E759DF" w:rsidRDefault="006F17CF" w:rsidP="00E759DF">
      <w:pPr>
        <w:rPr>
          <w:bCs/>
        </w:rPr>
      </w:pPr>
      <w:r w:rsidRPr="00E759DF">
        <w:rPr>
          <w:bCs/>
          <w:noProof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759DF">
        <w:rPr>
          <w:bCs/>
        </w:rPr>
        <w:t xml:space="preserve">Допълнете резултатите от </w:t>
      </w:r>
      <w:r w:rsidR="00CB37B9" w:rsidRPr="00E759DF">
        <w:rPr>
          <w:bCs/>
        </w:rPr>
        <w:t xml:space="preserve">статистически </w:t>
      </w:r>
      <w:r w:rsidR="00E4384C" w:rsidRPr="00E759DF">
        <w:rPr>
          <w:bCs/>
        </w:rPr>
        <w:t xml:space="preserve">анализа на проблема, описани в секция </w:t>
      </w:r>
      <w:r w:rsidR="00FF13C7" w:rsidRPr="00E759DF">
        <w:rPr>
          <w:bCs/>
        </w:rPr>
        <w:t>3</w:t>
      </w:r>
      <w:r w:rsidR="00E4384C" w:rsidRPr="00E759DF">
        <w:rPr>
          <w:bCs/>
        </w:rPr>
        <w:t xml:space="preserve">.1, с фигури на </w:t>
      </w:r>
      <w:r w:rsidR="00E4384C" w:rsidRPr="00E759DF">
        <w:t>примерен графичен интерфейс /създадени или в самата среда заедно с потоците от събития, или извън нея/</w:t>
      </w:r>
      <w:r w:rsidR="00E4384C" w:rsidRPr="00E759DF">
        <w:rPr>
          <w:bCs/>
        </w:rPr>
        <w:t xml:space="preserve">. </w:t>
      </w:r>
    </w:p>
    <w:p w14:paraId="36D30709" w14:textId="7BB67FE1" w:rsidR="00911681" w:rsidRDefault="00E220D4" w:rsidP="00E759DF">
      <w:pPr>
        <w:pStyle w:val="Heading2"/>
      </w:pPr>
      <w:bookmarkStart w:id="13" w:name="_Диаграми_на_анализа"/>
      <w:bookmarkStart w:id="14" w:name="_Toc119855812"/>
      <w:bookmarkStart w:id="15" w:name="_Toc129695708"/>
      <w:bookmarkEnd w:id="13"/>
      <w:r w:rsidRPr="00E759DF">
        <w:lastRenderedPageBreak/>
        <w:t>Диаграми на анализа</w:t>
      </w:r>
      <w:bookmarkEnd w:id="14"/>
      <w:bookmarkEnd w:id="15"/>
    </w:p>
    <w:p w14:paraId="2354CF1B" w14:textId="64C810EE" w:rsidR="00127C37" w:rsidRDefault="00D969E4" w:rsidP="00D969E4">
      <w:pPr>
        <w:pStyle w:val="Heading3"/>
      </w:pPr>
      <w:r>
        <w:rPr>
          <w:lang w:val="en-US"/>
        </w:rPr>
        <w:t xml:space="preserve"> </w:t>
      </w:r>
      <w:r>
        <w:t>Диаграма на използване на казус</w:t>
      </w:r>
    </w:p>
    <w:p w14:paraId="6A3E6E4C" w14:textId="24E61E65" w:rsidR="00614DFE" w:rsidRPr="00614DFE" w:rsidRDefault="00614DFE" w:rsidP="00614DFE">
      <w:r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637E" w14:textId="2D89495D" w:rsidR="006A5FBE" w:rsidRDefault="00614DFE" w:rsidP="00614DFE">
      <w:pPr>
        <w:pStyle w:val="Heading3"/>
      </w:pPr>
      <w:r>
        <w:lastRenderedPageBreak/>
        <w:t xml:space="preserve"> </w:t>
      </w:r>
      <w:r>
        <w:rPr>
          <w:lang w:val="en-US"/>
        </w:rPr>
        <w:t xml:space="preserve">E/R </w:t>
      </w:r>
      <w:r>
        <w:t>диаграма</w:t>
      </w:r>
    </w:p>
    <w:p w14:paraId="06D03F0B" w14:textId="29985F3E" w:rsidR="00614DFE" w:rsidRPr="00614DFE" w:rsidRDefault="00614DFE" w:rsidP="00614DFE">
      <w:r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3936F267" w14:textId="6AEBDFB1" w:rsidR="00911681" w:rsidRPr="00E759DF" w:rsidRDefault="00E220D4" w:rsidP="00E759DF">
      <w:pPr>
        <w:pStyle w:val="Heading2"/>
      </w:pPr>
      <w:bookmarkStart w:id="17" w:name="_Модел_на_съдържанието"/>
      <w:bookmarkStart w:id="18" w:name="_Toc119855813"/>
      <w:bookmarkStart w:id="19" w:name="_Toc129695709"/>
      <w:bookmarkEnd w:id="17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8"/>
      <w:bookmarkEnd w:id="19"/>
    </w:p>
    <w:p w14:paraId="0BFE3429" w14:textId="77777777" w:rsidR="00911681" w:rsidRPr="00E759DF" w:rsidRDefault="00911681" w:rsidP="00E759DF">
      <w:r w:rsidRPr="00E759DF">
        <w:t xml:space="preserve">Тук опишете </w:t>
      </w:r>
      <w:r w:rsidR="00E220D4" w:rsidRPr="00E759DF">
        <w:t>модела на данните/</w:t>
      </w:r>
      <w:r w:rsidRPr="00E759DF"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759DF">
        <w:t>данните/</w:t>
      </w:r>
      <w:r w:rsidRPr="00E759DF">
        <w:t>файловете и начина на кодиране за всеки от ресурсите.</w:t>
      </w:r>
    </w:p>
    <w:p w14:paraId="3223BB19" w14:textId="77777777" w:rsidR="00E4384C" w:rsidRPr="00E759DF" w:rsidRDefault="00E4384C" w:rsidP="00E759DF">
      <w:r w:rsidRPr="00E759DF">
        <w:t>Ако ползвате в проекта си текстово и/или мултимедийно съдържание</w:t>
      </w:r>
      <w:r w:rsidR="00B5151B" w:rsidRPr="00E759DF">
        <w:t xml:space="preserve"> от различни типове</w:t>
      </w:r>
      <w:r w:rsidRPr="00E759DF">
        <w:t>, представете неговата структура, напр. посредством таксономи</w:t>
      </w:r>
      <w:r w:rsidR="00B5151B" w:rsidRPr="00E759DF">
        <w:t>я</w:t>
      </w:r>
      <w:r w:rsidRPr="00E759DF">
        <w:t>, типологи</w:t>
      </w:r>
      <w:r w:rsidR="00B5151B" w:rsidRPr="00E759DF">
        <w:t>я</w:t>
      </w:r>
      <w:r w:rsidRPr="00E759DF">
        <w:t>, онтологи</w:t>
      </w:r>
      <w:r w:rsidR="00B5151B" w:rsidRPr="00E759DF">
        <w:t>я</w:t>
      </w:r>
      <w:r w:rsidRPr="00E759DF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759DF" w:rsidRDefault="00E4384C" w:rsidP="00E759DF">
      <w:r w:rsidRPr="00E759DF"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759DF" w:rsidRDefault="00911681" w:rsidP="00E759DF">
      <w:pPr>
        <w:pStyle w:val="Heading1"/>
      </w:pPr>
      <w:bookmarkStart w:id="20" w:name="_Дизайн"/>
      <w:bookmarkStart w:id="21" w:name="_Toc119855814"/>
      <w:bookmarkStart w:id="22" w:name="_Toc129695710"/>
      <w:bookmarkEnd w:id="20"/>
      <w:r w:rsidRPr="00E759DF">
        <w:t>Дизайн</w:t>
      </w:r>
      <w:bookmarkEnd w:id="21"/>
      <w:bookmarkEnd w:id="22"/>
    </w:p>
    <w:p w14:paraId="22FD03FC" w14:textId="7830E59F" w:rsidR="00911681" w:rsidRPr="00E759DF" w:rsidRDefault="002A60CF" w:rsidP="00E759DF">
      <w:pPr>
        <w:rPr>
          <w:bCs/>
        </w:rPr>
      </w:pPr>
      <w:r w:rsidRPr="00E759DF">
        <w:t xml:space="preserve">Тази секция представя </w:t>
      </w:r>
      <w:r w:rsidR="00911681" w:rsidRPr="00E759DF">
        <w:t xml:space="preserve">дизайна на решението на проблема за проекта ви. </w:t>
      </w:r>
      <w:r w:rsidR="009500FA" w:rsidRPr="00E759DF">
        <w:t>Опишете как</w:t>
      </w:r>
      <w:r w:rsidR="00E4384C" w:rsidRPr="00E759DF">
        <w:t>ва софтуерна платформа сте избрали за</w:t>
      </w:r>
      <w:r w:rsidR="009500FA" w:rsidRPr="00E759DF">
        <w:t xml:space="preserve"> </w:t>
      </w:r>
      <w:r w:rsidR="009500FA" w:rsidRPr="00E759DF">
        <w:lastRenderedPageBreak/>
        <w:t xml:space="preserve">вашето решение </w:t>
      </w:r>
      <w:r w:rsidR="00E4384C" w:rsidRPr="00E759DF">
        <w:t>/напр. .</w:t>
      </w:r>
      <w:r w:rsidR="003E63FC" w:rsidRPr="00E759DF">
        <w:t xml:space="preserve">NET, </w:t>
      </w:r>
      <w:proofErr w:type="spellStart"/>
      <w:r w:rsidR="003E63FC" w:rsidRPr="00E759DF">
        <w:t>java</w:t>
      </w:r>
      <w:proofErr w:type="spellEnd"/>
      <w:r w:rsidR="003E63FC" w:rsidRPr="00E759DF">
        <w:t>/</w:t>
      </w:r>
      <w:r w:rsidR="009500FA" w:rsidRPr="00E759DF">
        <w:rPr>
          <w:bCs/>
        </w:rPr>
        <w:t xml:space="preserve">. </w:t>
      </w:r>
      <w:r w:rsidR="00E4384C" w:rsidRPr="00E759DF">
        <w:rPr>
          <w:bCs/>
        </w:rPr>
        <w:t>Пр</w:t>
      </w:r>
      <w:r w:rsidR="009500FA" w:rsidRPr="00E759DF">
        <w:rPr>
          <w:bCs/>
        </w:rPr>
        <w:t>едстав</w:t>
      </w:r>
      <w:r w:rsidR="00E4384C" w:rsidRPr="00E759DF">
        <w:rPr>
          <w:bCs/>
        </w:rPr>
        <w:t xml:space="preserve">ете схема на софтуерната </w:t>
      </w:r>
      <w:r w:rsidR="009500FA" w:rsidRPr="00E759DF">
        <w:rPr>
          <w:bCs/>
        </w:rPr>
        <w:t>архитектура на решението</w:t>
      </w:r>
      <w:r w:rsidR="00E4384C" w:rsidRPr="00E759DF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759DF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759DF">
        <w:rPr>
          <w:bCs/>
        </w:rPr>
        <w:t>Илюстрирайте решението с извадки от генериран сорс код</w:t>
      </w:r>
      <w:r w:rsidR="00911681" w:rsidRPr="00E759DF">
        <w:rPr>
          <w:bCs/>
        </w:rPr>
        <w:t>.</w:t>
      </w:r>
    </w:p>
    <w:p w14:paraId="68132A10" w14:textId="77777777" w:rsidR="00073F84" w:rsidRPr="00E759DF" w:rsidRDefault="002F3C3A" w:rsidP="00E759DF">
      <w:pPr>
        <w:pStyle w:val="Heading2"/>
      </w:pPr>
      <w:bookmarkStart w:id="23" w:name="_Toc119855815"/>
      <w:bookmarkStart w:id="24" w:name="_Toc129695711"/>
      <w:r w:rsidRPr="00E759DF"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3"/>
      <w:bookmarkEnd w:id="24"/>
    </w:p>
    <w:p w14:paraId="17A94F54" w14:textId="054FF914" w:rsidR="002F3C3A" w:rsidRPr="00E759DF" w:rsidRDefault="002F3C3A" w:rsidP="00E759DF">
      <w:pPr>
        <w:pStyle w:val="Heading2"/>
      </w:pPr>
      <w:bookmarkStart w:id="25" w:name="_Toc119855816"/>
      <w:bookmarkStart w:id="26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5"/>
      <w:bookmarkEnd w:id="26"/>
    </w:p>
    <w:p w14:paraId="508D6161" w14:textId="56495E9A" w:rsidR="002F3C3A" w:rsidRPr="00E759DF" w:rsidRDefault="002F3C3A" w:rsidP="00E759DF">
      <w:pPr>
        <w:pStyle w:val="Heading2"/>
      </w:pPr>
      <w:bookmarkStart w:id="27" w:name="_Toc119855817"/>
      <w:bookmarkStart w:id="28" w:name="_Toc129695713"/>
      <w:r w:rsidRPr="00E759DF">
        <w:t>Организация и код на заявките към база от данни</w:t>
      </w:r>
      <w:bookmarkEnd w:id="27"/>
      <w:bookmarkEnd w:id="28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Heading2"/>
      </w:pPr>
      <w:bookmarkStart w:id="29" w:name="_Toc119855818"/>
      <w:bookmarkStart w:id="30" w:name="_Toc129695714"/>
      <w:r w:rsidRPr="00E759DF">
        <w:t>Наличие на потребителски интерфейс (конзолен, графичен, уеб)</w:t>
      </w:r>
      <w:bookmarkEnd w:id="29"/>
      <w:bookmarkEnd w:id="30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Heading1"/>
      </w:pPr>
      <w:bookmarkStart w:id="31" w:name="_Тестване"/>
      <w:bookmarkStart w:id="32" w:name="_Toc119855819"/>
      <w:bookmarkStart w:id="33" w:name="_Toc129695715"/>
      <w:bookmarkEnd w:id="31"/>
      <w:r w:rsidRPr="00E759DF">
        <w:t>Ефективност и бързодействие на решението</w:t>
      </w:r>
      <w:bookmarkEnd w:id="32"/>
      <w:bookmarkEnd w:id="33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E759DF" w:rsidRDefault="00073F84" w:rsidP="00E759DF">
      <w:pPr>
        <w:pStyle w:val="Heading1"/>
      </w:pPr>
      <w:bookmarkStart w:id="34" w:name="_Toc119855820"/>
      <w:bookmarkStart w:id="35" w:name="_Toc129695716"/>
      <w:r w:rsidRPr="00E759DF">
        <w:t>Тестване</w:t>
      </w:r>
      <w:bookmarkEnd w:id="34"/>
      <w:bookmarkEnd w:id="35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Heading1"/>
      </w:pPr>
      <w:bookmarkStart w:id="36" w:name="_Toc119855821"/>
      <w:bookmarkStart w:id="37" w:name="_Toc129695717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6"/>
      <w:bookmarkEnd w:id="37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lastRenderedPageBreak/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Heading1"/>
      </w:pPr>
      <w:bookmarkStart w:id="38" w:name="_Toc119855822"/>
      <w:bookmarkStart w:id="39" w:name="_Toc129695718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38"/>
      <w:bookmarkEnd w:id="39"/>
    </w:p>
    <w:p w14:paraId="5E920799" w14:textId="06E38F8C" w:rsidR="00DD60C7" w:rsidRPr="00E759DF" w:rsidRDefault="00DD60C7" w:rsidP="00E759DF">
      <w:r w:rsidRPr="00E759DF">
        <w:t xml:space="preserve">Използвайте вградената функционалност на Word: </w:t>
      </w:r>
      <w:proofErr w:type="spellStart"/>
      <w:r w:rsidRPr="00E759DF">
        <w:t>References</w:t>
      </w:r>
      <w:proofErr w:type="spellEnd"/>
      <w:r w:rsidRPr="00E759DF">
        <w:t xml:space="preserve"> &gt; </w:t>
      </w:r>
      <w:proofErr w:type="spellStart"/>
      <w:r w:rsidRPr="00E759DF">
        <w:t>Citations</w:t>
      </w:r>
      <w:proofErr w:type="spellEnd"/>
      <w:r w:rsidRPr="00E759DF">
        <w:t xml:space="preserve"> &amp; </w:t>
      </w:r>
      <w:proofErr w:type="spellStart"/>
      <w:r w:rsidRPr="00E759DF">
        <w:t>Bibliography</w:t>
      </w:r>
      <w:proofErr w:type="spellEnd"/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ListParagraph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ListParagraph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ListParagraph"/>
      </w:pPr>
    </w:p>
    <w:p w14:paraId="5ACB0FCC" w14:textId="4035ECF0" w:rsidR="00C756E5" w:rsidRPr="00E759DF" w:rsidRDefault="0A1C31B5" w:rsidP="00E759DF">
      <w:pPr>
        <w:pStyle w:val="Heading1"/>
      </w:pPr>
      <w:bookmarkStart w:id="40" w:name="_Toc119855823"/>
      <w:bookmarkStart w:id="41" w:name="_Toc129695719"/>
      <w:r w:rsidRPr="00E759DF">
        <w:t>Приложения</w:t>
      </w:r>
      <w:bookmarkEnd w:id="40"/>
      <w:bookmarkEnd w:id="41"/>
    </w:p>
    <w:p w14:paraId="3B29F368" w14:textId="77777777" w:rsidR="00C756E5" w:rsidRPr="00E759DF" w:rsidRDefault="00C756E5" w:rsidP="00E759DF">
      <w:pPr>
        <w:pStyle w:val="ListParagraph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ListParagraph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 xml:space="preserve">канала на екипа в </w:t>
      </w:r>
      <w:proofErr w:type="spellStart"/>
      <w:r w:rsidR="003E63FC" w:rsidRPr="00E759DF">
        <w:t>Teams</w:t>
      </w:r>
      <w:proofErr w:type="spellEnd"/>
      <w:r w:rsidR="00C756E5" w:rsidRPr="00E759DF">
        <w:t>.</w:t>
      </w:r>
    </w:p>
    <w:p w14:paraId="6F3DC7F6" w14:textId="0CAF5BAF" w:rsidR="00CA321A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</w:t>
      </w:r>
      <w:proofErr w:type="spellStart"/>
      <w:r w:rsidRPr="00E759DF">
        <w:t>репозитори</w:t>
      </w:r>
      <w:proofErr w:type="spellEnd"/>
      <w:r w:rsidRPr="00E759DF">
        <w:t xml:space="preserve">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Heading1"/>
      </w:pPr>
      <w:bookmarkStart w:id="42" w:name="_Toc119855824"/>
      <w:bookmarkStart w:id="43" w:name="_Toc129695720"/>
      <w:r w:rsidRPr="00E759DF">
        <w:lastRenderedPageBreak/>
        <w:t>Критерии и показатели за оценяване</w:t>
      </w:r>
      <w:bookmarkEnd w:id="42"/>
      <w:bookmarkEnd w:id="43"/>
    </w:p>
    <w:tbl>
      <w:tblPr>
        <w:tblStyle w:val="TableGrid0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6"/>
      <w:footerReference w:type="default" r:id="rId17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60E37" w14:textId="77777777" w:rsidR="00F3613D" w:rsidRDefault="00F3613D" w:rsidP="00E759DF">
      <w:r>
        <w:separator/>
      </w:r>
    </w:p>
  </w:endnote>
  <w:endnote w:type="continuationSeparator" w:id="0">
    <w:p w14:paraId="3374B799" w14:textId="77777777" w:rsidR="00F3613D" w:rsidRDefault="00F3613D" w:rsidP="00E759DF">
      <w:r>
        <w:continuationSeparator/>
      </w:r>
    </w:p>
  </w:endnote>
  <w:endnote w:type="continuationNotice" w:id="1">
    <w:p w14:paraId="5FB8AE2D" w14:textId="77777777" w:rsidR="00F3613D" w:rsidRDefault="00F3613D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872B15" w:rsidRDefault="00872B15" w:rsidP="00E759D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777DB" w14:textId="77777777" w:rsidR="00F3613D" w:rsidRDefault="00F3613D" w:rsidP="00E759DF">
      <w:r>
        <w:separator/>
      </w:r>
    </w:p>
  </w:footnote>
  <w:footnote w:type="continuationSeparator" w:id="0">
    <w:p w14:paraId="6FC00B20" w14:textId="77777777" w:rsidR="00F3613D" w:rsidRDefault="00F3613D" w:rsidP="00E759DF">
      <w:r>
        <w:continuationSeparator/>
      </w:r>
    </w:p>
  </w:footnote>
  <w:footnote w:type="continuationNotice" w:id="1">
    <w:p w14:paraId="4D2915BB" w14:textId="77777777" w:rsidR="00F3613D" w:rsidRDefault="00F3613D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intelligence2.xml><?xml version="1.0" encoding="utf-8"?>
<int2:intelligence xmlns:int2="http://schemas.microsoft.com/office/intelligence/2020/intelligence">
  <int2:observations>
    <int2:textHash int2:hashCode="On6Ja++U8ZMkO8" int2:id="lgbkne0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4"/>
  </w:num>
  <w:num w:numId="10">
    <w:abstractNumId w:val="17"/>
  </w:num>
  <w:num w:numId="11">
    <w:abstractNumId w:val="11"/>
  </w:num>
  <w:num w:numId="12">
    <w:abstractNumId w:val="16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5"/>
  </w:num>
  <w:num w:numId="19">
    <w:abstractNumId w:val="12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263F1"/>
    <w:rsid w:val="00037E28"/>
    <w:rsid w:val="00053DAD"/>
    <w:rsid w:val="00063C9A"/>
    <w:rsid w:val="00072E82"/>
    <w:rsid w:val="00073F84"/>
    <w:rsid w:val="00085380"/>
    <w:rsid w:val="000A7BD0"/>
    <w:rsid w:val="000B217D"/>
    <w:rsid w:val="000F00FE"/>
    <w:rsid w:val="00126A16"/>
    <w:rsid w:val="00127C37"/>
    <w:rsid w:val="0014063D"/>
    <w:rsid w:val="001521B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30F0D"/>
    <w:rsid w:val="00347C52"/>
    <w:rsid w:val="00347FAF"/>
    <w:rsid w:val="00353A23"/>
    <w:rsid w:val="00380A29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5C3403"/>
    <w:rsid w:val="00603E2C"/>
    <w:rsid w:val="00610C5F"/>
    <w:rsid w:val="00614DFE"/>
    <w:rsid w:val="0064733D"/>
    <w:rsid w:val="00660889"/>
    <w:rsid w:val="006A2350"/>
    <w:rsid w:val="006A5FBE"/>
    <w:rsid w:val="006D2207"/>
    <w:rsid w:val="006D4465"/>
    <w:rsid w:val="006D546A"/>
    <w:rsid w:val="006E058D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D650E"/>
    <w:rsid w:val="007E1755"/>
    <w:rsid w:val="008048BF"/>
    <w:rsid w:val="00833594"/>
    <w:rsid w:val="008340F8"/>
    <w:rsid w:val="00835CDA"/>
    <w:rsid w:val="00852E8D"/>
    <w:rsid w:val="00872B15"/>
    <w:rsid w:val="008818BA"/>
    <w:rsid w:val="00882F2D"/>
    <w:rsid w:val="008B28D9"/>
    <w:rsid w:val="008D0C36"/>
    <w:rsid w:val="00900A3D"/>
    <w:rsid w:val="00911681"/>
    <w:rsid w:val="00925D50"/>
    <w:rsid w:val="0093339C"/>
    <w:rsid w:val="009500FA"/>
    <w:rsid w:val="0099075C"/>
    <w:rsid w:val="009F37B9"/>
    <w:rsid w:val="00A20718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B455D"/>
    <w:rsid w:val="00CD6709"/>
    <w:rsid w:val="00CD6E2F"/>
    <w:rsid w:val="00D21329"/>
    <w:rsid w:val="00D24B4C"/>
    <w:rsid w:val="00D27405"/>
    <w:rsid w:val="00D51CDE"/>
    <w:rsid w:val="00D61573"/>
    <w:rsid w:val="00D63EE6"/>
    <w:rsid w:val="00D65547"/>
    <w:rsid w:val="00D87CCC"/>
    <w:rsid w:val="00D969E4"/>
    <w:rsid w:val="00DA5BAD"/>
    <w:rsid w:val="00DD60C7"/>
    <w:rsid w:val="00DF38A5"/>
    <w:rsid w:val="00DF659E"/>
    <w:rsid w:val="00E03DDF"/>
    <w:rsid w:val="00E220D4"/>
    <w:rsid w:val="00E3171F"/>
    <w:rsid w:val="00E4384C"/>
    <w:rsid w:val="00E759DF"/>
    <w:rsid w:val="00E87220"/>
    <w:rsid w:val="00EC1CD4"/>
    <w:rsid w:val="00EE19F7"/>
    <w:rsid w:val="00EE5B58"/>
    <w:rsid w:val="00F005AD"/>
    <w:rsid w:val="00F23F40"/>
    <w:rsid w:val="00F3613D"/>
    <w:rsid w:val="00F3770C"/>
    <w:rsid w:val="00F730B3"/>
    <w:rsid w:val="00F778FF"/>
    <w:rsid w:val="00F84550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560c332d22ae4388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4.xml><?xml version="1.0" encoding="utf-8"?>
<ds:datastoreItem xmlns:ds="http://schemas.openxmlformats.org/officeDocument/2006/customXml" ds:itemID="{3210E696-901C-45AA-9261-34121B87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2023-03-30T13:32:00Z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