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BEA" w14:textId="6A58AEBD" w:rsidR="00073F84" w:rsidRPr="00E759DF" w:rsidRDefault="00073F84" w:rsidP="1DA6DDE6">
      <w:r>
        <w:t xml:space="preserve">ДИПЛОМЕН ПРОЕКТ ЗА ДЪРЖАВЕН ЗРЕЛОСТЕН ИЗПИТ </w:t>
      </w:r>
    </w:p>
    <w:p w14:paraId="140EE6E7" w14:textId="334E9E9A" w:rsidR="00073F84" w:rsidRPr="00E759DF" w:rsidRDefault="00073F84" w:rsidP="00E759DF">
      <w:r w:rsidRPr="00E759DF">
        <w:t xml:space="preserve">по професия код 481030 „Приложен програмист“ </w:t>
      </w:r>
    </w:p>
    <w:p w14:paraId="64DF03AC" w14:textId="32D8695B" w:rsidR="00C07A1F" w:rsidRPr="00E759DF" w:rsidRDefault="00073F84" w:rsidP="00E759DF">
      <w:pPr>
        <w:rPr>
          <w:i/>
        </w:rPr>
      </w:pPr>
      <w:r w:rsidRPr="00E759DF">
        <w:t>специалност код 4810301 Приложно програмиране“</w:t>
      </w:r>
    </w:p>
    <w:p w14:paraId="5A9CCF4D" w14:textId="77777777" w:rsidR="00C7192E" w:rsidRPr="00E759DF" w:rsidRDefault="00C7192E" w:rsidP="00E759DF"/>
    <w:p w14:paraId="4CC99370" w14:textId="60EFC81A" w:rsidR="00C7192E" w:rsidRPr="00E759DF" w:rsidRDefault="002A37A5" w:rsidP="00E759DF">
      <w:r w:rsidRPr="00E759DF">
        <w:t>Тема</w:t>
      </w:r>
      <w:r w:rsidR="00C7192E" w:rsidRPr="00E759DF">
        <w:t xml:space="preserve">: </w:t>
      </w:r>
      <w:r w:rsidR="00C756E5" w:rsidRPr="00E759DF">
        <w:t>„</w:t>
      </w:r>
      <w:r w:rsidR="009238E9">
        <w:t>Платформа за електронно обучение</w:t>
      </w:r>
      <w:r w:rsidR="00C756E5" w:rsidRPr="00E759DF">
        <w:t>“</w:t>
      </w:r>
    </w:p>
    <w:p w14:paraId="6C2A210D" w14:textId="77777777" w:rsidR="00C7192E" w:rsidRPr="00E759DF" w:rsidRDefault="00C7192E" w:rsidP="00E759DF"/>
    <w:p w14:paraId="045042E9" w14:textId="6BE83DD4" w:rsidR="00C7192E" w:rsidRPr="00E759DF" w:rsidRDefault="000A7BD0" w:rsidP="00E759DF">
      <w:r w:rsidRPr="00E759DF">
        <w:t>Автор</w:t>
      </w:r>
      <w:r w:rsidR="00CA6B23" w:rsidRPr="00E759DF">
        <w:t>:</w:t>
      </w:r>
    </w:p>
    <w:p w14:paraId="6D75FB9B" w14:textId="336DFBC6" w:rsidR="006D546A" w:rsidRPr="00E759DF" w:rsidRDefault="009238E9" w:rsidP="00E759DF">
      <w:r>
        <w:t>Борис Бисеров Канев</w:t>
      </w:r>
      <w:r w:rsidR="006D546A" w:rsidRPr="00E759DF">
        <w:t xml:space="preserve">, </w:t>
      </w:r>
      <w:r w:rsidR="008048BF" w:rsidRPr="00E759DF">
        <w:t>клас</w:t>
      </w:r>
      <w:r w:rsidR="006D546A" w:rsidRPr="00E759DF">
        <w:t xml:space="preserve"> </w:t>
      </w:r>
      <w:r w:rsidR="008048BF" w:rsidRPr="00E759DF">
        <w:t xml:space="preserve">XI </w:t>
      </w:r>
      <w:r>
        <w:t>В</w:t>
      </w:r>
    </w:p>
    <w:p w14:paraId="624256ED" w14:textId="717894BF" w:rsidR="00F778FF" w:rsidRPr="00E759DF" w:rsidRDefault="00073F84" w:rsidP="00E759DF">
      <w:r w:rsidRPr="00E759DF">
        <w:t>Ръководител:</w:t>
      </w:r>
    </w:p>
    <w:p w14:paraId="39EF50EF" w14:textId="1648C6EF" w:rsidR="00073F84" w:rsidRPr="00E759DF" w:rsidRDefault="009238E9" w:rsidP="00E759DF">
      <w:r>
        <w:t>Антони Димитров</w:t>
      </w:r>
    </w:p>
    <w:p w14:paraId="260DB869" w14:textId="77777777" w:rsidR="000A7BD0" w:rsidRPr="00E759DF" w:rsidRDefault="000A7BD0" w:rsidP="00E759DF"/>
    <w:p w14:paraId="776866B6" w14:textId="77777777" w:rsidR="00FF13C7" w:rsidRPr="00E759DF" w:rsidRDefault="00FF13C7" w:rsidP="00E759DF"/>
    <w:p w14:paraId="7B395AC3" w14:textId="77777777" w:rsidR="00FF13C7" w:rsidRPr="00E759DF" w:rsidRDefault="00FF13C7" w:rsidP="00E759DF"/>
    <w:p w14:paraId="625BD469" w14:textId="77777777" w:rsidR="00FF13C7" w:rsidRPr="00E759DF" w:rsidRDefault="00FF13C7" w:rsidP="00E759DF"/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9EA3778" w14:textId="065D8D82" w:rsidR="00A20718" w:rsidRPr="00E759DF" w:rsidRDefault="008048BF" w:rsidP="00E759DF"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  <w:r w:rsidR="00E759DF" w:rsidRPr="00E759DF">
        <w:lastRenderedPageBreak/>
        <w:t>СЪДЪРЖАНИЕ</w:t>
      </w:r>
    </w:p>
    <w:p w14:paraId="095EDE73" w14:textId="77777777" w:rsidR="00872B15" w:rsidRPr="00E759DF" w:rsidRDefault="00872B15" w:rsidP="00E759DF"/>
    <w:p w14:paraId="6A281998" w14:textId="15249FB3" w:rsidR="00E759DF" w:rsidRPr="00E759DF" w:rsidRDefault="005A3115" w:rsidP="00E759DF">
      <w:pPr>
        <w:pStyle w:val="TOC1"/>
        <w:rPr>
          <w:rFonts w:eastAsiaTheme="minorEastAsia"/>
          <w:noProof/>
          <w:lang w:val="en-US" w:eastAsia="en-US"/>
        </w:rPr>
      </w:pPr>
      <w:r w:rsidRPr="00E759DF">
        <w:fldChar w:fldCharType="begin"/>
      </w:r>
      <w:r w:rsidR="00A20718" w:rsidRPr="00E759DF">
        <w:instrText>TOC \o "1-3" \h \z \u</w:instrText>
      </w:r>
      <w:r w:rsidRPr="00E759DF">
        <w:fldChar w:fldCharType="separate"/>
      </w:r>
      <w:hyperlink w:anchor="_Toc119855807" w:history="1">
        <w:r w:rsidR="00E759DF" w:rsidRPr="00E759DF">
          <w:rPr>
            <w:rStyle w:val="Hyperlink"/>
            <w:noProof/>
            <w:sz w:val="28"/>
          </w:rPr>
          <w:t>1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Увод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_Toc119855807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3</w:t>
        </w:r>
        <w:r w:rsidR="00E759DF" w:rsidRPr="00E759DF">
          <w:rPr>
            <w:noProof/>
            <w:webHidden/>
          </w:rPr>
          <w:fldChar w:fldCharType="end"/>
        </w:r>
      </w:hyperlink>
    </w:p>
    <w:p w14:paraId="1F6AC6D8" w14:textId="0988D30F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08" w:history="1">
        <w:r w:rsidR="00E759DF" w:rsidRPr="00E759DF">
          <w:rPr>
            <w:rStyle w:val="Hyperlink"/>
            <w:noProof/>
            <w:sz w:val="28"/>
          </w:rPr>
          <w:t>2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Цели и обхват на софтуерното приложение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_Toc119855808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3</w:t>
        </w:r>
        <w:r w:rsidR="00E759DF" w:rsidRPr="00E759DF">
          <w:rPr>
            <w:noProof/>
            <w:webHidden/>
          </w:rPr>
          <w:fldChar w:fldCharType="end"/>
        </w:r>
      </w:hyperlink>
    </w:p>
    <w:p w14:paraId="5E5B1227" w14:textId="09E49CBC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09" w:history="1">
        <w:r w:rsidR="00E759DF" w:rsidRPr="00E759DF">
          <w:rPr>
            <w:rStyle w:val="Hyperlink"/>
            <w:noProof/>
            <w:sz w:val="28"/>
          </w:rPr>
          <w:t>3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Анализ на решението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_Toc119855809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3</w:t>
        </w:r>
        <w:r w:rsidR="00E759DF" w:rsidRPr="00E759DF">
          <w:rPr>
            <w:noProof/>
            <w:webHidden/>
          </w:rPr>
          <w:fldChar w:fldCharType="end"/>
        </w:r>
      </w:hyperlink>
    </w:p>
    <w:p w14:paraId="66D43928" w14:textId="4EA3E088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0" w:history="1">
        <w:r w:rsidR="00E759DF" w:rsidRPr="00E759DF">
          <w:rPr>
            <w:rStyle w:val="Hyperlink"/>
            <w:noProof/>
            <w:sz w:val="28"/>
          </w:rPr>
          <w:t>3.1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Потребителски изисквания и работен процес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_Toc119855810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3</w:t>
        </w:r>
        <w:r w:rsidR="00E759DF" w:rsidRPr="00E759DF">
          <w:rPr>
            <w:noProof/>
            <w:webHidden/>
          </w:rPr>
          <w:fldChar w:fldCharType="end"/>
        </w:r>
      </w:hyperlink>
    </w:p>
    <w:p w14:paraId="76A1AF4F" w14:textId="3D2ACFD2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1" w:history="1">
        <w:r w:rsidR="00E759DF" w:rsidRPr="00E759DF">
          <w:rPr>
            <w:rStyle w:val="Hyperlink"/>
            <w:noProof/>
            <w:sz w:val="28"/>
          </w:rPr>
          <w:t>3.2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Примерен потребителски интерфейс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_Toc119855811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5</w:t>
        </w:r>
        <w:r w:rsidR="00E759DF" w:rsidRPr="00E759DF">
          <w:rPr>
            <w:noProof/>
            <w:webHidden/>
          </w:rPr>
          <w:fldChar w:fldCharType="end"/>
        </w:r>
      </w:hyperlink>
    </w:p>
    <w:p w14:paraId="33CF6C9A" w14:textId="5FE78731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2" w:history="1">
        <w:r w:rsidR="00E759DF" w:rsidRPr="00E759DF">
          <w:rPr>
            <w:rStyle w:val="Hyperlink"/>
            <w:noProof/>
            <w:sz w:val="28"/>
          </w:rPr>
          <w:t>3.3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Диаграми на анализа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_Toc119855812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5</w:t>
        </w:r>
        <w:r w:rsidR="00E759DF" w:rsidRPr="00E759DF">
          <w:rPr>
            <w:noProof/>
            <w:webHidden/>
          </w:rPr>
          <w:fldChar w:fldCharType="end"/>
        </w:r>
      </w:hyperlink>
    </w:p>
    <w:p w14:paraId="37861003" w14:textId="0E5D5AEC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3" w:history="1">
        <w:r w:rsidR="00E759DF" w:rsidRPr="00E759DF">
          <w:rPr>
            <w:rStyle w:val="Hyperlink"/>
            <w:noProof/>
            <w:sz w:val="28"/>
          </w:rPr>
          <w:t>3.4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Модел на съдържанието / данните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_Toc119855813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5</w:t>
        </w:r>
        <w:r w:rsidR="00E759DF" w:rsidRPr="00E759DF">
          <w:rPr>
            <w:noProof/>
            <w:webHidden/>
          </w:rPr>
          <w:fldChar w:fldCharType="end"/>
        </w:r>
      </w:hyperlink>
    </w:p>
    <w:p w14:paraId="2D21022E" w14:textId="7B49654D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14" w:history="1">
        <w:r w:rsidR="00E759DF" w:rsidRPr="00E759DF">
          <w:rPr>
            <w:rStyle w:val="Hyperlink"/>
            <w:noProof/>
            <w:sz w:val="28"/>
          </w:rPr>
          <w:t>4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Дизайн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_Toc119855814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665D764D" w14:textId="3E318892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5" w:history="1">
        <w:r w:rsidR="00E759DF" w:rsidRPr="00E759DF">
          <w:rPr>
            <w:rStyle w:val="Hyperlink"/>
            <w:noProof/>
            <w:sz w:val="28"/>
          </w:rPr>
          <w:t>4.1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Реализация на архитектурата на приложението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_Toc119855815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2A904EC7" w14:textId="2A3D6F16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6" w:history="1">
        <w:r w:rsidR="00E759DF" w:rsidRPr="00E759DF">
          <w:rPr>
            <w:rStyle w:val="Hyperlink"/>
            <w:noProof/>
            <w:sz w:val="28"/>
          </w:rPr>
          <w:t>4.2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Описание на слоевете, предназначението им, библиотеки и методи включени в съответния слой.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_Toc119855816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7D2AE3DC" w14:textId="02EEE42C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7" w:history="1">
        <w:r w:rsidR="00E759DF" w:rsidRPr="00E759DF">
          <w:rPr>
            <w:rStyle w:val="Hyperlink"/>
            <w:noProof/>
            <w:sz w:val="28"/>
          </w:rPr>
          <w:t>4.3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Организация и код на заявките към база от данни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_Toc119855817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71745845" w14:textId="4692F2D8" w:rsidR="00E759DF" w:rsidRPr="00E759DF" w:rsidRDefault="00000000" w:rsidP="00E759DF">
      <w:pPr>
        <w:pStyle w:val="TOC2"/>
        <w:rPr>
          <w:rFonts w:eastAsiaTheme="minorEastAsia"/>
          <w:noProof/>
          <w:lang w:val="en-US" w:eastAsia="en-US"/>
        </w:rPr>
      </w:pPr>
      <w:hyperlink w:anchor="_Toc119855818" w:history="1">
        <w:r w:rsidR="00E759DF" w:rsidRPr="00E759DF">
          <w:rPr>
            <w:rStyle w:val="Hyperlink"/>
            <w:noProof/>
            <w:sz w:val="28"/>
          </w:rPr>
          <w:t>4.4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Наличие на потребителски интерфейс (конзолен, графичен, уеб)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_Toc119855818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176B37E5" w14:textId="63693220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19" w:history="1">
        <w:r w:rsidR="00E759DF" w:rsidRPr="00E759DF">
          <w:rPr>
            <w:rStyle w:val="Hyperlink"/>
            <w:noProof/>
            <w:sz w:val="28"/>
          </w:rPr>
          <w:t>5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Ефективност и бързодействие на решението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_Toc119855819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074C042B" w14:textId="3060EF21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20" w:history="1">
        <w:r w:rsidR="00E759DF" w:rsidRPr="00E759DF">
          <w:rPr>
            <w:rStyle w:val="Hyperlink"/>
            <w:noProof/>
            <w:sz w:val="28"/>
          </w:rPr>
          <w:t>6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Тестване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_Toc119855820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0A488D09" w14:textId="0271BC11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21" w:history="1">
        <w:r w:rsidR="00E759DF" w:rsidRPr="00E759DF">
          <w:rPr>
            <w:rStyle w:val="Hyperlink"/>
            <w:noProof/>
            <w:sz w:val="28"/>
          </w:rPr>
          <w:t>7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Заключение и възможно бъдещо развитие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_Toc119855821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6</w:t>
        </w:r>
        <w:r w:rsidR="00E759DF" w:rsidRPr="00E759DF">
          <w:rPr>
            <w:noProof/>
            <w:webHidden/>
          </w:rPr>
          <w:fldChar w:fldCharType="end"/>
        </w:r>
      </w:hyperlink>
    </w:p>
    <w:p w14:paraId="1C575A94" w14:textId="2D906EC7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22" w:history="1">
        <w:r w:rsidR="00E759DF" w:rsidRPr="00E759DF">
          <w:rPr>
            <w:rStyle w:val="Hyperlink"/>
            <w:noProof/>
            <w:sz w:val="28"/>
          </w:rPr>
          <w:t>8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Използвани литературни източници и Уеб сайтове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_Toc119855822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7</w:t>
        </w:r>
        <w:r w:rsidR="00E759DF" w:rsidRPr="00E759DF">
          <w:rPr>
            <w:noProof/>
            <w:webHidden/>
          </w:rPr>
          <w:fldChar w:fldCharType="end"/>
        </w:r>
      </w:hyperlink>
    </w:p>
    <w:p w14:paraId="5E3A9E1B" w14:textId="60A9CAE3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23" w:history="1">
        <w:r w:rsidR="00E759DF" w:rsidRPr="00E759DF">
          <w:rPr>
            <w:rStyle w:val="Hyperlink"/>
            <w:noProof/>
            <w:sz w:val="28"/>
          </w:rPr>
          <w:t>9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Приложения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_Toc119855823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7</w:t>
        </w:r>
        <w:r w:rsidR="00E759DF" w:rsidRPr="00E759DF">
          <w:rPr>
            <w:noProof/>
            <w:webHidden/>
          </w:rPr>
          <w:fldChar w:fldCharType="end"/>
        </w:r>
      </w:hyperlink>
    </w:p>
    <w:p w14:paraId="09D05072" w14:textId="42D38C25" w:rsidR="00E759DF" w:rsidRPr="00E759DF" w:rsidRDefault="00000000" w:rsidP="00E759DF">
      <w:pPr>
        <w:pStyle w:val="TOC1"/>
        <w:rPr>
          <w:rFonts w:eastAsiaTheme="minorEastAsia"/>
          <w:noProof/>
          <w:lang w:val="en-US" w:eastAsia="en-US"/>
        </w:rPr>
      </w:pPr>
      <w:hyperlink w:anchor="_Toc119855824" w:history="1">
        <w:r w:rsidR="00E759DF" w:rsidRPr="00E759DF">
          <w:rPr>
            <w:rStyle w:val="Hyperlink"/>
            <w:noProof/>
            <w:sz w:val="28"/>
          </w:rPr>
          <w:t>10</w:t>
        </w:r>
        <w:r w:rsidR="00E759DF" w:rsidRPr="00E759DF">
          <w:rPr>
            <w:rFonts w:eastAsiaTheme="minorEastAsia"/>
            <w:noProof/>
            <w:lang w:val="en-US" w:eastAsia="en-US"/>
          </w:rPr>
          <w:tab/>
        </w:r>
        <w:r w:rsidR="00E759DF" w:rsidRPr="00E759DF">
          <w:rPr>
            <w:rStyle w:val="Hyperlink"/>
            <w:noProof/>
            <w:sz w:val="28"/>
          </w:rPr>
          <w:t>Критерии и показатели за оценяване</w:t>
        </w:r>
        <w:r w:rsidR="00E759DF" w:rsidRPr="00E759DF">
          <w:rPr>
            <w:noProof/>
            <w:webHidden/>
          </w:rPr>
          <w:tab/>
        </w:r>
        <w:r w:rsidR="00E759DF" w:rsidRPr="00E759DF">
          <w:rPr>
            <w:noProof/>
            <w:webHidden/>
          </w:rPr>
          <w:fldChar w:fldCharType="begin"/>
        </w:r>
        <w:r w:rsidR="00E759DF" w:rsidRPr="00E759DF">
          <w:rPr>
            <w:noProof/>
            <w:webHidden/>
          </w:rPr>
          <w:instrText xml:space="preserve"> PAGEREF _Toc119855824 \h </w:instrText>
        </w:r>
        <w:r w:rsidR="00E759DF" w:rsidRPr="00E759DF">
          <w:rPr>
            <w:noProof/>
            <w:webHidden/>
          </w:rPr>
        </w:r>
        <w:r w:rsidR="00E759DF" w:rsidRPr="00E759DF">
          <w:rPr>
            <w:noProof/>
            <w:webHidden/>
          </w:rPr>
          <w:fldChar w:fldCharType="separate"/>
        </w:r>
        <w:r w:rsidR="00E759DF" w:rsidRPr="00E759DF">
          <w:rPr>
            <w:noProof/>
            <w:webHidden/>
          </w:rPr>
          <w:t>8</w:t>
        </w:r>
        <w:r w:rsidR="00E759DF" w:rsidRPr="00E759DF">
          <w:rPr>
            <w:noProof/>
            <w:webHidden/>
          </w:rPr>
          <w:fldChar w:fldCharType="end"/>
        </w:r>
      </w:hyperlink>
    </w:p>
    <w:p w14:paraId="60886067" w14:textId="712316A1" w:rsidR="005A3115" w:rsidRPr="00E759DF" w:rsidRDefault="005A3115" w:rsidP="00E759DF">
      <w:pPr>
        <w:pStyle w:val="TOC1"/>
        <w:rPr>
          <w:noProof/>
          <w:lang w:eastAsia="en-US"/>
        </w:rPr>
      </w:pPr>
      <w:r w:rsidRPr="00E759DF">
        <w:fldChar w:fldCharType="end"/>
      </w:r>
    </w:p>
    <w:p w14:paraId="48257E4A" w14:textId="77777777" w:rsidR="00DF38A5" w:rsidRPr="00E759DF" w:rsidRDefault="00DF38A5" w:rsidP="00E759DF"/>
    <w:p w14:paraId="616AC901" w14:textId="77777777" w:rsidR="00A20718" w:rsidRPr="00E759DF" w:rsidRDefault="00A20718" w:rsidP="00E759DF">
      <w:pPr>
        <w:rPr>
          <w:color w:val="5B9BD5"/>
        </w:rPr>
      </w:pPr>
      <w:r w:rsidRPr="00E759DF">
        <w:br w:type="page"/>
      </w:r>
    </w:p>
    <w:p w14:paraId="58AE0952" w14:textId="0AA35177" w:rsidR="00A20718" w:rsidRDefault="00073F84" w:rsidP="00E759DF">
      <w:pPr>
        <w:pStyle w:val="Heading1"/>
      </w:pPr>
      <w:bookmarkStart w:id="0" w:name="_Toc119855807"/>
      <w:r w:rsidRPr="00E759DF">
        <w:lastRenderedPageBreak/>
        <w:t>Увод</w:t>
      </w:r>
      <w:bookmarkEnd w:id="0"/>
    </w:p>
    <w:p w14:paraId="3935821E" w14:textId="77777777" w:rsidR="00F676A0" w:rsidRDefault="00F676A0" w:rsidP="00F676A0">
      <w:r>
        <w:t>Проектът School System е цялостна система, предназначена да улесни управлението на тестове, задачи и уроци за образователните институции. Системата е проектирана да предоставя лесна за използване платформа както за преподаватели, така и за ученици, с функции като вземане на тестове, изпращане на задачи и достъп до уроци. Системата е изградена с помощта на рамката ASP.NET и използва база данни за съхраняване на информация за тестове, въпроси и резултати.</w:t>
      </w:r>
    </w:p>
    <w:p w14:paraId="54CD8B8B" w14:textId="77777777" w:rsidR="00F676A0" w:rsidRDefault="00F676A0" w:rsidP="00F676A0"/>
    <w:p w14:paraId="6C6F3ABF" w14:textId="77777777" w:rsidR="00F676A0" w:rsidRDefault="00F676A0" w:rsidP="00F676A0">
      <w:r>
        <w:t>Основната цел на проекта School System е да осигури гъвкава и мащабируема платформа за образователните институции, за да управляват своите процеси на тестване и задания. Системата е проектирана да бъде лесна за използване, с удобен за потребителя интерфейс, който позволява на преподавателите да създават и управляват тестове и задачи и позволява на учениците да имат достъп и да ги изпълняват.</w:t>
      </w:r>
    </w:p>
    <w:p w14:paraId="022D96C5" w14:textId="77777777" w:rsidR="00F676A0" w:rsidRDefault="00F676A0" w:rsidP="00F676A0"/>
    <w:p w14:paraId="29FDADE7" w14:textId="77777777" w:rsidR="00F676A0" w:rsidRDefault="00F676A0" w:rsidP="00F676A0">
      <w:r>
        <w:t>Една от основните характеристики на проекта School System е функционалността за вземане на тестове. Преподавателите могат да създават тестове, използвайки различни типове въпроси, включително въпроси с избираем отговор, кратък отговор и въпроси за есе. Системата предоставя интерфейс за преподавателите за създаване на въпроси и присвояване на точкови стойности, както и възможност за персонализиране на инструкции за теста и критерии за оценяване. След това учениците могат да вземат тестовете онлайн, като техните резултати се записват в базата данни за по-късен преглед.</w:t>
      </w:r>
    </w:p>
    <w:p w14:paraId="04054274" w14:textId="77777777" w:rsidR="00F676A0" w:rsidRDefault="00F676A0" w:rsidP="00F676A0"/>
    <w:p w14:paraId="58D303DA" w14:textId="77777777" w:rsidR="00F676A0" w:rsidRDefault="00F676A0" w:rsidP="00F676A0">
      <w:r>
        <w:t>Друга ключова характеристика на проекта School System е функционалността за изпращане на задачи. Преподавателите могат да създават задачи, използвайки различни формати, включително текстови задачи, мултимедийни задачи и задачи по програмиране. Системата предоставя интерфейс за преподавателите за създаване на задания и определяне на крайни срокове, както и възможност за оценяване и предоставяне на обратна връзка за изпратените задания. След това студентите могат да изпращат задачите си онлайн, като техните предложения се записват в базата данни за по-късен преглед.</w:t>
      </w:r>
    </w:p>
    <w:p w14:paraId="3247A660" w14:textId="77777777" w:rsidR="00F676A0" w:rsidRDefault="00F676A0" w:rsidP="00F676A0"/>
    <w:p w14:paraId="01C68519" w14:textId="77777777" w:rsidR="00F676A0" w:rsidRDefault="00F676A0" w:rsidP="00F676A0">
      <w:r>
        <w:t>В допълнение към полагането на тестове и подаването на задачи, проектът School System също така предоставя достъп до уроци и материали за курса. Преподавателите могат да качват материали за уроци, включително видеоклипове, документи и друго мултимедийно съдържание, а студентите имат достъп до тези материали онлайн като част от тяхната курсова работа.</w:t>
      </w:r>
    </w:p>
    <w:p w14:paraId="37ECC9DA" w14:textId="77777777" w:rsidR="00F676A0" w:rsidRDefault="00F676A0" w:rsidP="00F676A0"/>
    <w:p w14:paraId="12088BC3" w14:textId="77777777" w:rsidR="00F676A0" w:rsidRDefault="00F676A0" w:rsidP="00F676A0">
      <w:r>
        <w:t>За да улесни управлението на тестове, задачи и уроци, проектът School System използва база данни за съхраняване на информация за тези компоненти. Базата данни включва таблици за тестове, въпроси, резултати, задачи, изпращания и друга подходяща информация. Тези данни се използват от системата, за да осигурят удобен за потребителя интерфейс за преподаватели и студенти, както и за проследяване и анализ на ефективността на потребителите.</w:t>
      </w:r>
    </w:p>
    <w:p w14:paraId="6CE680F8" w14:textId="77777777" w:rsidR="00F676A0" w:rsidRDefault="00F676A0" w:rsidP="00F676A0"/>
    <w:p w14:paraId="61EE8EB9" w14:textId="77777777" w:rsidR="00F676A0" w:rsidRDefault="00F676A0" w:rsidP="00F676A0">
      <w:r>
        <w:t>Едно от основните предимства на проекта School System е неговата гъвкавост и мащабируемост. Системата е проектирана да бъде лесно персонализирана, с функции, които могат да се добавят или премахват в зависимост от нуждите на учебното заведение. Освен това системата може да обработва голям брой потребители и големи количества данни, което я прави подходяща за използване в различни образователни контексти.</w:t>
      </w:r>
    </w:p>
    <w:p w14:paraId="17E626F3" w14:textId="77777777" w:rsidR="00F676A0" w:rsidRDefault="00F676A0" w:rsidP="00F676A0"/>
    <w:p w14:paraId="737106A6" w14:textId="77777777" w:rsidR="00F676A0" w:rsidRDefault="00F676A0" w:rsidP="00F676A0">
      <w:r>
        <w:t>Друго предимство на проекта School System е лекотата на използване. Системата е проектирана да бъде интуитивна и лесна за използване, с опростен и рационализиран интерфейс, който улеснява навигацията от преподаватели и ученици. Системата е достъпна и от различни устройства, включително настолни компютри, лаптопи, таблети и смартфони, което позволява на потребителите да имат достъп до системата от всяко място с интернет връзка.</w:t>
      </w:r>
    </w:p>
    <w:p w14:paraId="52190E5B" w14:textId="77777777" w:rsidR="00F676A0" w:rsidRDefault="00F676A0" w:rsidP="00F676A0"/>
    <w:p w14:paraId="435604CA" w14:textId="053528C5" w:rsidR="00CD6E2F" w:rsidRPr="00E759DF" w:rsidRDefault="00F676A0" w:rsidP="008036AB">
      <w:r>
        <w:t xml:space="preserve">Като цяло проектът School System е цялостна система, предназначена да улесни управлението на тестове, задачи и уроци за образователните институции. С функции като вземане на тестове, изпращане на задачи и достъп до уроци, системата предоставя лесна </w:t>
      </w:r>
      <w:r>
        <w:lastRenderedPageBreak/>
        <w:t>за използване платформа както за преподаватели, така и за ученици. Чрез използване на база данни за съхраняване на информация за тестове, въпроси и резултати, системата предоставя удобен за потребителя интерфейс за преподаватели и студенти, както и възможност за проследяване и анализиране на работата на потребителите. Със своята гъвкавост, мащабируемост и лекота на използване, проектът School System е идеално решение за образователни институции, които искат да рационализират своите процеси на тестване и възлагане</w:t>
      </w:r>
    </w:p>
    <w:p w14:paraId="56029F22" w14:textId="77777777" w:rsidR="00FF13C7" w:rsidRPr="00E759DF" w:rsidRDefault="00FF13C7" w:rsidP="00E759DF">
      <w:pPr>
        <w:pStyle w:val="Heading1"/>
      </w:pPr>
      <w:bookmarkStart w:id="1" w:name="_Цели_и_обхват"/>
      <w:bookmarkStart w:id="2" w:name="_Toc119855808"/>
      <w:bookmarkEnd w:id="1"/>
      <w:r w:rsidRPr="00E759DF">
        <w:t>Цели и обхват на софтуерното приложение</w:t>
      </w:r>
      <w:bookmarkEnd w:id="2"/>
    </w:p>
    <w:p w14:paraId="3D9FCED1" w14:textId="7B5B5FD4" w:rsidR="00FF13C7" w:rsidRPr="00E759DF" w:rsidRDefault="00FF13C7" w:rsidP="00E759DF">
      <w:r w:rsidRPr="00E759DF">
        <w:t xml:space="preserve">В тази точка се описва детайлно идеята за създаване на софтуерното приложение. Описва се обхвата на потребителите и дейностите, които ще </w:t>
      </w:r>
      <w:r w:rsidR="00B90CB8" w:rsidRPr="00E759DF">
        <w:t>включва</w:t>
      </w:r>
      <w:r w:rsidRPr="00E759DF">
        <w:t xml:space="preserve"> приложението. На база на обхвата и предложението се формират целите, подцелите на приложението.</w:t>
      </w:r>
    </w:p>
    <w:p w14:paraId="36CDFE3E" w14:textId="77777777" w:rsidR="006D546A" w:rsidRPr="00E759DF" w:rsidRDefault="006D546A" w:rsidP="00E759DF">
      <w:pPr>
        <w:pStyle w:val="Heading1"/>
      </w:pPr>
      <w:bookmarkStart w:id="3" w:name="_Toc119855809"/>
      <w:r w:rsidRPr="00E759DF">
        <w:t>Анализ</w:t>
      </w:r>
      <w:r w:rsidR="00FF13C7" w:rsidRPr="00E759DF">
        <w:t xml:space="preserve"> </w:t>
      </w:r>
      <w:r w:rsidRPr="00E759DF">
        <w:t>на решението</w:t>
      </w:r>
      <w:bookmarkEnd w:id="3"/>
    </w:p>
    <w:p w14:paraId="179F73F5" w14:textId="77777777" w:rsidR="00C756E5" w:rsidRPr="00E759DF" w:rsidRDefault="00E220D4" w:rsidP="00E759DF">
      <w:pPr>
        <w:pStyle w:val="Heading2"/>
      </w:pPr>
      <w:bookmarkStart w:id="4" w:name="_Потребителски_изисквания_и"/>
      <w:bookmarkStart w:id="5" w:name="_Toc119855810"/>
      <w:bookmarkEnd w:id="4"/>
      <w:r w:rsidRPr="00E759DF">
        <w:t>Потребителски изисквания и р</w:t>
      </w:r>
      <w:r w:rsidR="00DF38A5" w:rsidRPr="00E759DF">
        <w:t>аботен процес</w:t>
      </w:r>
      <w:bookmarkEnd w:id="5"/>
    </w:p>
    <w:p w14:paraId="5B3032E7" w14:textId="77777777" w:rsidR="00DF38A5" w:rsidRPr="00E759DF" w:rsidRDefault="00C756E5" w:rsidP="00E759DF">
      <w:r w:rsidRPr="00E759DF">
        <w:t xml:space="preserve">Тук опишете най-общо </w:t>
      </w:r>
      <w:r w:rsidR="00DF38A5" w:rsidRPr="00E759DF">
        <w:t>работния процес като вход, обработка и изход, тоест:</w:t>
      </w:r>
    </w:p>
    <w:p w14:paraId="631DAAE5" w14:textId="77777777" w:rsidR="00DF38A5" w:rsidRPr="00E759DF" w:rsidRDefault="00C756E5" w:rsidP="00E759DF">
      <w:pPr>
        <w:pStyle w:val="ListParagraph"/>
        <w:numPr>
          <w:ilvl w:val="0"/>
          <w:numId w:val="10"/>
        </w:numPr>
      </w:pPr>
      <w:r>
        <w:t>какво представлява входното</w:t>
      </w:r>
      <w:r w:rsidR="00DF38A5">
        <w:t xml:space="preserve"> съдържание/данни и откъде</w:t>
      </w:r>
      <w:r w:rsidR="00E220D4">
        <w:t xml:space="preserve"> и как</w:t>
      </w:r>
      <w:r w:rsidR="00DF38A5">
        <w:t xml:space="preserve"> се получава</w:t>
      </w:r>
    </w:p>
    <w:p w14:paraId="27029F36" w14:textId="00693605" w:rsidR="58DEFFE5" w:rsidRDefault="58DEFFE5" w:rsidP="58DEFFE5">
      <w:pPr>
        <w:pStyle w:val="ListParagraph"/>
        <w:numPr>
          <w:ilvl w:val="0"/>
          <w:numId w:val="10"/>
        </w:numPr>
      </w:pPr>
    </w:p>
    <w:p w14:paraId="04321160" w14:textId="36ACD680" w:rsidR="00DF38A5" w:rsidRPr="00E759DF" w:rsidRDefault="006F17CF" w:rsidP="00E759DF">
      <w:pPr>
        <w:pStyle w:val="ListParagraph"/>
        <w:numPr>
          <w:ilvl w:val="0"/>
          <w:numId w:val="10"/>
        </w:numPr>
      </w:pPr>
      <w:r>
        <w:lastRenderedPageBreak/>
        <w:br/>
      </w:r>
      <w:r w:rsidRPr="00E759DF">
        <w:rPr>
          <w:i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745AE6F" wp14:editId="4900FE19">
            <wp:simplePos x="0" y="0"/>
            <wp:positionH relativeFrom="column">
              <wp:posOffset>3878325</wp:posOffset>
            </wp:positionH>
            <wp:positionV relativeFrom="paragraph">
              <wp:posOffset>195278</wp:posOffset>
            </wp:positionV>
            <wp:extent cx="3442334" cy="4143375"/>
            <wp:effectExtent l="0" t="0" r="0" b="0"/>
            <wp:wrapTight wrapText="bothSides">
              <wp:wrapPolygon edited="0">
                <wp:start x="0" y="0"/>
                <wp:lineTo x="0" y="21451"/>
                <wp:lineTo x="21337" y="21451"/>
                <wp:lineTo x="213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4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38A5" w:rsidRPr="00E759DF">
        <w:t>как ще се обработва</w:t>
      </w:r>
      <w:r w:rsidR="00E220D4" w:rsidRPr="00E759DF">
        <w:t xml:space="preserve"> и запазва в системата</w:t>
      </w:r>
    </w:p>
    <w:p w14:paraId="0FD13EDC" w14:textId="7A04BA5B" w:rsidR="00C756E5" w:rsidRPr="00E759DF" w:rsidRDefault="00DF38A5" w:rsidP="00E759DF">
      <w:pPr>
        <w:pStyle w:val="ListParagraph"/>
        <w:numPr>
          <w:ilvl w:val="0"/>
          <w:numId w:val="10"/>
        </w:numPr>
      </w:pPr>
      <w:r>
        <w:t>какво трябва да се получи като изход и къде и как ще се използва.</w:t>
      </w:r>
    </w:p>
    <w:p w14:paraId="69652D20" w14:textId="67D39A02" w:rsidR="00DF38A5" w:rsidRPr="00E759DF" w:rsidRDefault="00E220D4" w:rsidP="00E759DF">
      <w:r w:rsidRPr="00E759DF">
        <w:t>За целта използвате диаграми на случаи на употреба /с потоци от събития/ и диаграми на дейностите. Структурирайте диаграмите по подходящ начин – напр. по нива на абстракция или като съставни диаграми с връзки към други диаграми.</w:t>
      </w:r>
    </w:p>
    <w:p w14:paraId="1044D53C" w14:textId="26D2C0C8" w:rsidR="00B90CB8" w:rsidRPr="00E759DF" w:rsidRDefault="00B90CB8" w:rsidP="00E759DF">
      <w:r w:rsidRPr="00E759DF">
        <w:t xml:space="preserve">Забележки: </w:t>
      </w:r>
    </w:p>
    <w:p w14:paraId="3BB50F20" w14:textId="6F255005" w:rsidR="00B90CB8" w:rsidRPr="00E759DF" w:rsidRDefault="00B90CB8" w:rsidP="00E759DF">
      <w:pPr>
        <w:pStyle w:val="ListParagraph"/>
        <w:numPr>
          <w:ilvl w:val="0"/>
          <w:numId w:val="16"/>
        </w:numPr>
      </w:pPr>
      <w:r w:rsidRPr="00E759DF">
        <w:t>Всички диаграми трябва да са създадени в средата dwaw.io, оригиналните файлове трябва да са добавени в репозиторито на проекта.</w:t>
      </w:r>
      <w:r w:rsidR="006F17CF" w:rsidRPr="00E759DF">
        <w:t xml:space="preserve"> </w:t>
      </w:r>
    </w:p>
    <w:p w14:paraId="097AFE4E" w14:textId="5E02B946" w:rsidR="0018249E" w:rsidRPr="00E759DF" w:rsidRDefault="00774FA5" w:rsidP="00E759DF">
      <w:pPr>
        <w:pStyle w:val="ListParagraph"/>
        <w:numPr>
          <w:ilvl w:val="0"/>
          <w:numId w:val="16"/>
        </w:numPr>
      </w:pPr>
      <w:r w:rsidRPr="00E759DF">
        <w:t>Диаграмите спазват конвенциите за описание на UML стандарта</w:t>
      </w:r>
      <w:r w:rsidR="006F17CF" w:rsidRPr="00E759DF">
        <w:t xml:space="preserve"> и са добавени в документацията към проекта.</w:t>
      </w:r>
    </w:p>
    <w:p w14:paraId="69810F19" w14:textId="4E7586CE" w:rsidR="00E4384C" w:rsidRPr="00E759DF" w:rsidRDefault="00E4384C" w:rsidP="00E759DF">
      <w:pPr>
        <w:pStyle w:val="Heading2"/>
      </w:pPr>
      <w:bookmarkStart w:id="6" w:name="_Примерен_потребителски_интерфейс"/>
      <w:bookmarkStart w:id="7" w:name="_Toc119855811"/>
      <w:bookmarkEnd w:id="6"/>
      <w:r w:rsidRPr="00E759DF">
        <w:lastRenderedPageBreak/>
        <w:t xml:space="preserve">Примерен </w:t>
      </w:r>
      <w:r w:rsidR="00925D50" w:rsidRPr="00E759DF">
        <w:t>потребителски</w:t>
      </w:r>
      <w:r w:rsidRPr="00E759DF">
        <w:t xml:space="preserve"> интерфейс</w:t>
      </w:r>
      <w:bookmarkEnd w:id="7"/>
    </w:p>
    <w:p w14:paraId="172D1032" w14:textId="3E75D68F" w:rsidR="00E4384C" w:rsidRPr="00E759DF" w:rsidRDefault="006F17CF" w:rsidP="00E759DF">
      <w:pPr>
        <w:rPr>
          <w:bCs/>
        </w:rPr>
      </w:pPr>
      <w:r w:rsidRPr="00E759DF">
        <w:rPr>
          <w:bCs/>
          <w:noProof/>
          <w:lang w:val="en-US" w:eastAsia="en-US"/>
        </w:rPr>
        <w:drawing>
          <wp:anchor distT="0" distB="0" distL="114300" distR="114300" simplePos="0" relativeHeight="251658241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E759DF">
        <w:rPr>
          <w:bCs/>
        </w:rPr>
        <w:t xml:space="preserve">Допълнете резултатите от </w:t>
      </w:r>
      <w:r w:rsidR="00CB37B9" w:rsidRPr="00E759DF">
        <w:rPr>
          <w:bCs/>
        </w:rPr>
        <w:t xml:space="preserve">статистически </w:t>
      </w:r>
      <w:r w:rsidR="00E4384C" w:rsidRPr="00E759DF">
        <w:rPr>
          <w:bCs/>
        </w:rPr>
        <w:t xml:space="preserve">анализа на проблема, описани в секция </w:t>
      </w:r>
      <w:r w:rsidR="00FF13C7" w:rsidRPr="00E759DF">
        <w:rPr>
          <w:bCs/>
        </w:rPr>
        <w:t>3</w:t>
      </w:r>
      <w:r w:rsidR="00E4384C" w:rsidRPr="00E759DF">
        <w:rPr>
          <w:bCs/>
        </w:rPr>
        <w:t xml:space="preserve">.1, с фигури на </w:t>
      </w:r>
      <w:r w:rsidR="00E4384C" w:rsidRPr="00E759DF">
        <w:t>примерен графичен интерфейс /създадени или в самата среда заедно с потоците от събития, или извън нея/</w:t>
      </w:r>
      <w:r w:rsidR="00E4384C" w:rsidRPr="00E759DF">
        <w:rPr>
          <w:bCs/>
        </w:rPr>
        <w:t xml:space="preserve">. </w:t>
      </w:r>
    </w:p>
    <w:p w14:paraId="36D30709" w14:textId="22672DC8" w:rsidR="00911681" w:rsidRPr="00E759DF" w:rsidRDefault="00E220D4" w:rsidP="00E759DF">
      <w:pPr>
        <w:pStyle w:val="Heading2"/>
      </w:pPr>
      <w:bookmarkStart w:id="8" w:name="_Диаграми_на_анализа"/>
      <w:bookmarkStart w:id="9" w:name="_Toc119855812"/>
      <w:bookmarkEnd w:id="8"/>
      <w:r w:rsidRPr="00E759DF">
        <w:t>Диаграми на анализа</w:t>
      </w:r>
      <w:bookmarkEnd w:id="9"/>
    </w:p>
    <w:p w14:paraId="56D97316" w14:textId="6D430077" w:rsidR="00200F19" w:rsidRPr="00E759DF" w:rsidRDefault="006D546A" w:rsidP="00E759DF">
      <w:r w:rsidRPr="00E759DF">
        <w:t xml:space="preserve">Тук опишете </w:t>
      </w:r>
      <w:r w:rsidR="00E220D4" w:rsidRPr="00E759DF">
        <w:t>резултата от анализа на проблема</w:t>
      </w:r>
      <w:r w:rsidR="00200F19" w:rsidRPr="00E759DF">
        <w:t xml:space="preserve"> с UML</w:t>
      </w:r>
      <w:r w:rsidR="00CB37B9" w:rsidRPr="00E759DF">
        <w:t xml:space="preserve"> диаграми</w:t>
      </w:r>
    </w:p>
    <w:p w14:paraId="59B51198" w14:textId="1BDE495A" w:rsidR="00200F19" w:rsidRPr="00E759DF" w:rsidRDefault="00200F19" w:rsidP="00E759DF">
      <w:pPr>
        <w:pStyle w:val="ListParagraph"/>
        <w:numPr>
          <w:ilvl w:val="0"/>
          <w:numId w:val="7"/>
        </w:numPr>
      </w:pPr>
      <w:r w:rsidRPr="00E759DF">
        <w:t>ER диаграма на базата данни</w:t>
      </w:r>
    </w:p>
    <w:p w14:paraId="58C1B8F0" w14:textId="36A0CFA6" w:rsidR="009500FA" w:rsidRPr="00E759DF" w:rsidRDefault="00E220D4" w:rsidP="00E759DF">
      <w:pPr>
        <w:pStyle w:val="ListParagraph"/>
        <w:numPr>
          <w:ilvl w:val="0"/>
          <w:numId w:val="7"/>
        </w:numPr>
      </w:pPr>
      <w:r w:rsidRPr="00E759DF">
        <w:t>използване на клас диаграми на анал</w:t>
      </w:r>
      <w:r w:rsidR="00EC1CD4" w:rsidRPr="00E759DF">
        <w:t>иза /с класове със стереотипи/</w:t>
      </w:r>
      <w:r w:rsidRPr="00E759DF">
        <w:t xml:space="preserve"> За по-сложните контролни класове представете диаграми на състоянието /евентуално йерархични/ </w:t>
      </w:r>
    </w:p>
    <w:p w14:paraId="0B338E6E" w14:textId="22107B0F" w:rsidR="00EC1CD4" w:rsidRPr="00E759DF" w:rsidRDefault="00EC1CD4" w:rsidP="00E759DF">
      <w:pPr>
        <w:pStyle w:val="ListParagraph"/>
        <w:numPr>
          <w:ilvl w:val="0"/>
          <w:numId w:val="7"/>
        </w:numPr>
      </w:pPr>
      <w:r w:rsidRPr="00E759DF">
        <w:t>диаграми на последователността и на комуникацията</w:t>
      </w:r>
    </w:p>
    <w:p w14:paraId="3FF8A07B" w14:textId="77777777" w:rsidR="006F17CF" w:rsidRPr="00E759DF" w:rsidRDefault="006F17CF" w:rsidP="00E759DF">
      <w:r w:rsidRPr="00E759DF">
        <w:t xml:space="preserve">Забележки: </w:t>
      </w:r>
    </w:p>
    <w:p w14:paraId="4031623B" w14:textId="14DB6FF9" w:rsidR="006F17CF" w:rsidRPr="00E759DF" w:rsidRDefault="006F17CF" w:rsidP="00E759DF">
      <w:pPr>
        <w:pStyle w:val="ListParagraph"/>
        <w:numPr>
          <w:ilvl w:val="0"/>
          <w:numId w:val="17"/>
        </w:numPr>
      </w:pPr>
      <w:r w:rsidRPr="00E759DF">
        <w:t>В зависимост от спецификата на проекта трябва да бъдат разработени съответно необходимите диаграми.</w:t>
      </w:r>
    </w:p>
    <w:p w14:paraId="3936F267" w14:textId="6AEBDFB1" w:rsidR="00911681" w:rsidRPr="00E759DF" w:rsidRDefault="00E220D4" w:rsidP="00E759DF">
      <w:pPr>
        <w:pStyle w:val="Heading2"/>
      </w:pPr>
      <w:bookmarkStart w:id="10" w:name="_Модел_на_съдържанието"/>
      <w:bookmarkStart w:id="11" w:name="_Toc119855813"/>
      <w:bookmarkEnd w:id="10"/>
      <w:r w:rsidRPr="00E759DF">
        <w:t>Модел</w:t>
      </w:r>
      <w:r w:rsidR="00911681" w:rsidRPr="00E759DF">
        <w:t xml:space="preserve"> на съдържанието</w:t>
      </w:r>
      <w:r w:rsidR="008818BA" w:rsidRPr="00E759DF">
        <w:t xml:space="preserve"> </w:t>
      </w:r>
      <w:r w:rsidRPr="00E759DF">
        <w:t>/</w:t>
      </w:r>
      <w:r w:rsidR="008818BA" w:rsidRPr="00E759DF">
        <w:t xml:space="preserve"> </w:t>
      </w:r>
      <w:r w:rsidRPr="00E759DF">
        <w:t>данните</w:t>
      </w:r>
      <w:bookmarkEnd w:id="11"/>
    </w:p>
    <w:p w14:paraId="0BFE3429" w14:textId="77777777" w:rsidR="00911681" w:rsidRPr="00E759DF" w:rsidRDefault="00911681" w:rsidP="00E759DF">
      <w:r w:rsidRPr="00E759DF">
        <w:t xml:space="preserve">Тук опишете </w:t>
      </w:r>
      <w:r w:rsidR="00E220D4" w:rsidRPr="00E759DF">
        <w:t>модела на данните/</w:t>
      </w:r>
      <w:r w:rsidRPr="00E759DF"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E759DF">
        <w:t>данните/</w:t>
      </w:r>
      <w:r w:rsidRPr="00E759DF">
        <w:t>файловете и начина на кодиране за всеки от ресурсите.</w:t>
      </w:r>
    </w:p>
    <w:p w14:paraId="3223BB19" w14:textId="77777777" w:rsidR="00E4384C" w:rsidRPr="00E759DF" w:rsidRDefault="00E4384C" w:rsidP="00E759DF">
      <w:r w:rsidRPr="00E759DF">
        <w:t>Ако ползвате в проекта си текстово и/или мултимедийно съдържание</w:t>
      </w:r>
      <w:r w:rsidR="00B5151B" w:rsidRPr="00E759DF">
        <w:t xml:space="preserve"> от различни типове</w:t>
      </w:r>
      <w:r w:rsidRPr="00E759DF">
        <w:t>, представете неговата структура, напр. посредством таксономи</w:t>
      </w:r>
      <w:r w:rsidR="00B5151B" w:rsidRPr="00E759DF">
        <w:t>я</w:t>
      </w:r>
      <w:r w:rsidRPr="00E759DF">
        <w:t>, типологи</w:t>
      </w:r>
      <w:r w:rsidR="00B5151B" w:rsidRPr="00E759DF">
        <w:t>я</w:t>
      </w:r>
      <w:r w:rsidRPr="00E759DF">
        <w:t>, онтологи</w:t>
      </w:r>
      <w:r w:rsidR="00B5151B" w:rsidRPr="00E759DF">
        <w:t>я</w:t>
      </w:r>
      <w:r w:rsidRPr="00E759DF"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E759DF" w:rsidRDefault="00E4384C" w:rsidP="00E759DF">
      <w:r w:rsidRPr="00E759DF">
        <w:lastRenderedPageBreak/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E759DF" w:rsidRDefault="00911681" w:rsidP="00E759DF">
      <w:pPr>
        <w:pStyle w:val="Heading1"/>
      </w:pPr>
      <w:bookmarkStart w:id="12" w:name="_Дизайн"/>
      <w:bookmarkStart w:id="13" w:name="_Toc119855814"/>
      <w:bookmarkEnd w:id="12"/>
      <w:r w:rsidRPr="00E759DF">
        <w:t>Дизайн</w:t>
      </w:r>
      <w:bookmarkEnd w:id="13"/>
    </w:p>
    <w:p w14:paraId="22FD03FC" w14:textId="7830E59F" w:rsidR="00911681" w:rsidRPr="00E759DF" w:rsidRDefault="002A60CF" w:rsidP="00E759DF">
      <w:pPr>
        <w:rPr>
          <w:bCs/>
        </w:rPr>
      </w:pPr>
      <w:r w:rsidRPr="00E759DF">
        <w:t xml:space="preserve">Тази секция представя </w:t>
      </w:r>
      <w:r w:rsidR="00911681" w:rsidRPr="00E759DF">
        <w:t xml:space="preserve">дизайна на решението на проблема за проекта ви. </w:t>
      </w:r>
      <w:r w:rsidR="009500FA" w:rsidRPr="00E759DF">
        <w:t>Опишете как</w:t>
      </w:r>
      <w:r w:rsidR="00E4384C" w:rsidRPr="00E759DF">
        <w:t>ва софтуерна платформа сте избрали за</w:t>
      </w:r>
      <w:r w:rsidR="009500FA" w:rsidRPr="00E759DF">
        <w:t xml:space="preserve"> вашето решение </w:t>
      </w:r>
      <w:r w:rsidR="00E4384C" w:rsidRPr="00E759DF">
        <w:t>/напр. .</w:t>
      </w:r>
      <w:r w:rsidR="003E63FC" w:rsidRPr="00E759DF">
        <w:t>NET, java/</w:t>
      </w:r>
      <w:r w:rsidR="009500FA" w:rsidRPr="00E759DF">
        <w:rPr>
          <w:bCs/>
        </w:rPr>
        <w:t xml:space="preserve">. </w:t>
      </w:r>
      <w:r w:rsidR="00E4384C" w:rsidRPr="00E759DF">
        <w:rPr>
          <w:bCs/>
        </w:rPr>
        <w:t>Пр</w:t>
      </w:r>
      <w:r w:rsidR="009500FA" w:rsidRPr="00E759DF">
        <w:rPr>
          <w:bCs/>
        </w:rPr>
        <w:t>едстав</w:t>
      </w:r>
      <w:r w:rsidR="00E4384C" w:rsidRPr="00E759DF">
        <w:rPr>
          <w:bCs/>
        </w:rPr>
        <w:t xml:space="preserve">ете схема на софтуерната </w:t>
      </w:r>
      <w:r w:rsidR="009500FA" w:rsidRPr="00E759DF">
        <w:rPr>
          <w:bCs/>
        </w:rPr>
        <w:t>архитектура на решението</w:t>
      </w:r>
      <w:r w:rsidR="00E4384C" w:rsidRPr="00E759DF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E759DF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E759DF">
        <w:rPr>
          <w:bCs/>
        </w:rPr>
        <w:t>Илюстрирайте решението с извадки от генериран сорс код</w:t>
      </w:r>
      <w:r w:rsidR="00911681" w:rsidRPr="00E759DF">
        <w:rPr>
          <w:bCs/>
        </w:rPr>
        <w:t>.</w:t>
      </w:r>
    </w:p>
    <w:p w14:paraId="68132A10" w14:textId="77777777" w:rsidR="00073F84" w:rsidRPr="00E759DF" w:rsidRDefault="002F3C3A" w:rsidP="00E759DF">
      <w:pPr>
        <w:pStyle w:val="Heading2"/>
      </w:pPr>
      <w:bookmarkStart w:id="14" w:name="_Toc119855815"/>
      <w:r w:rsidRPr="00E759DF">
        <w:t xml:space="preserve">Реализация на </w:t>
      </w:r>
      <w:r w:rsidR="00073F84" w:rsidRPr="00E759DF">
        <w:t>архитектурата</w:t>
      </w:r>
      <w:r w:rsidRPr="00E759DF">
        <w:t xml:space="preserve"> на приложението</w:t>
      </w:r>
      <w:bookmarkEnd w:id="14"/>
    </w:p>
    <w:p w14:paraId="17A94F54" w14:textId="054FF914" w:rsidR="002F3C3A" w:rsidRPr="00E759DF" w:rsidRDefault="002F3C3A" w:rsidP="00E759DF">
      <w:pPr>
        <w:pStyle w:val="Heading2"/>
      </w:pPr>
      <w:bookmarkStart w:id="15" w:name="_Toc119855816"/>
      <w:r w:rsidRPr="00E759DF">
        <w:t>Описание на слоевете, предназначението им, библиотеки и методи включени в съответния слой.</w:t>
      </w:r>
      <w:bookmarkEnd w:id="15"/>
    </w:p>
    <w:p w14:paraId="508D6161" w14:textId="56495E9A" w:rsidR="002F3C3A" w:rsidRPr="00E759DF" w:rsidRDefault="002F3C3A" w:rsidP="00E759DF">
      <w:pPr>
        <w:pStyle w:val="Heading2"/>
      </w:pPr>
      <w:bookmarkStart w:id="16" w:name="_Toc119855817"/>
      <w:r w:rsidRPr="00E759DF">
        <w:t>Организация и код на заявките към база от данни</w:t>
      </w:r>
      <w:bookmarkEnd w:id="16"/>
    </w:p>
    <w:p w14:paraId="57BF1488" w14:textId="331FE0CC" w:rsidR="002F3C3A" w:rsidRPr="00E759DF" w:rsidRDefault="00F23F40" w:rsidP="00E759DF">
      <w:r w:rsidRPr="00E759DF"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30AC029C" w:rsidR="00F23F40" w:rsidRPr="00E759DF" w:rsidRDefault="00F23F40" w:rsidP="00E759DF">
      <w:pPr>
        <w:pStyle w:val="Heading2"/>
      </w:pPr>
      <w:bookmarkStart w:id="17" w:name="_Toc119855818"/>
      <w:r w:rsidRPr="00E759DF">
        <w:t>Наличие на потребителски интерфейс (конзолен, графичен, уеб)</w:t>
      </w:r>
      <w:bookmarkEnd w:id="17"/>
    </w:p>
    <w:p w14:paraId="764242F0" w14:textId="5FDBFBD4" w:rsidR="00F23F40" w:rsidRPr="00E759DF" w:rsidRDefault="00F23F40" w:rsidP="00E759DF">
      <w:r w:rsidRPr="00E759DF">
        <w:t>Описание на основните функционалности на интерфейса на приложението.</w:t>
      </w:r>
    </w:p>
    <w:p w14:paraId="5F8EAB8B" w14:textId="02119402" w:rsidR="00872B15" w:rsidRPr="00E759DF" w:rsidRDefault="006F17CF" w:rsidP="00E759DF">
      <w:r w:rsidRPr="00E759DF">
        <w:t>Забележка: Н</w:t>
      </w:r>
      <w:r w:rsidR="00FE27BC" w:rsidRPr="00E759DF">
        <w:t>яма формално изискване на определен брой диаграми от даден вид, за даден брой проектанти.</w:t>
      </w:r>
    </w:p>
    <w:p w14:paraId="7F57DAE5" w14:textId="5E939905" w:rsidR="009500FA" w:rsidRPr="00E759DF" w:rsidRDefault="00073F84" w:rsidP="00E759DF">
      <w:pPr>
        <w:pStyle w:val="Heading1"/>
      </w:pPr>
      <w:bookmarkStart w:id="18" w:name="_Тестване"/>
      <w:bookmarkStart w:id="19" w:name="_Toc119855819"/>
      <w:bookmarkEnd w:id="18"/>
      <w:r w:rsidRPr="00E759DF">
        <w:t>Ефективност и бързодействие на решението</w:t>
      </w:r>
      <w:bookmarkEnd w:id="19"/>
    </w:p>
    <w:p w14:paraId="5F624129" w14:textId="50F0C732" w:rsidR="00073F84" w:rsidRPr="00E759DF" w:rsidRDefault="00073F84" w:rsidP="00E759DF">
      <w:r w:rsidRPr="00E759DF">
        <w:t>Съдържа описание и анализ на известните решения, като се цитират съответните литературни източници.</w:t>
      </w:r>
    </w:p>
    <w:p w14:paraId="08594F31" w14:textId="2CB17C77" w:rsidR="00073F84" w:rsidRPr="00E759DF" w:rsidRDefault="00073F84" w:rsidP="00E759DF">
      <w:pPr>
        <w:pStyle w:val="Heading1"/>
      </w:pPr>
      <w:bookmarkStart w:id="20" w:name="_Toc119855820"/>
      <w:r w:rsidRPr="00E759DF">
        <w:lastRenderedPageBreak/>
        <w:t>Тестване</w:t>
      </w:r>
      <w:bookmarkEnd w:id="20"/>
    </w:p>
    <w:p w14:paraId="68757681" w14:textId="66776ED9" w:rsidR="009500FA" w:rsidRPr="00E759DF" w:rsidRDefault="003E63FC" w:rsidP="00E759DF">
      <w:r w:rsidRPr="00E759DF">
        <w:t xml:space="preserve">Тук се </w:t>
      </w:r>
      <w:r w:rsidR="00E4384C" w:rsidRPr="00E759DF">
        <w:rPr>
          <w:i/>
        </w:rPr>
        <w:t>включват тестовите случаи</w:t>
      </w:r>
      <w:r w:rsidR="00E4384C" w:rsidRPr="00E759DF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E759DF">
        <w:t xml:space="preserve"> какви браузъри, с какви приставки</w:t>
      </w:r>
      <w:r w:rsidR="00E4384C" w:rsidRPr="00E759DF">
        <w:t>, и т.н.</w:t>
      </w:r>
    </w:p>
    <w:p w14:paraId="7D5021AE" w14:textId="77777777" w:rsidR="00A20718" w:rsidRPr="00E759DF" w:rsidRDefault="00A20718" w:rsidP="00E759DF">
      <w:pPr>
        <w:pStyle w:val="Heading1"/>
      </w:pPr>
      <w:bookmarkStart w:id="21" w:name="_Toc119855821"/>
      <w:r w:rsidRPr="00E759DF">
        <w:t xml:space="preserve">Заключение и </w:t>
      </w:r>
      <w:r w:rsidR="00DF38A5" w:rsidRPr="00E759DF">
        <w:t>възможно</w:t>
      </w:r>
      <w:r w:rsidRPr="00E759DF">
        <w:t xml:space="preserve"> бъдещо развитие</w:t>
      </w:r>
      <w:bookmarkEnd w:id="21"/>
    </w:p>
    <w:p w14:paraId="062902DB" w14:textId="3F82BC37" w:rsidR="00A20718" w:rsidRPr="00E759DF" w:rsidRDefault="00310D5E" w:rsidP="00E759DF">
      <w:r w:rsidRPr="00E759DF">
        <w:t>В заключение, о</w:t>
      </w:r>
      <w:r w:rsidR="004A2758" w:rsidRPr="00E759DF">
        <w:t>бобщете</w:t>
      </w:r>
      <w:r w:rsidR="00FB03FD" w:rsidRPr="00E759DF">
        <w:t xml:space="preserve"> </w:t>
      </w:r>
      <w:r w:rsidRPr="00E759DF">
        <w:t xml:space="preserve">резултатите от работата ви по проекта, както и предимствата и ограничеността </w:t>
      </w:r>
      <w:r w:rsidR="00FB03FD" w:rsidRPr="00E759DF">
        <w:t xml:space="preserve">на </w:t>
      </w:r>
      <w:r w:rsidRPr="00E759DF">
        <w:t>изпол</w:t>
      </w:r>
      <w:r w:rsidR="00F3770C" w:rsidRPr="00E759DF">
        <w:t>званите технологии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езици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методи.</w:t>
      </w:r>
      <w:r w:rsidRPr="00E759DF">
        <w:t xml:space="preserve"> Укажете какви алтернативи могат да се използват и техните предимства и недостатъци. </w:t>
      </w:r>
      <w:r w:rsidR="00C756E5" w:rsidRPr="00E759DF">
        <w:t>Опишете каква е</w:t>
      </w:r>
      <w:r w:rsidR="00FB03FD" w:rsidRPr="00E759DF">
        <w:t xml:space="preserve"> използваемостта </w:t>
      </w:r>
      <w:r w:rsidR="00C756E5" w:rsidRPr="00E759DF">
        <w:t xml:space="preserve">на подобни решения </w:t>
      </w:r>
      <w:r w:rsidR="00B63580" w:rsidRPr="00E759DF">
        <w:t xml:space="preserve">в практиката </w:t>
      </w:r>
      <w:r w:rsidR="00FB03FD" w:rsidRPr="00E759DF">
        <w:t xml:space="preserve">и </w:t>
      </w:r>
      <w:r w:rsidR="00C756E5" w:rsidRPr="00E759DF">
        <w:t xml:space="preserve">какво бихте </w:t>
      </w:r>
      <w:r w:rsidR="00FB03FD" w:rsidRPr="00E759DF">
        <w:t>предл</w:t>
      </w:r>
      <w:r w:rsidR="00C756E5" w:rsidRPr="00E759DF">
        <w:t>ожили като</w:t>
      </w:r>
      <w:r w:rsidR="00FB03FD" w:rsidRPr="00E759DF">
        <w:t xml:space="preserve"> насоки за бъдещо развитие</w:t>
      </w:r>
      <w:r w:rsidR="00C756E5" w:rsidRPr="00E759DF">
        <w:t xml:space="preserve"> на вашето решение.</w:t>
      </w:r>
    </w:p>
    <w:p w14:paraId="6E5F3BBC" w14:textId="77777777" w:rsidR="00A20718" w:rsidRPr="00E759DF" w:rsidRDefault="00900A3D" w:rsidP="00E759DF">
      <w:pPr>
        <w:pStyle w:val="Heading1"/>
      </w:pPr>
      <w:bookmarkStart w:id="22" w:name="_Toc119855822"/>
      <w:r w:rsidRPr="00E759DF">
        <w:t>Използвани литературни източници</w:t>
      </w:r>
      <w:r w:rsidR="00C756E5" w:rsidRPr="00E759DF">
        <w:t xml:space="preserve"> и Уеб сайтове</w:t>
      </w:r>
      <w:bookmarkEnd w:id="22"/>
    </w:p>
    <w:p w14:paraId="5E920799" w14:textId="06E38F8C" w:rsidR="00DD60C7" w:rsidRPr="00E759DF" w:rsidRDefault="00DD60C7" w:rsidP="00E759DF">
      <w:r w:rsidRPr="00E759DF">
        <w:t>Използвайте вградената функционалност на Word: References &gt; Citations &amp; Bibliography</w:t>
      </w:r>
    </w:p>
    <w:p w14:paraId="63069053" w14:textId="020B4549" w:rsidR="00DD60C7" w:rsidRPr="00E759DF" w:rsidRDefault="00DD60C7" w:rsidP="00E759DF"/>
    <w:p w14:paraId="568393A1" w14:textId="056DC57C" w:rsidR="00872B15" w:rsidRPr="00E759DF" w:rsidRDefault="006F17CF" w:rsidP="00E759DF">
      <w:pPr>
        <w:pStyle w:val="ListParagraph"/>
        <w:numPr>
          <w:ilvl w:val="0"/>
          <w:numId w:val="6"/>
        </w:numPr>
      </w:pPr>
      <w:r w:rsidRPr="00E759DF">
        <w:rPr>
          <w:noProof/>
          <w:sz w:val="28"/>
          <w:lang w:val="en-US" w:eastAsia="en-US"/>
        </w:rPr>
        <w:drawing>
          <wp:anchor distT="0" distB="0" distL="114300" distR="114300" simplePos="0" relativeHeight="251658242" behindDoc="1" locked="0" layoutInCell="1" allowOverlap="1" wp14:anchorId="4DC1273F" wp14:editId="2BB64CC7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E759DF">
        <w:t>Уеб сайт на ….</w:t>
      </w:r>
      <w:r w:rsidR="00872B15" w:rsidRPr="00E759DF">
        <w:t>.</w:t>
      </w:r>
      <w:r w:rsidR="00CD6E2F" w:rsidRPr="00E759DF">
        <w:t>, адрес ….</w:t>
      </w:r>
    </w:p>
    <w:p w14:paraId="10C37CE7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369B7599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04FB3398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33F70CDC" w14:textId="77777777" w:rsidR="00A20718" w:rsidRPr="00E759DF" w:rsidRDefault="00900A3D" w:rsidP="00E759DF">
      <w:pPr>
        <w:pStyle w:val="ListParagraph"/>
        <w:numPr>
          <w:ilvl w:val="0"/>
          <w:numId w:val="6"/>
        </w:numPr>
      </w:pPr>
      <w:r w:rsidRPr="00E759DF">
        <w:t>Литературен източни</w:t>
      </w:r>
      <w:r w:rsidR="00872B15" w:rsidRPr="00E759DF">
        <w:t>к 2</w:t>
      </w:r>
    </w:p>
    <w:p w14:paraId="27B52811" w14:textId="77777777" w:rsidR="00A20718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3</w:t>
      </w:r>
    </w:p>
    <w:p w14:paraId="6BCEED57" w14:textId="77777777" w:rsidR="00872B15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4</w:t>
      </w:r>
    </w:p>
    <w:p w14:paraId="7C740249" w14:textId="77777777" w:rsidR="00872B15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5</w:t>
      </w:r>
    </w:p>
    <w:p w14:paraId="0988A914" w14:textId="77777777" w:rsidR="00C756E5" w:rsidRPr="00E759DF" w:rsidRDefault="00C756E5" w:rsidP="00E759DF">
      <w:pPr>
        <w:pStyle w:val="ListParagraph"/>
      </w:pPr>
    </w:p>
    <w:p w14:paraId="5ACB0FCC" w14:textId="4035ECF0" w:rsidR="00C756E5" w:rsidRPr="00E759DF" w:rsidRDefault="0A1C31B5" w:rsidP="00E759DF">
      <w:pPr>
        <w:pStyle w:val="Heading1"/>
      </w:pPr>
      <w:bookmarkStart w:id="23" w:name="_Toc119855823"/>
      <w:r w:rsidRPr="00E759DF">
        <w:t>Приложения</w:t>
      </w:r>
      <w:bookmarkEnd w:id="23"/>
    </w:p>
    <w:p w14:paraId="3B29F368" w14:textId="77777777" w:rsidR="00C756E5" w:rsidRPr="00E759DF" w:rsidRDefault="00C756E5" w:rsidP="00E759DF">
      <w:pPr>
        <w:pStyle w:val="ListParagraph"/>
        <w:rPr>
          <w:rFonts w:eastAsia="Times New Roman"/>
        </w:rPr>
      </w:pPr>
      <w:r w:rsidRPr="00E759DF">
        <w:t>При необходимост можете да добавите и допълнителни секции под формата на апендикси.</w:t>
      </w:r>
      <w:r w:rsidR="00FF13C7" w:rsidRPr="00E759DF">
        <w:t xml:space="preserve"> Таблица с диаграми, таблици </w:t>
      </w:r>
      <w:r w:rsidR="00FF13C7" w:rsidRPr="00E759DF">
        <w:rPr>
          <w:rFonts w:eastAsia="Times New Roman"/>
        </w:rPr>
        <w:t>и графики</w:t>
      </w:r>
    </w:p>
    <w:p w14:paraId="536B9EA4" w14:textId="77777777" w:rsidR="00C756E5" w:rsidRPr="00E759DF" w:rsidRDefault="00C756E5" w:rsidP="00E759DF">
      <w:pPr>
        <w:pStyle w:val="ListParagraph"/>
      </w:pPr>
    </w:p>
    <w:p w14:paraId="6DD4D761" w14:textId="77777777" w:rsidR="00CA321A" w:rsidRPr="00E759DF" w:rsidRDefault="00C756E5" w:rsidP="00E759DF">
      <w:r w:rsidRPr="00E759DF">
        <w:t>Заб</w:t>
      </w:r>
      <w:r w:rsidR="00CA321A" w:rsidRPr="00E759DF">
        <w:t>ележка</w:t>
      </w:r>
      <w:r w:rsidRPr="00E759DF">
        <w:t xml:space="preserve">: </w:t>
      </w:r>
    </w:p>
    <w:p w14:paraId="62B1ECD1" w14:textId="0CF6B300" w:rsidR="00EE19F7" w:rsidRPr="00E759DF" w:rsidRDefault="00CA321A" w:rsidP="00E759DF">
      <w:pPr>
        <w:pStyle w:val="ListParagraph"/>
        <w:numPr>
          <w:ilvl w:val="0"/>
          <w:numId w:val="19"/>
        </w:numPr>
      </w:pPr>
      <w:r w:rsidRPr="00E759DF">
        <w:lastRenderedPageBreak/>
        <w:t>Д</w:t>
      </w:r>
      <w:r w:rsidR="00C756E5" w:rsidRPr="00E759DF"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759DF">
        <w:t>,</w:t>
      </w:r>
      <w:r w:rsidR="00C756E5" w:rsidRPr="00E759DF">
        <w:t xml:space="preserve"> в </w:t>
      </w:r>
      <w:r w:rsidR="003E63FC" w:rsidRPr="00E759DF">
        <w:t>канала на екипа в Teams</w:t>
      </w:r>
      <w:r w:rsidR="00C756E5" w:rsidRPr="00E759DF">
        <w:t>.</w:t>
      </w:r>
    </w:p>
    <w:p w14:paraId="6F3DC7F6" w14:textId="0CAF5BAF" w:rsidR="00CA321A" w:rsidRPr="00E759DF" w:rsidRDefault="00CA321A" w:rsidP="00E759DF">
      <w:pPr>
        <w:pStyle w:val="ListParagraph"/>
        <w:numPr>
          <w:ilvl w:val="0"/>
          <w:numId w:val="19"/>
        </w:numPr>
      </w:pPr>
      <w:r w:rsidRPr="00E759DF">
        <w:t xml:space="preserve">Кода на проекта, базата данни и документацията трябва да са налични в репозитори в </w:t>
      </w:r>
      <w:r w:rsidRPr="00E759DF">
        <w:rPr>
          <w:lang w:val="en-US"/>
        </w:rPr>
        <w:t>GitHub</w:t>
      </w:r>
      <w:r w:rsidRPr="00E759DF">
        <w:t>, което е копие на заданието генерирано в организацията.</w:t>
      </w:r>
    </w:p>
    <w:p w14:paraId="0165434C" w14:textId="77777777" w:rsidR="00EE19F7" w:rsidRPr="00E759DF" w:rsidRDefault="00EE19F7" w:rsidP="00E759DF">
      <w:r w:rsidRPr="00E759DF">
        <w:br w:type="page"/>
      </w:r>
    </w:p>
    <w:p w14:paraId="2D8B3A95" w14:textId="3DD3EB21" w:rsidR="00C756E5" w:rsidRPr="00E759DF" w:rsidRDefault="00EE19F7" w:rsidP="00E759DF">
      <w:pPr>
        <w:pStyle w:val="Heading1"/>
      </w:pPr>
      <w:bookmarkStart w:id="24" w:name="_Toc119855824"/>
      <w:r w:rsidRPr="00E759DF">
        <w:lastRenderedPageBreak/>
        <w:t>Критерии и показатели за оценяване</w:t>
      </w:r>
      <w:bookmarkEnd w:id="24"/>
    </w:p>
    <w:tbl>
      <w:tblPr>
        <w:tblStyle w:val="TableGrid0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E759DF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E759DF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lastRenderedPageBreak/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E759DF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E759DF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E759DF" w:rsidRDefault="00EE19F7" w:rsidP="00E759DF">
      <w:pPr>
        <w:rPr>
          <w:rFonts w:eastAsia="Calibri"/>
        </w:rPr>
      </w:pPr>
    </w:p>
    <w:sectPr w:rsidR="00EE19F7" w:rsidRPr="00E759DF" w:rsidSect="00E759DF">
      <w:headerReference w:type="default" r:id="rId14"/>
      <w:footerReference w:type="default" r:id="rId15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7522E" w14:textId="77777777" w:rsidR="00A43CA9" w:rsidRDefault="00A43CA9" w:rsidP="00E759DF">
      <w:r>
        <w:separator/>
      </w:r>
    </w:p>
  </w:endnote>
  <w:endnote w:type="continuationSeparator" w:id="0">
    <w:p w14:paraId="407BDD6D" w14:textId="77777777" w:rsidR="00A43CA9" w:rsidRDefault="00A43CA9" w:rsidP="00E759DF">
      <w:r>
        <w:continuationSeparator/>
      </w:r>
    </w:p>
  </w:endnote>
  <w:endnote w:type="continuationNotice" w:id="1">
    <w:p w14:paraId="3E356837" w14:textId="77777777" w:rsidR="00A43CA9" w:rsidRDefault="00A43CA9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3FA" w14:textId="2FF0D6FF" w:rsidR="00872B15" w:rsidRDefault="00872B15" w:rsidP="00E759D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45F46" w14:textId="77777777" w:rsidR="00A43CA9" w:rsidRDefault="00A43CA9" w:rsidP="00E759DF">
      <w:r>
        <w:separator/>
      </w:r>
    </w:p>
  </w:footnote>
  <w:footnote w:type="continuationSeparator" w:id="0">
    <w:p w14:paraId="7AAB1C9A" w14:textId="77777777" w:rsidR="00A43CA9" w:rsidRDefault="00A43CA9" w:rsidP="00E759DF">
      <w:r>
        <w:continuationSeparator/>
      </w:r>
    </w:p>
  </w:footnote>
  <w:footnote w:type="continuationNotice" w:id="1">
    <w:p w14:paraId="59F14623" w14:textId="77777777" w:rsidR="00A43CA9" w:rsidRDefault="00A43CA9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1DFE" w14:textId="1C6C459C" w:rsidR="00D27405" w:rsidRPr="0093339C" w:rsidRDefault="0093339C" w:rsidP="00E759DF">
    <w:pPr>
      <w:pStyle w:val="NoSpacing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NoSpacing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96749650">
    <w:abstractNumId w:val="1"/>
  </w:num>
  <w:num w:numId="2" w16cid:durableId="135338557">
    <w:abstractNumId w:val="16"/>
  </w:num>
  <w:num w:numId="3" w16cid:durableId="862913">
    <w:abstractNumId w:val="10"/>
  </w:num>
  <w:num w:numId="4" w16cid:durableId="1739589620">
    <w:abstractNumId w:val="9"/>
  </w:num>
  <w:num w:numId="5" w16cid:durableId="802383321">
    <w:abstractNumId w:val="2"/>
  </w:num>
  <w:num w:numId="6" w16cid:durableId="1546717467">
    <w:abstractNumId w:val="13"/>
  </w:num>
  <w:num w:numId="7" w16cid:durableId="978732846">
    <w:abstractNumId w:val="0"/>
  </w:num>
  <w:num w:numId="8" w16cid:durableId="1166897547">
    <w:abstractNumId w:val="8"/>
  </w:num>
  <w:num w:numId="9" w16cid:durableId="1222212943">
    <w:abstractNumId w:val="14"/>
  </w:num>
  <w:num w:numId="10" w16cid:durableId="474614820">
    <w:abstractNumId w:val="17"/>
  </w:num>
  <w:num w:numId="11" w16cid:durableId="1574272754">
    <w:abstractNumId w:val="11"/>
  </w:num>
  <w:num w:numId="12" w16cid:durableId="1906605174">
    <w:abstractNumId w:val="16"/>
  </w:num>
  <w:num w:numId="13" w16cid:durableId="519319754">
    <w:abstractNumId w:val="6"/>
  </w:num>
  <w:num w:numId="14" w16cid:durableId="303394066">
    <w:abstractNumId w:val="3"/>
  </w:num>
  <w:num w:numId="15" w16cid:durableId="385373192">
    <w:abstractNumId w:val="7"/>
  </w:num>
  <w:num w:numId="16" w16cid:durableId="1587614475">
    <w:abstractNumId w:val="4"/>
  </w:num>
  <w:num w:numId="17" w16cid:durableId="774983152">
    <w:abstractNumId w:val="5"/>
  </w:num>
  <w:num w:numId="18" w16cid:durableId="1172375908">
    <w:abstractNumId w:val="15"/>
  </w:num>
  <w:num w:numId="19" w16cid:durableId="1464227191">
    <w:abstractNumId w:val="12"/>
  </w:num>
  <w:num w:numId="20" w16cid:durableId="1453330110">
    <w:abstractNumId w:val="16"/>
  </w:num>
  <w:num w:numId="21" w16cid:durableId="1399550774">
    <w:abstractNumId w:val="16"/>
  </w:num>
  <w:num w:numId="22" w16cid:durableId="1549147322">
    <w:abstractNumId w:val="16"/>
  </w:num>
  <w:num w:numId="23" w16cid:durableId="589437447">
    <w:abstractNumId w:val="16"/>
  </w:num>
  <w:num w:numId="24" w16cid:durableId="982126890">
    <w:abstractNumId w:val="16"/>
  </w:num>
  <w:num w:numId="25" w16cid:durableId="1780292688">
    <w:abstractNumId w:val="16"/>
  </w:num>
  <w:num w:numId="26" w16cid:durableId="848760406">
    <w:abstractNumId w:val="16"/>
  </w:num>
  <w:num w:numId="27" w16cid:durableId="10244001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37E28"/>
    <w:rsid w:val="00053DAD"/>
    <w:rsid w:val="00072E82"/>
    <w:rsid w:val="00073F84"/>
    <w:rsid w:val="00085380"/>
    <w:rsid w:val="000A7BD0"/>
    <w:rsid w:val="000B217D"/>
    <w:rsid w:val="000F00FE"/>
    <w:rsid w:val="0014063D"/>
    <w:rsid w:val="001521BE"/>
    <w:rsid w:val="00162B6D"/>
    <w:rsid w:val="00163860"/>
    <w:rsid w:val="0018249E"/>
    <w:rsid w:val="00184403"/>
    <w:rsid w:val="001B1AA8"/>
    <w:rsid w:val="001E2B7F"/>
    <w:rsid w:val="001F113B"/>
    <w:rsid w:val="00200F1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30F0D"/>
    <w:rsid w:val="00347C52"/>
    <w:rsid w:val="00347FAF"/>
    <w:rsid w:val="00353A23"/>
    <w:rsid w:val="003854B7"/>
    <w:rsid w:val="003B7DDD"/>
    <w:rsid w:val="003E63FC"/>
    <w:rsid w:val="004654F5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603E2C"/>
    <w:rsid w:val="00610C5F"/>
    <w:rsid w:val="0064733D"/>
    <w:rsid w:val="00660889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4314E"/>
    <w:rsid w:val="00753217"/>
    <w:rsid w:val="00766FD3"/>
    <w:rsid w:val="00774FA5"/>
    <w:rsid w:val="00782043"/>
    <w:rsid w:val="007A3DDE"/>
    <w:rsid w:val="007D650E"/>
    <w:rsid w:val="007E1755"/>
    <w:rsid w:val="008036AB"/>
    <w:rsid w:val="008048BF"/>
    <w:rsid w:val="00833594"/>
    <w:rsid w:val="008340F8"/>
    <w:rsid w:val="00835CDA"/>
    <w:rsid w:val="00852E8D"/>
    <w:rsid w:val="00872B15"/>
    <w:rsid w:val="008818BA"/>
    <w:rsid w:val="00882F2D"/>
    <w:rsid w:val="008B28D9"/>
    <w:rsid w:val="008D0C36"/>
    <w:rsid w:val="00900A3D"/>
    <w:rsid w:val="00911681"/>
    <w:rsid w:val="009238E9"/>
    <w:rsid w:val="00925D50"/>
    <w:rsid w:val="0093339C"/>
    <w:rsid w:val="009500FA"/>
    <w:rsid w:val="0099075C"/>
    <w:rsid w:val="009F37B9"/>
    <w:rsid w:val="00A20718"/>
    <w:rsid w:val="00A43CA9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E4B71"/>
    <w:rsid w:val="00C05416"/>
    <w:rsid w:val="00C07A1F"/>
    <w:rsid w:val="00C32BCD"/>
    <w:rsid w:val="00C4185C"/>
    <w:rsid w:val="00C7192E"/>
    <w:rsid w:val="00C756E5"/>
    <w:rsid w:val="00CA321A"/>
    <w:rsid w:val="00CA6B23"/>
    <w:rsid w:val="00CB37B9"/>
    <w:rsid w:val="00CB44F0"/>
    <w:rsid w:val="00CB455D"/>
    <w:rsid w:val="00CD6709"/>
    <w:rsid w:val="00CD6E2F"/>
    <w:rsid w:val="00D21329"/>
    <w:rsid w:val="00D27405"/>
    <w:rsid w:val="00D51CDE"/>
    <w:rsid w:val="00D61573"/>
    <w:rsid w:val="00D63EE6"/>
    <w:rsid w:val="00D65547"/>
    <w:rsid w:val="00D87CCC"/>
    <w:rsid w:val="00DA5BAD"/>
    <w:rsid w:val="00DD60C7"/>
    <w:rsid w:val="00DF38A5"/>
    <w:rsid w:val="00DF659E"/>
    <w:rsid w:val="00E03DDF"/>
    <w:rsid w:val="00E220D4"/>
    <w:rsid w:val="00E3171F"/>
    <w:rsid w:val="00E4384C"/>
    <w:rsid w:val="00E759DF"/>
    <w:rsid w:val="00E87220"/>
    <w:rsid w:val="00EC1CD4"/>
    <w:rsid w:val="00EE19F7"/>
    <w:rsid w:val="00EE5B58"/>
    <w:rsid w:val="00F005AD"/>
    <w:rsid w:val="00F23F40"/>
    <w:rsid w:val="00F3770C"/>
    <w:rsid w:val="00F676A0"/>
    <w:rsid w:val="00F730B3"/>
    <w:rsid w:val="00F778FF"/>
    <w:rsid w:val="00F84550"/>
    <w:rsid w:val="00FB03FD"/>
    <w:rsid w:val="00FE27BC"/>
    <w:rsid w:val="00FF13C7"/>
    <w:rsid w:val="0A1C31B5"/>
    <w:rsid w:val="14251C2B"/>
    <w:rsid w:val="1611668C"/>
    <w:rsid w:val="1DA6DDE6"/>
    <w:rsid w:val="2580DFEF"/>
    <w:rsid w:val="37C843AA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customXml/itemProps2.xml><?xml version="1.0" encoding="utf-8"?>
<ds:datastoreItem xmlns:ds="http://schemas.openxmlformats.org/officeDocument/2006/customXml" ds:itemID="{177D3293-5E71-4675-9383-77744DCA93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2047</Words>
  <Characters>11674</Characters>
  <Application>Microsoft Office Word</Application>
  <DocSecurity>0</DocSecurity>
  <Lines>97</Lines>
  <Paragraphs>27</Paragraphs>
  <ScaleCrop>false</ScaleCrop>
  <Company/>
  <LinksUpToDate>false</LinksUpToDate>
  <CharactersWithSpaces>13694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2022-11-20T14:56:00Z</dcterms:created>
  <dcterms:modified xsi:type="dcterms:W3CDTF">2023-04-02T16:14:00Z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