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1508181112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color w:val="auto"/>
          <w:sz w:val="20"/>
          <w:szCs w:val="20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1"/>
          <w:bCs w:val="1"/>
          <w:noProof/>
          <w:color w:val="auto"/>
          <w:sz w:val="20"/>
          <w:szCs w:val="20"/>
        </w:rPr>
      </w:sdtEndPr>
      <w:sdtContent>
        <w:p w:rsidRPr="00EB6781" w:rsidR="00EB6781" w:rsidRDefault="00EB6781" w14:paraId="406425CA" w14:textId="77777777">
          <w:pPr>
            <w:pStyle w:val="TOCHeading"/>
            <w:rPr>
              <w:sz w:val="44"/>
            </w:rPr>
          </w:pPr>
          <w:r w:rsidRPr="00EB6781">
            <w:rPr>
              <w:sz w:val="44"/>
            </w:rPr>
            <w:t>Contents</w:t>
          </w:r>
        </w:p>
        <w:p w:rsidRPr="00EB6781" w:rsidR="00EB6781" w:rsidP="00EB6781" w:rsidRDefault="00EB6781" w14:paraId="2CFF9ACA" w14:textId="77777777">
          <w:pPr>
            <w:pStyle w:val="TOC1"/>
            <w:rPr>
              <w:rStyle w:val="Hyperlink"/>
              <w:i/>
              <w:iCs/>
              <w:sz w:val="28"/>
            </w:rPr>
          </w:pPr>
          <w:r w:rsidRPr="00EB6781">
            <w:rPr>
              <w:rStyle w:val="Hyperlink"/>
              <w:i/>
              <w:iCs/>
              <w:noProof/>
              <w:color w:val="000000" w:themeColor="text1"/>
              <w:sz w:val="28"/>
              <w:u w:val="none"/>
            </w:rPr>
            <w:t>1.</w:t>
          </w:r>
          <w:r w:rsidRPr="00EB6781">
            <w:rPr>
              <w:rStyle w:val="Hyperlink"/>
              <w:i/>
              <w:iCs/>
              <w:noProof/>
              <w:sz w:val="28"/>
            </w:rPr>
            <w:fldChar w:fldCharType="begin"/>
          </w:r>
          <w:r w:rsidRPr="00EB6781">
            <w:rPr>
              <w:rStyle w:val="Hyperlink"/>
              <w:i/>
              <w:iCs/>
              <w:noProof/>
              <w:sz w:val="28"/>
            </w:rPr>
            <w:instrText xml:space="preserve"> TOC \o "1-3" \h \z \u </w:instrText>
          </w:r>
          <w:r w:rsidRPr="00EB6781">
            <w:rPr>
              <w:rStyle w:val="Hyperlink"/>
              <w:i/>
              <w:iCs/>
              <w:noProof/>
              <w:sz w:val="28"/>
            </w:rPr>
            <w:fldChar w:fldCharType="separate"/>
          </w:r>
          <w:hyperlink w:history="1" w:anchor="_Toc199919954">
            <w:r w:rsidRPr="00EB6781">
              <w:rPr>
                <w:rStyle w:val="Hyperlink"/>
                <w:i/>
                <w:iCs/>
                <w:noProof/>
                <w:sz w:val="28"/>
              </w:rPr>
              <w:t>About the team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ab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begin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instrText xml:space="preserve"> PAGEREF _Toc199919954 \h </w:instrText>
            </w:r>
            <w:r w:rsidRPr="00EB6781">
              <w:rPr>
                <w:rStyle w:val="Hyperlink"/>
                <w:i/>
                <w:iCs/>
                <w:webHidden/>
                <w:sz w:val="28"/>
              </w:rPr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separate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>2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end"/>
            </w:r>
          </w:hyperlink>
        </w:p>
        <w:p w:rsidRPr="00EB6781" w:rsidR="00EB6781" w:rsidP="00EB6781" w:rsidRDefault="00EB6781" w14:paraId="7EA878C4" w14:textId="77777777">
          <w:pPr>
            <w:pStyle w:val="TOC1"/>
            <w:rPr>
              <w:rStyle w:val="Hyperlink"/>
              <w:i/>
              <w:iCs/>
              <w:sz w:val="28"/>
            </w:rPr>
          </w:pPr>
          <w:r w:rsidRPr="00EB6781">
            <w:rPr>
              <w:rStyle w:val="Hyperlink"/>
              <w:i/>
              <w:iCs/>
              <w:noProof/>
              <w:color w:val="000000" w:themeColor="text1"/>
              <w:sz w:val="28"/>
              <w:u w:val="none"/>
            </w:rPr>
            <w:t>2.</w:t>
          </w:r>
          <w:hyperlink w:history="1" w:anchor="_Toc199919955">
            <w:r w:rsidRPr="00EB6781">
              <w:rPr>
                <w:rStyle w:val="Hyperlink"/>
                <w:i/>
                <w:iCs/>
                <w:noProof/>
                <w:sz w:val="28"/>
              </w:rPr>
              <w:t>About the project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ab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begin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instrText xml:space="preserve"> PAGEREF _Toc199919955 \h </w:instrText>
            </w:r>
            <w:r w:rsidRPr="00EB6781">
              <w:rPr>
                <w:rStyle w:val="Hyperlink"/>
                <w:i/>
                <w:iCs/>
                <w:webHidden/>
                <w:sz w:val="28"/>
              </w:rPr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separate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>2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end"/>
            </w:r>
          </w:hyperlink>
        </w:p>
        <w:p w:rsidRPr="00EB6781" w:rsidR="00EB6781" w:rsidP="00EB6781" w:rsidRDefault="00EB6781" w14:paraId="73E9C7FB" w14:textId="77777777">
          <w:pPr>
            <w:pStyle w:val="TOC1"/>
            <w:rPr>
              <w:rStyle w:val="Hyperlink"/>
              <w:i/>
              <w:iCs/>
              <w:sz w:val="28"/>
            </w:rPr>
          </w:pPr>
          <w:r w:rsidRPr="00EB6781">
            <w:rPr>
              <w:rStyle w:val="Hyperlink"/>
              <w:i/>
              <w:iCs/>
              <w:noProof/>
              <w:color w:val="000000" w:themeColor="text1"/>
              <w:sz w:val="28"/>
              <w:u w:val="none"/>
            </w:rPr>
            <w:t>3.</w:t>
          </w:r>
          <w:hyperlink w:history="1" w:anchor="_Toc199919956">
            <w:r w:rsidRPr="00EB6781">
              <w:rPr>
                <w:rStyle w:val="Hyperlink"/>
                <w:i/>
                <w:iCs/>
                <w:noProof/>
                <w:sz w:val="28"/>
              </w:rPr>
              <w:t>Main stages – Sprint log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ab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begin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instrText xml:space="preserve"> PAGEREF _Toc199919956 \h </w:instrText>
            </w:r>
            <w:r w:rsidRPr="00EB6781">
              <w:rPr>
                <w:rStyle w:val="Hyperlink"/>
                <w:i/>
                <w:iCs/>
                <w:webHidden/>
                <w:sz w:val="28"/>
              </w:rPr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separate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>3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end"/>
            </w:r>
          </w:hyperlink>
        </w:p>
        <w:p w:rsidRPr="00EB6781" w:rsidR="00EB6781" w:rsidP="00EB6781" w:rsidRDefault="00EB6781" w14:paraId="66C28968" w14:textId="77777777">
          <w:pPr>
            <w:pStyle w:val="TOC1"/>
            <w:rPr>
              <w:rStyle w:val="Hyperlink"/>
              <w:i/>
              <w:iCs/>
              <w:sz w:val="28"/>
            </w:rPr>
          </w:pPr>
          <w:r w:rsidRPr="00EB6781">
            <w:rPr>
              <w:rStyle w:val="Hyperlink"/>
              <w:i/>
              <w:iCs/>
              <w:noProof/>
              <w:color w:val="000000" w:themeColor="text1"/>
              <w:sz w:val="28"/>
              <w:u w:val="none"/>
            </w:rPr>
            <w:t>4.</w:t>
          </w:r>
          <w:hyperlink w:history="1" w:anchor="_Toc199919957">
            <w:r w:rsidRPr="00EB6781">
              <w:rPr>
                <w:rStyle w:val="Hyperlink"/>
                <w:i/>
                <w:iCs/>
                <w:noProof/>
                <w:sz w:val="28"/>
              </w:rPr>
              <w:t>Used technologies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ab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begin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instrText xml:space="preserve"> PAGEREF _Toc199919957 \h </w:instrText>
            </w:r>
            <w:r w:rsidRPr="00EB6781">
              <w:rPr>
                <w:rStyle w:val="Hyperlink"/>
                <w:i/>
                <w:iCs/>
                <w:webHidden/>
                <w:sz w:val="28"/>
              </w:rPr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separate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>3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end"/>
            </w:r>
          </w:hyperlink>
        </w:p>
        <w:p w:rsidRPr="00EB6781" w:rsidR="00EB6781" w:rsidP="00EB6781" w:rsidRDefault="00EB6781" w14:paraId="3869FDDF" w14:textId="77777777">
          <w:pPr>
            <w:pStyle w:val="TOC1"/>
            <w:rPr>
              <w:rStyle w:val="Hyperlink"/>
              <w:i/>
              <w:iCs/>
              <w:sz w:val="28"/>
            </w:rPr>
          </w:pPr>
          <w:r w:rsidRPr="00EB6781">
            <w:rPr>
              <w:rStyle w:val="Hyperlink"/>
              <w:i/>
              <w:iCs/>
              <w:noProof/>
              <w:color w:val="000000" w:themeColor="text1"/>
              <w:sz w:val="28"/>
              <w:u w:val="none"/>
            </w:rPr>
            <w:t>5.</w:t>
          </w:r>
          <w:hyperlink w:history="1" w:anchor="_Toc199919958">
            <w:r w:rsidRPr="00EB6781">
              <w:rPr>
                <w:rStyle w:val="Hyperlink"/>
                <w:i/>
                <w:iCs/>
                <w:noProof/>
                <w:sz w:val="28"/>
              </w:rPr>
              <w:t>Diagrams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ab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begin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instrText xml:space="preserve"> PAGEREF _Toc199919958 \h </w:instrText>
            </w:r>
            <w:r w:rsidRPr="00EB6781">
              <w:rPr>
                <w:rStyle w:val="Hyperlink"/>
                <w:i/>
                <w:iCs/>
                <w:webHidden/>
                <w:sz w:val="28"/>
              </w:rPr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separate"/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t>4</w:t>
            </w:r>
            <w:r w:rsidRPr="00EB6781">
              <w:rPr>
                <w:rStyle w:val="Hyperlink"/>
                <w:i/>
                <w:iCs/>
                <w:webHidden/>
                <w:sz w:val="28"/>
              </w:rPr>
              <w:fldChar w:fldCharType="end"/>
            </w:r>
          </w:hyperlink>
        </w:p>
        <w:p w:rsidR="00EB6781" w:rsidRDefault="00EB6781" w14:paraId="672A6659" w14:textId="77777777">
          <w:r w:rsidRPr="00EB6781">
            <w:rPr>
              <w:rStyle w:val="Hyperlink"/>
              <w:rFonts w:cs="Times New Roman"/>
              <w:i/>
              <w:iCs/>
            </w:rPr>
            <w:fldChar w:fldCharType="end"/>
          </w:r>
        </w:p>
      </w:sdtContent>
    </w:sdt>
    <w:p w:rsidR="00EB6781" w:rsidP="00EB6781" w:rsidRDefault="00EB6781" w14:paraId="0A37501D" w14:textId="77777777">
      <w:pPr>
        <w:pStyle w:val="Title"/>
      </w:pPr>
    </w:p>
    <w:p w:rsidRPr="00D32414" w:rsidR="00C13754" w:rsidP="00EB6781" w:rsidRDefault="00C13754" w14:paraId="46E2AF11" w14:textId="77777777">
      <w:pPr>
        <w:pStyle w:val="Title"/>
        <w:jc w:val="center"/>
      </w:pPr>
      <w:proofErr w:type="spellStart"/>
      <w:r w:rsidRPr="00D32414">
        <w:t>StudyPilot</w:t>
      </w:r>
      <w:proofErr w:type="spellEnd"/>
    </w:p>
    <w:p w:rsidR="00C13754" w:rsidP="00C13754" w:rsidRDefault="00C13754" w14:paraId="5DAB6C7B" w14:textId="77777777"/>
    <w:p w:rsidR="00C13754" w:rsidP="00C13754" w:rsidRDefault="00EB6781" w14:paraId="0204A3CB" w14:textId="77777777">
      <w:r w:rsidRPr="00C13754">
        <w:rPr>
          <w:noProof/>
        </w:rPr>
        <w:drawing>
          <wp:anchor distT="0" distB="0" distL="114300" distR="114300" simplePos="0" relativeHeight="251657216" behindDoc="0" locked="0" layoutInCell="1" allowOverlap="1" wp14:anchorId="68054E2E" wp14:editId="07777777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5334000" cy="53106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55344" y1="27647" x2="55344" y2="27647"/>
                                  <a14:foregroundMark x1="54466" y1="26912" x2="60322" y2="24412"/>
                                  <a14:foregroundMark x1="40849" y1="39118" x2="53880" y2="43529"/>
                                  <a14:foregroundMark x1="39092" y1="38382" x2="46852" y2="46176"/>
                                  <a14:foregroundMark x1="46852" y1="46176" x2="50805" y2="46618"/>
                                  <a14:foregroundMark x1="44217" y1="48235" x2="43485" y2="39412"/>
                                  <a14:foregroundMark x1="43485" y1="39412" x2="51537" y2="35735"/>
                                  <a14:foregroundMark x1="51537" y1="35735" x2="51537" y2="35735"/>
                                  <a14:foregroundMark x1="43045" y1="48235" x2="51098" y2="45588"/>
                                  <a14:foregroundMark x1="51098" y1="45588" x2="59590" y2="49412"/>
                                  <a14:foregroundMark x1="59590" y1="49412" x2="60761" y2="46029"/>
                                  <a14:foregroundMark x1="59883" y1="36029" x2="39092" y2="35735"/>
                                  <a14:foregroundMark x1="39092" y1="35735" x2="36750" y2="43824"/>
                                  <a14:foregroundMark x1="36750" y1="43824" x2="42313" y2="52500"/>
                                  <a14:foregroundMark x1="42313" y1="52500" x2="52709" y2="54853"/>
                                  <a14:foregroundMark x1="52709" y1="54853" x2="61201" y2="50441"/>
                                  <a14:foregroundMark x1="61201" y1="50441" x2="64568" y2="42059"/>
                                  <a14:foregroundMark x1="64568" y1="42059" x2="61493" y2="36471"/>
                                  <a14:foregroundMark x1="61347" y1="35735" x2="50220" y2="30000"/>
                                  <a14:foregroundMark x1="50220" y1="30000" x2="43777" y2="29265"/>
                                  <a14:foregroundMark x1="58126" y1="28971" x2="46999" y2="28971"/>
                                  <a14:foregroundMark x1="45827" y1="52206" x2="54905" y2="53382"/>
                                  <a14:foregroundMark x1="54905" y1="53382" x2="60761" y2="46324"/>
                                  <a14:foregroundMark x1="60761" y1="46324" x2="59444" y2="37059"/>
                                  <a14:foregroundMark x1="59444" y1="37059" x2="50366" y2="34706"/>
                                  <a14:foregroundMark x1="50366" y1="34706" x2="43485" y2="40735"/>
                                  <a14:foregroundMark x1="43485" y1="40735" x2="48463" y2="54412"/>
                                  <a14:foregroundMark x1="53734" y1="35294" x2="46120" y2="44265"/>
                                  <a14:foregroundMark x1="46120" y1="44265" x2="51098" y2="52059"/>
                                  <a14:foregroundMark x1="51098" y1="52059" x2="51537" y2="52353"/>
                                  <a14:foregroundMark x1="56662" y1="29118" x2="49341" y2="43676"/>
                                  <a14:foregroundMark x1="49341" y1="43676" x2="55490" y2="50294"/>
                                  <a14:foregroundMark x1="55490" y1="50294" x2="64422" y2="51029"/>
                                  <a14:foregroundMark x1="64422" y1="51029" x2="65447" y2="501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1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781" w:rsidP="00C13754" w:rsidRDefault="00EB6781" w14:paraId="02EB378F" w14:textId="77777777"/>
    <w:p w:rsidR="00EB6781" w:rsidP="00C13754" w:rsidRDefault="00EB6781" w14:paraId="6A05A809" w14:textId="77777777"/>
    <w:p w:rsidR="00C13754" w:rsidP="00C13754" w:rsidRDefault="00C13754" w14:paraId="5A39BBE3" w14:textId="77777777"/>
    <w:p w:rsidR="00EB6781" w:rsidP="00C13754" w:rsidRDefault="00EB6781" w14:paraId="41C8F396" w14:textId="77777777"/>
    <w:p w:rsidR="00EB6781" w:rsidP="00C13754" w:rsidRDefault="00EB6781" w14:paraId="72A3D3EC" w14:textId="77777777">
      <w:pPr>
        <w:rPr>
          <w:sz w:val="32"/>
        </w:rPr>
      </w:pPr>
    </w:p>
    <w:p w:rsidR="00EB6781" w:rsidP="00C13754" w:rsidRDefault="00EB6781" w14:paraId="0D0B940D" w14:textId="77777777">
      <w:pPr>
        <w:rPr>
          <w:sz w:val="32"/>
        </w:rPr>
      </w:pPr>
    </w:p>
    <w:p w:rsidR="00EB6781" w:rsidP="00C13754" w:rsidRDefault="00EB6781" w14:paraId="0E27B00A" w14:textId="77777777">
      <w:pPr>
        <w:rPr>
          <w:sz w:val="32"/>
        </w:rPr>
      </w:pPr>
    </w:p>
    <w:p w:rsidR="00EB6781" w:rsidP="00C13754" w:rsidRDefault="00EB6781" w14:paraId="60061E4C" w14:textId="77777777">
      <w:pPr>
        <w:rPr>
          <w:sz w:val="32"/>
        </w:rPr>
      </w:pPr>
    </w:p>
    <w:p w:rsidR="00EB6781" w:rsidP="00C13754" w:rsidRDefault="00EB6781" w14:paraId="44EAFD9C" w14:textId="77777777">
      <w:pPr>
        <w:rPr>
          <w:sz w:val="32"/>
        </w:rPr>
      </w:pPr>
    </w:p>
    <w:p w:rsidR="00EB6781" w:rsidP="00C13754" w:rsidRDefault="00EB6781" w14:paraId="4B94D5A5" w14:textId="77777777">
      <w:pPr>
        <w:rPr>
          <w:sz w:val="32"/>
        </w:rPr>
      </w:pPr>
    </w:p>
    <w:p w:rsidR="00EB6781" w:rsidP="00C13754" w:rsidRDefault="00EB6781" w14:paraId="3DEEC669" w14:textId="77777777">
      <w:pPr>
        <w:rPr>
          <w:sz w:val="32"/>
        </w:rPr>
      </w:pPr>
    </w:p>
    <w:p w:rsidR="00EB6781" w:rsidP="00C13754" w:rsidRDefault="00EB6781" w14:paraId="3656B9AB" w14:textId="77777777">
      <w:pPr>
        <w:rPr>
          <w:sz w:val="32"/>
        </w:rPr>
      </w:pPr>
    </w:p>
    <w:p w:rsidR="00EB6781" w:rsidP="00C13754" w:rsidRDefault="00EB6781" w14:paraId="45FB0818" w14:textId="77777777">
      <w:pPr>
        <w:rPr>
          <w:sz w:val="32"/>
        </w:rPr>
      </w:pPr>
    </w:p>
    <w:p w:rsidRPr="00EB6781" w:rsidR="00EB6781" w:rsidP="00C13754" w:rsidRDefault="00EB6781" w14:paraId="049F31CB" w14:textId="77777777">
      <w:pPr>
        <w:rPr>
          <w:sz w:val="32"/>
        </w:rPr>
      </w:pPr>
    </w:p>
    <w:p w:rsidRPr="001F5ADA" w:rsidR="00C13754" w:rsidP="00EB6781" w:rsidRDefault="00C13754" w14:paraId="228FF0B8" w14:textId="77777777">
      <w:pPr>
        <w:pStyle w:val="Heading1"/>
        <w:numPr>
          <w:ilvl w:val="0"/>
          <w:numId w:val="4"/>
        </w:numPr>
        <w:rPr>
          <w:rStyle w:val="SubtleEmphasis"/>
          <w:sz w:val="56"/>
        </w:rPr>
      </w:pPr>
      <w:bookmarkStart w:name="_Toc199919954" w:id="0"/>
      <w:r w:rsidRPr="001F5ADA">
        <w:rPr>
          <w:rStyle w:val="SubtleEmphasis"/>
          <w:sz w:val="56"/>
        </w:rPr>
        <w:lastRenderedPageBreak/>
        <w:t>About the team</w:t>
      </w:r>
      <w:bookmarkEnd w:id="0"/>
    </w:p>
    <w:p w:rsidR="00C13754" w:rsidP="00C13754" w:rsidRDefault="00C13754" w14:paraId="53128261" w14:textId="77777777">
      <w:pPr>
        <w:rPr>
          <w:rStyle w:val="SubtleEmphasis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3754" w:rsidTr="00C13754" w14:paraId="0E505351" w14:textId="77777777">
        <w:tc>
          <w:tcPr>
            <w:tcW w:w="3116" w:type="dxa"/>
            <w:shd w:val="clear" w:color="auto" w:fill="BFBFBF" w:themeFill="background1" w:themeFillShade="BF"/>
          </w:tcPr>
          <w:p w:rsidRPr="00C13754" w:rsidR="00C13754" w:rsidP="00C13754" w:rsidRDefault="00C13754" w14:paraId="28090EF5" w14:textId="77777777">
            <w:pPr>
              <w:jc w:val="center"/>
              <w:rPr>
                <w:rStyle w:val="SubtleEmphasis"/>
                <w:sz w:val="32"/>
              </w:rPr>
            </w:pPr>
            <w:r w:rsidRPr="00C13754">
              <w:rPr>
                <w:rStyle w:val="SubtleEmphasis"/>
                <w:sz w:val="32"/>
              </w:rPr>
              <w:t>Team member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Pr="00C13754" w:rsidR="00C13754" w:rsidP="00C13754" w:rsidRDefault="00C13754" w14:paraId="7810568A" w14:textId="77777777">
            <w:pPr>
              <w:jc w:val="center"/>
              <w:rPr>
                <w:rStyle w:val="SubtleEmphasis"/>
                <w:sz w:val="32"/>
              </w:rPr>
            </w:pPr>
            <w:r w:rsidRPr="00C13754">
              <w:rPr>
                <w:rStyle w:val="SubtleEmphasis"/>
                <w:sz w:val="32"/>
              </w:rPr>
              <w:t>Role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Pr="00C13754" w:rsidR="00C13754" w:rsidP="00C13754" w:rsidRDefault="00C13754" w14:paraId="4473287E" w14:textId="77777777">
            <w:pPr>
              <w:jc w:val="center"/>
              <w:rPr>
                <w:rStyle w:val="SubtleEmphasis"/>
                <w:sz w:val="32"/>
              </w:rPr>
            </w:pPr>
            <w:r w:rsidRPr="00C13754">
              <w:rPr>
                <w:rStyle w:val="SubtleEmphasis"/>
                <w:sz w:val="32"/>
              </w:rPr>
              <w:t>Class</w:t>
            </w:r>
          </w:p>
        </w:tc>
      </w:tr>
      <w:tr w:rsidR="00C13754" w:rsidTr="00C13754" w14:paraId="5CEDC31A" w14:textId="77777777">
        <w:tc>
          <w:tcPr>
            <w:tcW w:w="3116" w:type="dxa"/>
          </w:tcPr>
          <w:p w:rsidRPr="00C13754" w:rsidR="00C13754" w:rsidP="00C13754" w:rsidRDefault="004C2E33" w14:paraId="3E764561" w14:textId="6DF21967">
            <w:pPr>
              <w:rPr>
                <w:rStyle w:val="SubtleEmphasis"/>
                <w:sz w:val="32"/>
              </w:rPr>
            </w:pPr>
            <w:proofErr w:type="spellStart"/>
            <w:r>
              <w:rPr>
                <w:rStyle w:val="SubtleEmphasis"/>
                <w:sz w:val="32"/>
              </w:rPr>
              <w:t>Kristiyan</w:t>
            </w:r>
            <w:proofErr w:type="spellEnd"/>
            <w:r>
              <w:rPr>
                <w:rStyle w:val="SubtleEmphasis"/>
                <w:sz w:val="32"/>
              </w:rPr>
              <w:t xml:space="preserve"> </w:t>
            </w:r>
            <w:proofErr w:type="spellStart"/>
            <w:r>
              <w:rPr>
                <w:rStyle w:val="SubtleEmphasis"/>
                <w:sz w:val="32"/>
              </w:rPr>
              <w:t>Kostadinov</w:t>
            </w:r>
            <w:proofErr w:type="spellEnd"/>
          </w:p>
        </w:tc>
        <w:tc>
          <w:tcPr>
            <w:tcW w:w="3117" w:type="dxa"/>
          </w:tcPr>
          <w:p w:rsidRPr="00C13754" w:rsidR="00C13754" w:rsidP="00C13754" w:rsidRDefault="00C13754" w14:paraId="2E270B56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Project manager</w:t>
            </w:r>
          </w:p>
        </w:tc>
        <w:tc>
          <w:tcPr>
            <w:tcW w:w="3117" w:type="dxa"/>
          </w:tcPr>
          <w:p w:rsidRPr="00C13754" w:rsidR="00C13754" w:rsidP="00C13754" w:rsidRDefault="00C13754" w14:paraId="1B6C6950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XI G</w:t>
            </w:r>
          </w:p>
        </w:tc>
      </w:tr>
      <w:tr w:rsidR="00C13754" w:rsidTr="00C13754" w14:paraId="63462EA7" w14:textId="77777777">
        <w:tc>
          <w:tcPr>
            <w:tcW w:w="3116" w:type="dxa"/>
          </w:tcPr>
          <w:p w:rsidRPr="00C13754" w:rsidR="00C13754" w:rsidP="00C13754" w:rsidRDefault="00C13754" w14:paraId="201A0E4E" w14:textId="77777777">
            <w:pPr>
              <w:rPr>
                <w:rStyle w:val="SubtleEmphasis"/>
                <w:sz w:val="32"/>
              </w:rPr>
            </w:pPr>
            <w:proofErr w:type="spellStart"/>
            <w:r>
              <w:rPr>
                <w:rStyle w:val="SubtleEmphasis"/>
                <w:sz w:val="32"/>
              </w:rPr>
              <w:t>Stiliyan</w:t>
            </w:r>
            <w:proofErr w:type="spellEnd"/>
            <w:r>
              <w:rPr>
                <w:rStyle w:val="SubtleEmphasis"/>
                <w:sz w:val="32"/>
              </w:rPr>
              <w:t xml:space="preserve"> </w:t>
            </w:r>
            <w:proofErr w:type="spellStart"/>
            <w:r>
              <w:rPr>
                <w:rStyle w:val="SubtleEmphasis"/>
                <w:sz w:val="32"/>
              </w:rPr>
              <w:t>Georgiev</w:t>
            </w:r>
            <w:proofErr w:type="spellEnd"/>
          </w:p>
        </w:tc>
        <w:tc>
          <w:tcPr>
            <w:tcW w:w="3117" w:type="dxa"/>
          </w:tcPr>
          <w:p w:rsidRPr="00C13754" w:rsidR="00C13754" w:rsidP="00C13754" w:rsidRDefault="00C13754" w14:paraId="161D83C5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Project manager</w:t>
            </w:r>
          </w:p>
        </w:tc>
        <w:tc>
          <w:tcPr>
            <w:tcW w:w="3117" w:type="dxa"/>
          </w:tcPr>
          <w:p w:rsidRPr="00C13754" w:rsidR="00C13754" w:rsidP="00C13754" w:rsidRDefault="00C13754" w14:paraId="20254A22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 xml:space="preserve">XI G </w:t>
            </w:r>
          </w:p>
        </w:tc>
      </w:tr>
      <w:tr w:rsidR="00C13754" w:rsidTr="00C13754" w14:paraId="528DC5BE" w14:textId="77777777">
        <w:tc>
          <w:tcPr>
            <w:tcW w:w="3116" w:type="dxa"/>
          </w:tcPr>
          <w:p w:rsidRPr="00C13754" w:rsidR="00C13754" w:rsidP="00C13754" w:rsidRDefault="00C13754" w14:paraId="1E91A8D2" w14:textId="77777777">
            <w:pPr>
              <w:rPr>
                <w:rStyle w:val="SubtleEmphasis"/>
                <w:sz w:val="32"/>
              </w:rPr>
            </w:pPr>
            <w:proofErr w:type="spellStart"/>
            <w:r>
              <w:rPr>
                <w:rStyle w:val="SubtleEmphasis"/>
                <w:sz w:val="32"/>
              </w:rPr>
              <w:t>Teodor</w:t>
            </w:r>
            <w:proofErr w:type="spellEnd"/>
            <w:r>
              <w:rPr>
                <w:rStyle w:val="SubtleEmphasis"/>
                <w:sz w:val="32"/>
              </w:rPr>
              <w:t xml:space="preserve"> </w:t>
            </w:r>
            <w:proofErr w:type="spellStart"/>
            <w:r>
              <w:rPr>
                <w:rStyle w:val="SubtleEmphasis"/>
                <w:sz w:val="32"/>
              </w:rPr>
              <w:t>Tanev</w:t>
            </w:r>
            <w:proofErr w:type="spellEnd"/>
          </w:p>
        </w:tc>
        <w:tc>
          <w:tcPr>
            <w:tcW w:w="3117" w:type="dxa"/>
          </w:tcPr>
          <w:p w:rsidRPr="00C13754" w:rsidR="00C13754" w:rsidP="00C13754" w:rsidRDefault="00C13754" w14:paraId="042D0593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Back-end developer</w:t>
            </w:r>
          </w:p>
        </w:tc>
        <w:tc>
          <w:tcPr>
            <w:tcW w:w="3117" w:type="dxa"/>
          </w:tcPr>
          <w:p w:rsidRPr="00C13754" w:rsidR="00C13754" w:rsidP="00C13754" w:rsidRDefault="00C13754" w14:paraId="46D56CC6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XI G</w:t>
            </w:r>
          </w:p>
        </w:tc>
      </w:tr>
      <w:tr w:rsidR="00C13754" w:rsidTr="00C13754" w14:paraId="04337F18" w14:textId="77777777">
        <w:tc>
          <w:tcPr>
            <w:tcW w:w="3116" w:type="dxa"/>
          </w:tcPr>
          <w:p w:rsidRPr="00C13754" w:rsidR="00C13754" w:rsidP="00C13754" w:rsidRDefault="004C2E33" w14:paraId="69CBE279" w14:textId="5420D990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 xml:space="preserve">Mariela </w:t>
            </w:r>
            <w:proofErr w:type="spellStart"/>
            <w:r>
              <w:rPr>
                <w:rStyle w:val="SubtleEmphasis"/>
                <w:sz w:val="32"/>
              </w:rPr>
              <w:t>Dimova</w:t>
            </w:r>
            <w:proofErr w:type="spellEnd"/>
          </w:p>
        </w:tc>
        <w:tc>
          <w:tcPr>
            <w:tcW w:w="3117" w:type="dxa"/>
          </w:tcPr>
          <w:p w:rsidRPr="00C13754" w:rsidR="00C13754" w:rsidP="00C13754" w:rsidRDefault="00C13754" w14:paraId="22C1AECB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Back-end developer</w:t>
            </w:r>
          </w:p>
        </w:tc>
        <w:tc>
          <w:tcPr>
            <w:tcW w:w="3117" w:type="dxa"/>
          </w:tcPr>
          <w:p w:rsidRPr="00C13754" w:rsidR="00C13754" w:rsidP="00C13754" w:rsidRDefault="00C13754" w14:paraId="7AA70EEA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XI G</w:t>
            </w:r>
          </w:p>
        </w:tc>
      </w:tr>
      <w:tr w:rsidR="00C13754" w:rsidTr="00C13754" w14:paraId="2B3F5F95" w14:textId="77777777">
        <w:tc>
          <w:tcPr>
            <w:tcW w:w="3116" w:type="dxa"/>
          </w:tcPr>
          <w:p w:rsidRPr="00C13754" w:rsidR="00C13754" w:rsidP="00C13754" w:rsidRDefault="004C2E33" w14:paraId="1C28260E" w14:textId="0D7C508B">
            <w:pPr>
              <w:rPr>
                <w:rStyle w:val="SubtleEmphasis"/>
                <w:sz w:val="32"/>
              </w:rPr>
            </w:pPr>
            <w:proofErr w:type="spellStart"/>
            <w:r>
              <w:rPr>
                <w:rStyle w:val="SubtleEmphasis"/>
                <w:sz w:val="32"/>
              </w:rPr>
              <w:t>Stiliyan</w:t>
            </w:r>
            <w:proofErr w:type="spellEnd"/>
            <w:r>
              <w:rPr>
                <w:rStyle w:val="SubtleEmphasis"/>
                <w:sz w:val="32"/>
              </w:rPr>
              <w:t xml:space="preserve"> </w:t>
            </w:r>
            <w:proofErr w:type="spellStart"/>
            <w:r>
              <w:rPr>
                <w:rStyle w:val="SubtleEmphasis"/>
                <w:sz w:val="32"/>
              </w:rPr>
              <w:t>Mishev</w:t>
            </w:r>
            <w:proofErr w:type="spellEnd"/>
          </w:p>
        </w:tc>
        <w:tc>
          <w:tcPr>
            <w:tcW w:w="3117" w:type="dxa"/>
          </w:tcPr>
          <w:p w:rsidRPr="00C13754" w:rsidR="00C13754" w:rsidP="00C13754" w:rsidRDefault="00C13754" w14:paraId="7C9C9517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Designer</w:t>
            </w:r>
          </w:p>
        </w:tc>
        <w:tc>
          <w:tcPr>
            <w:tcW w:w="3117" w:type="dxa"/>
          </w:tcPr>
          <w:p w:rsidRPr="00C13754" w:rsidR="00C13754" w:rsidP="00C13754" w:rsidRDefault="00C13754" w14:paraId="788F0122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XI G</w:t>
            </w:r>
          </w:p>
        </w:tc>
      </w:tr>
      <w:tr w:rsidR="00C13754" w:rsidTr="00C13754" w14:paraId="62EE6FE4" w14:textId="77777777">
        <w:tc>
          <w:tcPr>
            <w:tcW w:w="3116" w:type="dxa"/>
          </w:tcPr>
          <w:p w:rsidRPr="00C13754" w:rsidR="00C13754" w:rsidP="00C13754" w:rsidRDefault="00C13754" w14:paraId="7DD7EBC0" w14:textId="77777777">
            <w:pPr>
              <w:rPr>
                <w:rStyle w:val="SubtleEmphasis"/>
                <w:sz w:val="32"/>
              </w:rPr>
            </w:pPr>
            <w:proofErr w:type="spellStart"/>
            <w:r>
              <w:rPr>
                <w:rStyle w:val="SubtleEmphasis"/>
                <w:sz w:val="32"/>
              </w:rPr>
              <w:t>Lyubo</w:t>
            </w:r>
            <w:proofErr w:type="spellEnd"/>
            <w:r>
              <w:rPr>
                <w:rStyle w:val="SubtleEmphasis"/>
                <w:sz w:val="32"/>
              </w:rPr>
              <w:t xml:space="preserve"> </w:t>
            </w:r>
            <w:proofErr w:type="spellStart"/>
            <w:r>
              <w:rPr>
                <w:rStyle w:val="SubtleEmphasis"/>
                <w:sz w:val="32"/>
              </w:rPr>
              <w:t>Dimov</w:t>
            </w:r>
            <w:proofErr w:type="spellEnd"/>
          </w:p>
        </w:tc>
        <w:tc>
          <w:tcPr>
            <w:tcW w:w="3117" w:type="dxa"/>
          </w:tcPr>
          <w:p w:rsidRPr="00C13754" w:rsidR="00C13754" w:rsidP="00C13754" w:rsidRDefault="00C13754" w14:paraId="01973752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Designer</w:t>
            </w:r>
          </w:p>
        </w:tc>
        <w:tc>
          <w:tcPr>
            <w:tcW w:w="3117" w:type="dxa"/>
          </w:tcPr>
          <w:p w:rsidRPr="00C13754" w:rsidR="00C13754" w:rsidP="00C13754" w:rsidRDefault="00C13754" w14:paraId="14D4A805" w14:textId="77777777">
            <w:pPr>
              <w:rPr>
                <w:rStyle w:val="SubtleEmphasis"/>
                <w:sz w:val="32"/>
              </w:rPr>
            </w:pPr>
            <w:r>
              <w:rPr>
                <w:rStyle w:val="SubtleEmphasis"/>
                <w:sz w:val="32"/>
              </w:rPr>
              <w:t>XI G</w:t>
            </w:r>
          </w:p>
        </w:tc>
      </w:tr>
    </w:tbl>
    <w:p w:rsidR="00C13754" w:rsidP="00C13754" w:rsidRDefault="00C13754" w14:paraId="62486C05" w14:textId="77777777">
      <w:pPr>
        <w:rPr>
          <w:rStyle w:val="SubtleEmphasis"/>
          <w:sz w:val="56"/>
        </w:rPr>
      </w:pPr>
    </w:p>
    <w:p w:rsidRPr="001F5ADA" w:rsidR="001F5ADA" w:rsidP="00EB6781" w:rsidRDefault="001F5ADA" w14:paraId="725D355D" w14:textId="77777777">
      <w:pPr>
        <w:pStyle w:val="Heading1"/>
        <w:numPr>
          <w:ilvl w:val="0"/>
          <w:numId w:val="4"/>
        </w:numPr>
        <w:rPr>
          <w:rStyle w:val="SubtleEmphasis"/>
          <w:sz w:val="56"/>
        </w:rPr>
      </w:pPr>
      <w:bookmarkStart w:name="_Toc199919955" w:id="1"/>
      <w:r w:rsidRPr="001F5ADA">
        <w:rPr>
          <w:rStyle w:val="SubtleEmphasis"/>
          <w:sz w:val="56"/>
        </w:rPr>
        <w:t>About the project</w:t>
      </w:r>
      <w:bookmarkEnd w:id="1"/>
    </w:p>
    <w:p w:rsidR="001F5ADA" w:rsidP="00C13754" w:rsidRDefault="001F5ADA" w14:paraId="4101652C" w14:textId="77777777">
      <w:pPr>
        <w:rPr>
          <w:rStyle w:val="SubtleEmphasis"/>
          <w:sz w:val="56"/>
        </w:rPr>
      </w:pPr>
    </w:p>
    <w:p w:rsidRPr="001F5ADA" w:rsidR="001F5ADA" w:rsidP="001F5ADA" w:rsidRDefault="001F5ADA" w14:paraId="29405513" w14:textId="77777777">
      <w:pPr>
        <w:rPr>
          <w:rStyle w:val="SubtleEmphasis"/>
          <w:i w:val="0"/>
          <w:sz w:val="32"/>
        </w:rPr>
      </w:pPr>
      <w:r w:rsidRPr="001F5ADA">
        <w:rPr>
          <w:rStyle w:val="SubtleEmphasis"/>
          <w:i w:val="0"/>
          <w:sz w:val="32"/>
        </w:rPr>
        <w:t>This is a Flask-based web application designed to help students and young professionals discover internship opportunities tailored to their preferences and skills.</w:t>
      </w:r>
      <w:r>
        <w:rPr>
          <w:rStyle w:val="SubtleEmphasis"/>
          <w:i w:val="0"/>
          <w:sz w:val="32"/>
        </w:rPr>
        <w:t xml:space="preserve"> </w:t>
      </w:r>
      <w:r w:rsidRPr="001F5ADA">
        <w:rPr>
          <w:rStyle w:val="SubtleEmphasis"/>
          <w:i w:val="0"/>
          <w:sz w:val="32"/>
        </w:rPr>
        <w:t>The platform allows users to:</w:t>
      </w:r>
    </w:p>
    <w:p w:rsidRPr="001F5ADA" w:rsidR="001F5ADA" w:rsidP="001F5ADA" w:rsidRDefault="001F5ADA" w14:paraId="466B0312" w14:textId="77777777">
      <w:pPr>
        <w:pStyle w:val="ListParagraph"/>
        <w:numPr>
          <w:ilvl w:val="0"/>
          <w:numId w:val="2"/>
        </w:numPr>
        <w:rPr>
          <w:rStyle w:val="SubtleEmphasis"/>
          <w:i w:val="0"/>
          <w:sz w:val="32"/>
        </w:rPr>
      </w:pPr>
      <w:r w:rsidRPr="001F5ADA">
        <w:rPr>
          <w:rStyle w:val="SubtleEmphasis"/>
          <w:i w:val="0"/>
          <w:sz w:val="32"/>
        </w:rPr>
        <w:t>Register and verify their identity via email</w:t>
      </w:r>
    </w:p>
    <w:p w:rsidRPr="001F5ADA" w:rsidR="001F5ADA" w:rsidP="001F5ADA" w:rsidRDefault="001F5ADA" w14:paraId="4538B46E" w14:textId="77777777">
      <w:pPr>
        <w:pStyle w:val="ListParagraph"/>
        <w:numPr>
          <w:ilvl w:val="0"/>
          <w:numId w:val="2"/>
        </w:numPr>
        <w:rPr>
          <w:rStyle w:val="SubtleEmphasis"/>
          <w:i w:val="0"/>
          <w:sz w:val="32"/>
        </w:rPr>
      </w:pPr>
      <w:r w:rsidRPr="001F5ADA">
        <w:rPr>
          <w:rStyle w:val="SubtleEmphasis"/>
          <w:i w:val="0"/>
          <w:sz w:val="32"/>
        </w:rPr>
        <w:t>Fill out a detailed survey to specify interests, skills, availability, and education level</w:t>
      </w:r>
    </w:p>
    <w:p w:rsidRPr="001F5ADA" w:rsidR="001F5ADA" w:rsidP="001F5ADA" w:rsidRDefault="001F5ADA" w14:paraId="52A855A0" w14:textId="77777777">
      <w:pPr>
        <w:pStyle w:val="ListParagraph"/>
        <w:numPr>
          <w:ilvl w:val="0"/>
          <w:numId w:val="2"/>
        </w:numPr>
        <w:rPr>
          <w:rStyle w:val="SubtleEmphasis"/>
          <w:i w:val="0"/>
          <w:sz w:val="32"/>
        </w:rPr>
      </w:pPr>
      <w:r w:rsidRPr="001F5ADA">
        <w:rPr>
          <w:rStyle w:val="SubtleEmphasis"/>
          <w:i w:val="0"/>
          <w:sz w:val="32"/>
        </w:rPr>
        <w:t>Get matched with internships offered by various companies across different industries (e.g., IT, Marketing, Finance, Education)</w:t>
      </w:r>
    </w:p>
    <w:p w:rsidRPr="001F5ADA" w:rsidR="001F5ADA" w:rsidP="001F5ADA" w:rsidRDefault="001F5ADA" w14:paraId="48A3641B" w14:textId="77777777">
      <w:pPr>
        <w:pStyle w:val="ListParagraph"/>
        <w:numPr>
          <w:ilvl w:val="0"/>
          <w:numId w:val="2"/>
        </w:numPr>
        <w:rPr>
          <w:rStyle w:val="SubtleEmphasis"/>
          <w:i w:val="0"/>
          <w:sz w:val="32"/>
        </w:rPr>
      </w:pPr>
      <w:r w:rsidRPr="001F5ADA">
        <w:rPr>
          <w:rStyle w:val="SubtleEmphasis"/>
          <w:i w:val="0"/>
          <w:sz w:val="32"/>
        </w:rPr>
        <w:t>Choose between remote, on-site, or hybrid internships</w:t>
      </w:r>
    </w:p>
    <w:p w:rsidR="001F5ADA" w:rsidP="001F5ADA" w:rsidRDefault="001F5ADA" w14:paraId="235FB9AF" w14:textId="77777777">
      <w:pPr>
        <w:pStyle w:val="ListParagraph"/>
        <w:numPr>
          <w:ilvl w:val="0"/>
          <w:numId w:val="2"/>
        </w:numPr>
        <w:rPr>
          <w:rStyle w:val="SubtleEmphasis"/>
          <w:i w:val="0"/>
          <w:sz w:val="32"/>
        </w:rPr>
      </w:pPr>
      <w:r w:rsidRPr="001F5ADA">
        <w:rPr>
          <w:rStyle w:val="SubtleEmphasis"/>
          <w:i w:val="0"/>
          <w:sz w:val="32"/>
        </w:rPr>
        <w:t>Explore company types (startups, medium-sized, or large corporations)</w:t>
      </w:r>
    </w:p>
    <w:p w:rsidR="001F5ADA" w:rsidP="00EB6781" w:rsidRDefault="001F5ADA" w14:paraId="35199475" w14:textId="77777777">
      <w:pPr>
        <w:pStyle w:val="Heading1"/>
        <w:numPr>
          <w:ilvl w:val="0"/>
          <w:numId w:val="4"/>
        </w:numPr>
        <w:rPr>
          <w:rStyle w:val="SubtleEmphasis"/>
          <w:sz w:val="56"/>
        </w:rPr>
      </w:pPr>
      <w:bookmarkStart w:name="_Toc199919956" w:id="2"/>
      <w:r>
        <w:rPr>
          <w:rStyle w:val="SubtleEmphasis"/>
          <w:sz w:val="56"/>
        </w:rPr>
        <w:lastRenderedPageBreak/>
        <w:t>Main stages</w:t>
      </w:r>
      <w:r w:rsidR="00D32414">
        <w:rPr>
          <w:rStyle w:val="SubtleEmphasis"/>
          <w:sz w:val="56"/>
        </w:rPr>
        <w:t xml:space="preserve"> – Sprint log</w:t>
      </w:r>
      <w:bookmarkEnd w:id="2"/>
    </w:p>
    <w:p w:rsidRPr="00EB6781" w:rsidR="00EB6781" w:rsidP="00EB6781" w:rsidRDefault="00EB6781" w14:paraId="4B99056E" w14:textId="7777777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1F5ADA" w:rsidTr="40EEE823" w14:paraId="15667961" w14:textId="77777777">
        <w:tc>
          <w:tcPr>
            <w:tcW w:w="4675" w:type="dxa"/>
            <w:shd w:val="clear" w:color="auto" w:fill="BFBFBF" w:themeFill="background1" w:themeFillShade="BF"/>
            <w:tcMar/>
          </w:tcPr>
          <w:p w:rsidRPr="001F5ADA" w:rsidR="001F5ADA" w:rsidP="40EEE823" w:rsidRDefault="001F5ADA" w14:paraId="02A1D317" w14:textId="77777777">
            <w:pPr>
              <w:jc w:val="center"/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Week</w:t>
            </w:r>
          </w:p>
        </w:tc>
        <w:tc>
          <w:tcPr>
            <w:tcW w:w="4675" w:type="dxa"/>
            <w:shd w:val="clear" w:color="auto" w:fill="BFBFBF" w:themeFill="background1" w:themeFillShade="BF"/>
            <w:tcMar/>
          </w:tcPr>
          <w:p w:rsidRPr="001F5ADA" w:rsidR="001F5ADA" w:rsidP="40EEE823" w:rsidRDefault="001F5ADA" w14:paraId="1BFD96D1" w14:textId="77777777">
            <w:pPr>
              <w:jc w:val="center"/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Activities</w:t>
            </w:r>
          </w:p>
        </w:tc>
      </w:tr>
      <w:tr w:rsidR="001F5ADA" w:rsidTr="40EEE823" w14:paraId="1CD821A2" w14:textId="77777777">
        <w:trPr>
          <w:trHeight w:val="360"/>
        </w:trPr>
        <w:tc>
          <w:tcPr>
            <w:tcW w:w="4675" w:type="dxa"/>
            <w:tcMar/>
          </w:tcPr>
          <w:p w:rsidRPr="001F5ADA" w:rsidR="001F5ADA" w:rsidP="40EEE823" w:rsidRDefault="001F5ADA" w14:paraId="4B305792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First week</w:t>
            </w:r>
          </w:p>
        </w:tc>
        <w:tc>
          <w:tcPr>
            <w:tcW w:w="4675" w:type="dxa"/>
            <w:tcMar/>
          </w:tcPr>
          <w:p w:rsidRPr="001F5ADA" w:rsidR="001F5ADA" w:rsidP="40EEE823" w:rsidRDefault="001F5ADA" w14:paraId="1299C43A" w14:textId="64DBDCBA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0EEE823" w:rsidR="5C6CB77F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Task coordination among team members, initial Word documentation draft, GitHub repository setup, design custom logo, create README file.</w:t>
            </w:r>
          </w:p>
        </w:tc>
      </w:tr>
      <w:tr w:rsidR="001F5ADA" w:rsidTr="40EEE823" w14:paraId="625240E9" w14:textId="77777777">
        <w:tc>
          <w:tcPr>
            <w:tcW w:w="4675" w:type="dxa"/>
            <w:tcMar/>
          </w:tcPr>
          <w:p w:rsidRPr="001F5ADA" w:rsidR="001F5ADA" w:rsidP="40EEE823" w:rsidRDefault="001F5ADA" w14:paraId="48196EF5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Second week</w:t>
            </w:r>
          </w:p>
        </w:tc>
        <w:tc>
          <w:tcPr>
            <w:tcW w:w="4675" w:type="dxa"/>
            <w:tcMar/>
          </w:tcPr>
          <w:p w:rsidRPr="001F5ADA" w:rsidR="001F5ADA" w:rsidP="40EEE823" w:rsidRDefault="001F5ADA" w14:paraId="4DDBEF00" w14:textId="2ECC7B00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0EEE823" w:rsidR="684DC6E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Creation of UML </w:t>
            </w:r>
            <w:r w:rsidRPr="40EEE823" w:rsidR="684DC6E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diagrams,</w:t>
            </w:r>
            <w:r w:rsidRPr="40EEE823" w:rsidR="684DC6E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design Agile-based user stories, draft questionnaire questions.</w:t>
            </w:r>
          </w:p>
        </w:tc>
      </w:tr>
      <w:tr w:rsidR="001F5ADA" w:rsidTr="40EEE823" w14:paraId="5AE6BCC8" w14:textId="77777777">
        <w:tc>
          <w:tcPr>
            <w:tcW w:w="4675" w:type="dxa"/>
            <w:tcMar/>
          </w:tcPr>
          <w:p w:rsidRPr="001F5ADA" w:rsidR="001F5ADA" w:rsidP="40EEE823" w:rsidRDefault="001F5ADA" w14:paraId="3F59A699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Third week</w:t>
            </w:r>
          </w:p>
        </w:tc>
        <w:tc>
          <w:tcPr>
            <w:tcW w:w="4675" w:type="dxa"/>
            <w:tcMar/>
          </w:tcPr>
          <w:p w:rsidRPr="001F5ADA" w:rsidR="001F5ADA" w:rsidP="40EEE823" w:rsidRDefault="001F5ADA" w14:paraId="3461D779" w14:textId="7E576511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0EEE823" w:rsidR="08F31D22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Develop questionnaire web page, develop login and registration system.</w:t>
            </w:r>
          </w:p>
        </w:tc>
      </w:tr>
      <w:tr w:rsidR="001F5ADA" w:rsidTr="40EEE823" w14:paraId="4EAB21CE" w14:textId="77777777">
        <w:tc>
          <w:tcPr>
            <w:tcW w:w="4675" w:type="dxa"/>
            <w:tcMar/>
          </w:tcPr>
          <w:p w:rsidRPr="001F5ADA" w:rsidR="001F5ADA" w:rsidP="40EEE823" w:rsidRDefault="001F5ADA" w14:paraId="48B618E0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Fourth week</w:t>
            </w:r>
          </w:p>
        </w:tc>
        <w:tc>
          <w:tcPr>
            <w:tcW w:w="4675" w:type="dxa"/>
            <w:tcMar/>
          </w:tcPr>
          <w:p w:rsidRPr="001F5ADA" w:rsidR="001F5ADA" w:rsidP="40EEE823" w:rsidRDefault="001F5ADA" w14:paraId="3CF2D8B6" w14:textId="05964274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0EEE823" w:rsidR="4B3BE76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Implement company registration functionality, develop profile editing </w:t>
            </w:r>
            <w:r w:rsidRPr="40EEE823" w:rsidR="4B3BE76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feature</w:t>
            </w:r>
            <w:r w:rsidRPr="40EEE823" w:rsidR="4B3BE76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, implement</w:t>
            </w:r>
            <w:r w:rsidRPr="40EEE823" w:rsidR="4B3BE766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student-teacher role system.</w:t>
            </w:r>
          </w:p>
        </w:tc>
      </w:tr>
      <w:tr w:rsidR="001F5ADA" w:rsidTr="40EEE823" w14:paraId="134655CC" w14:textId="77777777">
        <w:tc>
          <w:tcPr>
            <w:tcW w:w="4675" w:type="dxa"/>
            <w:tcMar/>
          </w:tcPr>
          <w:p w:rsidRPr="001F5ADA" w:rsidR="001F5ADA" w:rsidP="40EEE823" w:rsidRDefault="001F5ADA" w14:paraId="0BE0514C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Fifth week</w:t>
            </w:r>
          </w:p>
        </w:tc>
        <w:tc>
          <w:tcPr>
            <w:tcW w:w="4675" w:type="dxa"/>
            <w:tcMar/>
          </w:tcPr>
          <w:p w:rsidRPr="001F5ADA" w:rsidR="001F5ADA" w:rsidP="40EEE823" w:rsidRDefault="001F5ADA" w14:paraId="0FB78278" w14:textId="3587475A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0EEE823" w:rsidR="2C0F1D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Implement other users’ profile view, develop post creation functionality on profile pages</w:t>
            </w:r>
            <w:r w:rsidRPr="40EEE823" w:rsidR="2C0F1D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, integrate</w:t>
            </w:r>
            <w:r w:rsidRPr="40EEE823" w:rsidR="2C0F1D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AI </w:t>
            </w:r>
            <w:r w:rsidRPr="40EEE823" w:rsidR="2C0F1D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model</w:t>
            </w:r>
            <w:r w:rsidRPr="40EEE823" w:rsidR="2C0F1D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for internship recommendations.</w:t>
            </w:r>
          </w:p>
        </w:tc>
      </w:tr>
      <w:tr w:rsidR="001F5ADA" w:rsidTr="40EEE823" w14:paraId="22FB373D" w14:textId="77777777">
        <w:tc>
          <w:tcPr>
            <w:tcW w:w="4675" w:type="dxa"/>
            <w:tcMar/>
          </w:tcPr>
          <w:p w:rsidRPr="001F5ADA" w:rsidR="001F5ADA" w:rsidP="40EEE823" w:rsidRDefault="001F5ADA" w14:paraId="63058461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Sixth week</w:t>
            </w:r>
          </w:p>
        </w:tc>
        <w:tc>
          <w:tcPr>
            <w:tcW w:w="4675" w:type="dxa"/>
            <w:tcMar/>
          </w:tcPr>
          <w:p w:rsidRPr="001F5ADA" w:rsidR="001F5ADA" w:rsidP="40EEE823" w:rsidRDefault="001F5ADA" w14:paraId="1FC39945" w14:textId="64AE134D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0EEE823" w:rsidR="63A00D3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Develop admin dashboard features, enhance company-related functionalities, create unit tests for key</w:t>
            </w:r>
            <w:r w:rsidRPr="40EEE823" w:rsidR="121109EA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  <w:r w:rsidRPr="40EEE823" w:rsidR="63A00D3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functionalities.</w:t>
            </w:r>
          </w:p>
        </w:tc>
      </w:tr>
      <w:tr w:rsidR="001F5ADA" w:rsidTr="40EEE823" w14:paraId="292FABF9" w14:textId="77777777">
        <w:tc>
          <w:tcPr>
            <w:tcW w:w="4675" w:type="dxa"/>
            <w:tcMar/>
          </w:tcPr>
          <w:p w:rsidRPr="001F5ADA" w:rsidR="001F5ADA" w:rsidP="40EEE823" w:rsidRDefault="001F5ADA" w14:paraId="3A876FE9" w14:textId="77777777">
            <w:pPr>
              <w:rPr>
                <w:rStyle w:val="SubtleEmphasis"/>
                <w:sz w:val="28"/>
                <w:szCs w:val="28"/>
              </w:rPr>
            </w:pPr>
            <w:r w:rsidRPr="40EEE823" w:rsidR="001F5ADA">
              <w:rPr>
                <w:rStyle w:val="SubtleEmphasis"/>
                <w:sz w:val="28"/>
                <w:szCs w:val="28"/>
              </w:rPr>
              <w:t>Seventh week</w:t>
            </w:r>
          </w:p>
        </w:tc>
        <w:tc>
          <w:tcPr>
            <w:tcW w:w="4675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89"/>
            </w:tblGrid>
            <w:tr w:rsidR="40EEE823" w:rsidTr="40EEE823" w14:paraId="41F46BE3">
              <w:trPr>
                <w:trHeight w:val="300"/>
              </w:trPr>
              <w:tc>
                <w:tcPr>
                  <w:tcW w:w="4289" w:type="dxa"/>
                  <w:tcMar/>
                  <w:vAlign w:val="center"/>
                </w:tcPr>
                <w:p w:rsidR="3B42E6F5" w:rsidRDefault="3B42E6F5" w14:paraId="55D7BF2B" w14:textId="45E40EAE">
                  <w:r w:rsidRPr="40EEE823" w:rsidR="3B42E6F5">
                    <w:rPr>
                      <w:rFonts w:ascii="Calibri" w:hAnsi="Calibri" w:eastAsia="Calibri" w:cs="Calibri"/>
                      <w:noProof w:val="0"/>
                      <w:sz w:val="28"/>
                      <w:szCs w:val="28"/>
                      <w:lang w:val="en-US"/>
                    </w:rPr>
                    <w:t xml:space="preserve">Prepare final PDF report, </w:t>
                  </w:r>
                  <w:r w:rsidRPr="40EEE823" w:rsidR="3B42E6F5">
                    <w:rPr>
                      <w:rFonts w:ascii="Calibri" w:hAnsi="Calibri" w:eastAsia="Calibri" w:cs="Calibri"/>
                      <w:noProof w:val="0"/>
                      <w:sz w:val="28"/>
                      <w:szCs w:val="28"/>
                      <w:lang w:val="en-US"/>
                    </w:rPr>
                    <w:t>finalize</w:t>
                  </w:r>
                  <w:r w:rsidRPr="40EEE823" w:rsidR="3B42E6F5">
                    <w:rPr>
                      <w:rFonts w:ascii="Calibri" w:hAnsi="Calibri" w:eastAsia="Calibri" w:cs="Calibri"/>
                      <w:noProof w:val="0"/>
                      <w:sz w:val="28"/>
                      <w:szCs w:val="28"/>
                      <w:lang w:val="en-US"/>
                    </w:rPr>
                    <w:t xml:space="preserve"> sprint logs</w:t>
                  </w:r>
                  <w:r w:rsidRPr="40EEE823" w:rsidR="3B42E6F5">
                    <w:rPr>
                      <w:rFonts w:ascii="Calibri" w:hAnsi="Calibri" w:eastAsia="Calibri" w:cs="Calibri"/>
                      <w:noProof w:val="0"/>
                      <w:sz w:val="28"/>
                      <w:szCs w:val="28"/>
                      <w:lang w:val="en-US"/>
                    </w:rPr>
                    <w:t>, create</w:t>
                  </w:r>
                  <w:r w:rsidRPr="40EEE823" w:rsidR="3B42E6F5">
                    <w:rPr>
                      <w:rFonts w:ascii="Calibri" w:hAnsi="Calibri" w:eastAsia="Calibri" w:cs="Calibri"/>
                      <w:noProof w:val="0"/>
                      <w:sz w:val="28"/>
                      <w:szCs w:val="28"/>
                      <w:lang w:val="en-US"/>
                    </w:rPr>
                    <w:t xml:space="preserve"> presentation.</w:t>
                  </w:r>
                </w:p>
              </w:tc>
            </w:tr>
          </w:tbl>
          <w:p w:rsidRPr="001F5ADA" w:rsidR="001F5ADA" w:rsidP="40EEE823" w:rsidRDefault="001F5ADA" w14:paraId="0562CB0E" w14:textId="581840F2">
            <w:pPr>
              <w:rPr>
                <w:rStyle w:val="SubtleEmphasis"/>
                <w:sz w:val="28"/>
                <w:szCs w:val="28"/>
              </w:rPr>
            </w:pPr>
          </w:p>
        </w:tc>
      </w:tr>
    </w:tbl>
    <w:p w:rsidR="001F5ADA" w:rsidP="001F5ADA" w:rsidRDefault="001F5ADA" w14:paraId="34CE0A41" w14:textId="77777777">
      <w:pPr>
        <w:ind w:left="360"/>
        <w:rPr>
          <w:rStyle w:val="SubtleEmphasis"/>
          <w:sz w:val="56"/>
        </w:rPr>
      </w:pPr>
    </w:p>
    <w:p w:rsidR="001F5ADA" w:rsidP="00EB6781" w:rsidRDefault="001F5ADA" w14:paraId="28FAA2CC" w14:textId="77777777">
      <w:pPr>
        <w:pStyle w:val="Heading1"/>
        <w:numPr>
          <w:ilvl w:val="0"/>
          <w:numId w:val="4"/>
        </w:numPr>
        <w:rPr>
          <w:rStyle w:val="SubtleEmphasis"/>
          <w:sz w:val="56"/>
        </w:rPr>
      </w:pPr>
      <w:bookmarkStart w:name="_Toc199919957" w:id="3"/>
      <w:r>
        <w:rPr>
          <w:rStyle w:val="SubtleEmphasis"/>
          <w:sz w:val="56"/>
        </w:rPr>
        <w:t>Used technologies</w:t>
      </w:r>
      <w:bookmarkEnd w:id="3"/>
    </w:p>
    <w:p w:rsidRPr="001F5ADA" w:rsidR="001F5ADA" w:rsidP="001F5ADA" w:rsidRDefault="001F5ADA" w14:paraId="61BC13C6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Python</w:t>
      </w:r>
      <w:r w:rsidRPr="001F5ADA">
        <w:rPr>
          <w:rStyle w:val="SubtleEmphasis"/>
          <w:i w:val="0"/>
          <w:sz w:val="32"/>
        </w:rPr>
        <w:t xml:space="preserve"> – used as the main programming language for backend development.</w:t>
      </w:r>
    </w:p>
    <w:p w:rsidRPr="001F5ADA" w:rsidR="001F5ADA" w:rsidP="001F5ADA" w:rsidRDefault="001F5ADA" w14:paraId="289E1184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Flask</w:t>
      </w:r>
      <w:r w:rsidRPr="001F5ADA">
        <w:rPr>
          <w:rStyle w:val="SubtleEmphasis"/>
          <w:i w:val="0"/>
          <w:sz w:val="32"/>
        </w:rPr>
        <w:t xml:space="preserve"> – a lightweight web framework used to handle routing, templating, and server-side logic.</w:t>
      </w:r>
    </w:p>
    <w:p w:rsidRPr="001F5ADA" w:rsidR="001F5ADA" w:rsidP="001F5ADA" w:rsidRDefault="001F5ADA" w14:paraId="23308917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Flask-Mail</w:t>
      </w:r>
      <w:r w:rsidRPr="001F5ADA">
        <w:rPr>
          <w:rStyle w:val="SubtleEmphasis"/>
          <w:i w:val="0"/>
          <w:sz w:val="32"/>
        </w:rPr>
        <w:t xml:space="preserve"> – used for sending emails (e.g., confirmation codes and notifications).</w:t>
      </w:r>
    </w:p>
    <w:p w:rsidRPr="001F5ADA" w:rsidR="001F5ADA" w:rsidP="001F5ADA" w:rsidRDefault="001F5ADA" w14:paraId="52A3CF03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Flask-Bootstrap</w:t>
      </w:r>
      <w:r w:rsidRPr="001F5ADA">
        <w:rPr>
          <w:rStyle w:val="SubtleEmphasis"/>
          <w:i w:val="0"/>
          <w:sz w:val="32"/>
        </w:rPr>
        <w:t xml:space="preserve"> – used to integrate Bootstrap with Flask for responsive UI components and layout.</w:t>
      </w:r>
    </w:p>
    <w:p w:rsidRPr="001F5ADA" w:rsidR="001F5ADA" w:rsidP="001F5ADA" w:rsidRDefault="001F5ADA" w14:paraId="305FCDC0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Flask-WTF</w:t>
      </w:r>
      <w:r w:rsidRPr="001F5ADA">
        <w:rPr>
          <w:rStyle w:val="SubtleEmphasis"/>
          <w:i w:val="0"/>
          <w:sz w:val="32"/>
        </w:rPr>
        <w:t xml:space="preserve"> – used to manage web forms with CSRF protection and easy field validation.</w:t>
      </w:r>
    </w:p>
    <w:p w:rsidRPr="001F5ADA" w:rsidR="001F5ADA" w:rsidP="001F5ADA" w:rsidRDefault="001F5ADA" w14:paraId="61589CAD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Flask-</w:t>
      </w:r>
      <w:proofErr w:type="spellStart"/>
      <w:r w:rsidRPr="001F5ADA">
        <w:rPr>
          <w:rStyle w:val="SubtleEmphasis"/>
          <w:b/>
          <w:i w:val="0"/>
          <w:sz w:val="32"/>
        </w:rPr>
        <w:t>SQLAlchemy</w:t>
      </w:r>
      <w:proofErr w:type="spellEnd"/>
      <w:r w:rsidRPr="001F5ADA">
        <w:rPr>
          <w:rStyle w:val="SubtleEmphasis"/>
          <w:i w:val="0"/>
          <w:sz w:val="32"/>
        </w:rPr>
        <w:t xml:space="preserve"> – used as the Object Relational Mapper (ORM) to interact with the relational database in a Pythonic way.</w:t>
      </w:r>
    </w:p>
    <w:p w:rsidRPr="001F5ADA" w:rsidR="001F5ADA" w:rsidP="001F5ADA" w:rsidRDefault="001F5ADA" w14:paraId="769035DF" w14:textId="77777777">
      <w:pPr>
        <w:ind w:left="360"/>
        <w:rPr>
          <w:rStyle w:val="SubtleEmphasis"/>
          <w:i w:val="0"/>
          <w:sz w:val="32"/>
        </w:rPr>
      </w:pPr>
      <w:proofErr w:type="spellStart"/>
      <w:r w:rsidRPr="001F5ADA">
        <w:rPr>
          <w:rStyle w:val="SubtleEmphasis"/>
          <w:b/>
          <w:i w:val="0"/>
          <w:sz w:val="32"/>
        </w:rPr>
        <w:t>WTForms</w:t>
      </w:r>
      <w:proofErr w:type="spellEnd"/>
      <w:r w:rsidRPr="001F5ADA">
        <w:rPr>
          <w:rStyle w:val="SubtleEmphasis"/>
          <w:i w:val="0"/>
          <w:sz w:val="32"/>
        </w:rPr>
        <w:t xml:space="preserve"> – used to create and manage complex form structures and validation rules.</w:t>
      </w:r>
    </w:p>
    <w:p w:rsidRPr="001F5ADA" w:rsidR="001F5ADA" w:rsidP="001F5ADA" w:rsidRDefault="001F5ADA" w14:paraId="5B076393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lastRenderedPageBreak/>
        <w:t>Jinja2</w:t>
      </w:r>
      <w:r w:rsidRPr="001F5ADA">
        <w:rPr>
          <w:rStyle w:val="SubtleEmphasis"/>
          <w:i w:val="0"/>
          <w:sz w:val="32"/>
        </w:rPr>
        <w:t xml:space="preserve"> – the templating engine used to dynamically generate HTML pages from Python backend logic.</w:t>
      </w:r>
    </w:p>
    <w:p w:rsidRPr="001F5ADA" w:rsidR="001F5ADA" w:rsidP="001F5ADA" w:rsidRDefault="001F5ADA" w14:paraId="724CE8A9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HTML5 &amp; CSS3</w:t>
      </w:r>
      <w:r w:rsidRPr="001F5ADA">
        <w:rPr>
          <w:rStyle w:val="SubtleEmphasis"/>
          <w:i w:val="0"/>
          <w:sz w:val="32"/>
        </w:rPr>
        <w:t xml:space="preserve"> – used to structure and style the frontend of the website with semantic elements and modern responsive design.</w:t>
      </w:r>
    </w:p>
    <w:p w:rsidRPr="001F5ADA" w:rsidR="001F5ADA" w:rsidP="001F5ADA" w:rsidRDefault="001F5ADA" w14:paraId="0BD703A9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Git &amp; GitHub</w:t>
      </w:r>
      <w:r w:rsidRPr="001F5ADA">
        <w:rPr>
          <w:rStyle w:val="SubtleEmphasis"/>
          <w:i w:val="0"/>
          <w:sz w:val="32"/>
        </w:rPr>
        <w:t xml:space="preserve"> – used for version control, collaborative development, and cloud-based repository management.</w:t>
      </w:r>
    </w:p>
    <w:p w:rsidRPr="001F5ADA" w:rsidR="001F5ADA" w:rsidP="001F5ADA" w:rsidRDefault="001F5ADA" w14:paraId="17BE8DE8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Microsoft Office 365</w:t>
      </w:r>
      <w:r w:rsidRPr="001F5ADA">
        <w:rPr>
          <w:rStyle w:val="SubtleEmphasis"/>
          <w:i w:val="0"/>
          <w:sz w:val="32"/>
        </w:rPr>
        <w:t xml:space="preserve"> – used for documentation, planning, and report preparation.</w:t>
      </w:r>
    </w:p>
    <w:p w:rsidRPr="001F5ADA" w:rsidR="001F5ADA" w:rsidP="001F5ADA" w:rsidRDefault="001F5ADA" w14:paraId="001C4A8B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PyCharm</w:t>
      </w:r>
      <w:r w:rsidRPr="001F5ADA">
        <w:rPr>
          <w:rStyle w:val="SubtleEmphasis"/>
          <w:i w:val="0"/>
          <w:sz w:val="32"/>
        </w:rPr>
        <w:t xml:space="preserve"> – used as the primary integrated development environment (IDE) for writing, testing, and debugging Python code.</w:t>
      </w:r>
    </w:p>
    <w:p w:rsidRPr="001F5ADA" w:rsidR="001F5ADA" w:rsidP="001F5ADA" w:rsidRDefault="001F5ADA" w14:paraId="3FB82AC7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Microsoft Azure</w:t>
      </w:r>
      <w:r w:rsidRPr="001F5ADA">
        <w:rPr>
          <w:rStyle w:val="SubtleEmphasis"/>
          <w:i w:val="0"/>
          <w:sz w:val="32"/>
        </w:rPr>
        <w:t xml:space="preserve"> – used for hosting the web application and managing its backend services and database.</w:t>
      </w:r>
    </w:p>
    <w:p w:rsidR="001F5ADA" w:rsidP="001F5ADA" w:rsidRDefault="001F5ADA" w14:paraId="0DB6B097" w14:textId="77777777">
      <w:pPr>
        <w:ind w:left="360"/>
        <w:rPr>
          <w:rStyle w:val="SubtleEmphasis"/>
          <w:i w:val="0"/>
          <w:sz w:val="32"/>
        </w:rPr>
      </w:pPr>
      <w:r w:rsidRPr="001F5ADA">
        <w:rPr>
          <w:rStyle w:val="SubtleEmphasis"/>
          <w:b/>
          <w:i w:val="0"/>
          <w:sz w:val="32"/>
        </w:rPr>
        <w:t>Blender</w:t>
      </w:r>
      <w:r w:rsidRPr="001F5ADA">
        <w:rPr>
          <w:rStyle w:val="SubtleEmphasis"/>
          <w:i w:val="0"/>
          <w:sz w:val="32"/>
        </w:rPr>
        <w:t xml:space="preserve"> – used to design and create 3D models and visual content where applicable.</w:t>
      </w:r>
    </w:p>
    <w:p w:rsidR="001F5ADA" w:rsidP="001F5ADA" w:rsidRDefault="001F5ADA" w14:paraId="62EBF3C5" w14:textId="77777777">
      <w:pPr>
        <w:ind w:left="360"/>
        <w:rPr>
          <w:sz w:val="32"/>
        </w:rPr>
      </w:pPr>
    </w:p>
    <w:p w:rsidRPr="001F5ADA" w:rsidR="001F5ADA" w:rsidP="368A1A6C" w:rsidRDefault="001F5ADA" w14:paraId="48023E55" w14:textId="77777777">
      <w:pPr>
        <w:pStyle w:val="Heading1"/>
        <w:numPr>
          <w:ilvl w:val="0"/>
          <w:numId w:val="4"/>
        </w:numPr>
        <w:rPr>
          <w:rStyle w:val="SubtleEmphasis"/>
          <w:sz w:val="56"/>
          <w:szCs w:val="56"/>
        </w:rPr>
      </w:pPr>
      <w:bookmarkStart w:name="_Toc199919958" w:id="4"/>
      <w:r w:rsidRPr="368A1A6C">
        <w:rPr>
          <w:rStyle w:val="SubtleEmphasis"/>
          <w:sz w:val="56"/>
          <w:szCs w:val="56"/>
        </w:rPr>
        <w:lastRenderedPageBreak/>
        <w:t>Diagrams</w:t>
      </w:r>
      <w:bookmarkEnd w:id="4"/>
    </w:p>
    <w:p w:rsidR="7CF86995" w:rsidP="368A1A6C" w:rsidRDefault="7CF86995" w14:paraId="0332BB8E" w14:textId="14122526">
      <w:pPr>
        <w:pStyle w:val="ListParagraph"/>
        <w:numPr>
          <w:ilvl w:val="0"/>
          <w:numId w:val="1"/>
        </w:numPr>
      </w:pPr>
      <w:r w:rsidRPr="1A7A40B9">
        <w:rPr>
          <w:sz w:val="32"/>
          <w:szCs w:val="32"/>
        </w:rPr>
        <w:t>Entity</w:t>
      </w:r>
      <w:r w:rsidRPr="1A7A40B9" w:rsidR="7C4D4215">
        <w:rPr>
          <w:sz w:val="32"/>
          <w:szCs w:val="32"/>
        </w:rPr>
        <w:t xml:space="preserve"> R</w:t>
      </w:r>
      <w:r w:rsidRPr="1A7A40B9">
        <w:rPr>
          <w:sz w:val="32"/>
          <w:szCs w:val="32"/>
        </w:rPr>
        <w:t>elationship diagram</w:t>
      </w:r>
      <w:r w:rsidR="40DE2657">
        <w:rPr>
          <w:noProof/>
        </w:rPr>
        <w:drawing>
          <wp:inline distT="0" distB="0" distL="0" distR="0" wp14:anchorId="05619C5E" wp14:editId="0C7A5832">
            <wp:extent cx="5534026" cy="3038475"/>
            <wp:effectExtent l="0" t="0" r="0" b="0"/>
            <wp:docPr id="964298938" name="Picture 964298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17C2C" w:rsidP="1A7A40B9" w:rsidRDefault="66017C2C" w14:paraId="30457A3D" w14:textId="505DB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C7F28E2">
        <w:rPr>
          <w:sz w:val="32"/>
          <w:szCs w:val="32"/>
        </w:rPr>
        <w:t>UML Class Diagram</w:t>
      </w:r>
    </w:p>
    <w:p w:rsidR="6C7F28E2" w:rsidP="6C7F28E2" w:rsidRDefault="6C7F28E2" w14:paraId="04C759B6" w14:textId="5C6C89A2">
      <w:pPr>
        <w:pStyle w:val="ListParagraph"/>
        <w:rPr>
          <w:sz w:val="32"/>
          <w:szCs w:val="32"/>
        </w:rPr>
      </w:pPr>
      <w:bookmarkStart w:name="_GoBack" w:id="5"/>
      <w:bookmarkEnd w:id="5"/>
    </w:p>
    <w:p w:rsidR="6C7F28E2" w:rsidRDefault="6C7F28E2" w14:paraId="5CE97455" w14:textId="61ED186D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2BB44" wp14:editId="3C35902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90745" cy="3754498"/>
            <wp:effectExtent l="0" t="0" r="0" b="0"/>
            <wp:wrapNone/>
            <wp:docPr id="1817058312" name="Picture 181705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745" cy="3754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tab/>
      </w:r>
    </w:p>
    <w:p w:rsidR="6C7F28E2" w:rsidP="001A5892" w:rsidRDefault="001A5892" w14:paraId="522C592D" w14:textId="7C1A450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68138B2A" w:rsidR="001A5892">
        <w:rPr>
          <w:sz w:val="32"/>
          <w:szCs w:val="32"/>
        </w:rPr>
        <w:t>UML Use case diagram</w:t>
      </w:r>
    </w:p>
    <w:p w:rsidR="3AFDA51F" w:rsidP="68138B2A" w:rsidRDefault="3AFDA51F" w14:paraId="3D8D934D" w14:textId="635B9744">
      <w:pPr>
        <w:ind w:left="720"/>
      </w:pPr>
      <w:r w:rsidR="3AFDA51F">
        <w:drawing>
          <wp:inline wp14:editId="67527FC9" wp14:anchorId="535E1E5A">
            <wp:extent cx="5943600" cy="4657725"/>
            <wp:effectExtent l="0" t="0" r="0" b="0"/>
            <wp:docPr id="189176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66b3b994445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0E5C2" w:rsidP="13A2D52E" w:rsidRDefault="0B10E5C2" w14:paraId="2CAE86E7" w14:textId="7F04E18E">
      <w:pPr>
        <w:pStyle w:val="Normal"/>
        <w:ind w:left="0"/>
        <w:rPr>
          <w:sz w:val="32"/>
          <w:szCs w:val="32"/>
        </w:rPr>
      </w:pPr>
    </w:p>
    <w:p w:rsidR="1A7A40B9" w:rsidP="1A7A40B9" w:rsidRDefault="1A7A40B9" w14:paraId="59C0BBE4" w14:textId="5F9B42CA">
      <w:pPr>
        <w:ind w:left="720"/>
      </w:pPr>
    </w:p>
    <w:p w:rsidR="368A1A6C" w:rsidRDefault="368A1A6C" w14:paraId="782A4177" w14:textId="6A7B6042"/>
    <w:sectPr w:rsidR="368A1A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nsid w:val="173f8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16e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362C7A4A"/>
    <w:multiLevelType w:val="hybridMultilevel"/>
    <w:tmpl w:val="409ADF64"/>
    <w:lvl w:ilvl="0" w:tplc="33A479BC">
      <w:start w:val="1"/>
      <w:numFmt w:val="decimal"/>
      <w:lvlText w:val="%1."/>
      <w:lvlJc w:val="left"/>
      <w:pPr>
        <w:ind w:left="1080" w:hanging="720"/>
      </w:pPr>
    </w:lvl>
    <w:lvl w:ilvl="1" w:tplc="A738ABFE" w:tentative="1">
      <w:start w:val="1"/>
      <w:numFmt w:val="lowerLetter"/>
      <w:lvlText w:val="%2."/>
      <w:lvlJc w:val="left"/>
      <w:pPr>
        <w:ind w:left="1440" w:hanging="360"/>
      </w:pPr>
    </w:lvl>
    <w:lvl w:ilvl="2" w:tplc="DD30F3E4" w:tentative="1">
      <w:start w:val="1"/>
      <w:numFmt w:val="lowerRoman"/>
      <w:lvlText w:val="%3."/>
      <w:lvlJc w:val="right"/>
      <w:pPr>
        <w:ind w:left="2160" w:hanging="180"/>
      </w:pPr>
    </w:lvl>
    <w:lvl w:ilvl="3" w:tplc="2CEA8B50" w:tentative="1">
      <w:start w:val="1"/>
      <w:numFmt w:val="decimal"/>
      <w:lvlText w:val="%4."/>
      <w:lvlJc w:val="left"/>
      <w:pPr>
        <w:ind w:left="2880" w:hanging="360"/>
      </w:pPr>
    </w:lvl>
    <w:lvl w:ilvl="4" w:tplc="064AA6D6" w:tentative="1">
      <w:start w:val="1"/>
      <w:numFmt w:val="lowerLetter"/>
      <w:lvlText w:val="%5."/>
      <w:lvlJc w:val="left"/>
      <w:pPr>
        <w:ind w:left="3600" w:hanging="360"/>
      </w:pPr>
    </w:lvl>
    <w:lvl w:ilvl="5" w:tplc="F47CF340" w:tentative="1">
      <w:start w:val="1"/>
      <w:numFmt w:val="lowerRoman"/>
      <w:lvlText w:val="%6."/>
      <w:lvlJc w:val="right"/>
      <w:pPr>
        <w:ind w:left="4320" w:hanging="180"/>
      </w:pPr>
    </w:lvl>
    <w:lvl w:ilvl="6" w:tplc="A60225C0" w:tentative="1">
      <w:start w:val="1"/>
      <w:numFmt w:val="decimal"/>
      <w:lvlText w:val="%7."/>
      <w:lvlJc w:val="left"/>
      <w:pPr>
        <w:ind w:left="5040" w:hanging="360"/>
      </w:pPr>
    </w:lvl>
    <w:lvl w:ilvl="7" w:tplc="A6160A1C" w:tentative="1">
      <w:start w:val="1"/>
      <w:numFmt w:val="lowerLetter"/>
      <w:lvlText w:val="%8."/>
      <w:lvlJc w:val="left"/>
      <w:pPr>
        <w:ind w:left="5760" w:hanging="360"/>
      </w:pPr>
    </w:lvl>
    <w:lvl w:ilvl="8" w:tplc="209A19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369EA"/>
    <w:multiLevelType w:val="hybridMultilevel"/>
    <w:tmpl w:val="E514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E7838B2"/>
    <w:multiLevelType w:val="hybridMultilevel"/>
    <w:tmpl w:val="7CF2B172"/>
    <w:lvl w:ilvl="0" w:tplc="899EEEF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1A5245CC" w:tentative="1">
      <w:start w:val="1"/>
      <w:numFmt w:val="lowerLetter"/>
      <w:lvlText w:val="%2."/>
      <w:lvlJc w:val="left"/>
      <w:pPr>
        <w:ind w:left="1440" w:hanging="360"/>
      </w:pPr>
    </w:lvl>
    <w:lvl w:ilvl="2" w:tplc="00145F78" w:tentative="1">
      <w:start w:val="1"/>
      <w:numFmt w:val="lowerRoman"/>
      <w:lvlText w:val="%3."/>
      <w:lvlJc w:val="right"/>
      <w:pPr>
        <w:ind w:left="2160" w:hanging="180"/>
      </w:pPr>
    </w:lvl>
    <w:lvl w:ilvl="3" w:tplc="D84A1F00" w:tentative="1">
      <w:start w:val="1"/>
      <w:numFmt w:val="decimal"/>
      <w:lvlText w:val="%4."/>
      <w:lvlJc w:val="left"/>
      <w:pPr>
        <w:ind w:left="2880" w:hanging="360"/>
      </w:pPr>
    </w:lvl>
    <w:lvl w:ilvl="4" w:tplc="965E069A" w:tentative="1">
      <w:start w:val="1"/>
      <w:numFmt w:val="lowerLetter"/>
      <w:lvlText w:val="%5."/>
      <w:lvlJc w:val="left"/>
      <w:pPr>
        <w:ind w:left="3600" w:hanging="360"/>
      </w:pPr>
    </w:lvl>
    <w:lvl w:ilvl="5" w:tplc="BF222A44" w:tentative="1">
      <w:start w:val="1"/>
      <w:numFmt w:val="lowerRoman"/>
      <w:lvlText w:val="%6."/>
      <w:lvlJc w:val="right"/>
      <w:pPr>
        <w:ind w:left="4320" w:hanging="180"/>
      </w:pPr>
    </w:lvl>
    <w:lvl w:ilvl="6" w:tplc="FA66D39C" w:tentative="1">
      <w:start w:val="1"/>
      <w:numFmt w:val="decimal"/>
      <w:lvlText w:val="%7."/>
      <w:lvlJc w:val="left"/>
      <w:pPr>
        <w:ind w:left="5040" w:hanging="360"/>
      </w:pPr>
    </w:lvl>
    <w:lvl w:ilvl="7" w:tplc="C4A469CC" w:tentative="1">
      <w:start w:val="1"/>
      <w:numFmt w:val="lowerLetter"/>
      <w:lvlText w:val="%8."/>
      <w:lvlJc w:val="left"/>
      <w:pPr>
        <w:ind w:left="5760" w:hanging="360"/>
      </w:pPr>
    </w:lvl>
    <w:lvl w:ilvl="8" w:tplc="52BEB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34C0F"/>
    <w:multiLevelType w:val="hybridMultilevel"/>
    <w:tmpl w:val="4128E7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99097A"/>
    <w:multiLevelType w:val="hybridMultilevel"/>
    <w:tmpl w:val="0B82BB90"/>
    <w:lvl w:ilvl="0" w:tplc="108ABEC0">
      <w:start w:val="1"/>
      <w:numFmt w:val="decimal"/>
      <w:lvlText w:val="%1."/>
      <w:lvlJc w:val="left"/>
      <w:pPr>
        <w:ind w:left="1080" w:hanging="720"/>
      </w:pPr>
    </w:lvl>
    <w:lvl w:ilvl="1" w:tplc="4D0643DA" w:tentative="1">
      <w:start w:val="1"/>
      <w:numFmt w:val="lowerLetter"/>
      <w:lvlText w:val="%2."/>
      <w:lvlJc w:val="left"/>
      <w:pPr>
        <w:ind w:left="1440" w:hanging="360"/>
      </w:pPr>
    </w:lvl>
    <w:lvl w:ilvl="2" w:tplc="87F2C176" w:tentative="1">
      <w:start w:val="1"/>
      <w:numFmt w:val="lowerRoman"/>
      <w:lvlText w:val="%3."/>
      <w:lvlJc w:val="right"/>
      <w:pPr>
        <w:ind w:left="2160" w:hanging="180"/>
      </w:pPr>
    </w:lvl>
    <w:lvl w:ilvl="3" w:tplc="7390FD52" w:tentative="1">
      <w:start w:val="1"/>
      <w:numFmt w:val="decimal"/>
      <w:lvlText w:val="%4."/>
      <w:lvlJc w:val="left"/>
      <w:pPr>
        <w:ind w:left="2880" w:hanging="360"/>
      </w:pPr>
    </w:lvl>
    <w:lvl w:ilvl="4" w:tplc="EC563BA6" w:tentative="1">
      <w:start w:val="1"/>
      <w:numFmt w:val="lowerLetter"/>
      <w:lvlText w:val="%5."/>
      <w:lvlJc w:val="left"/>
      <w:pPr>
        <w:ind w:left="3600" w:hanging="360"/>
      </w:pPr>
    </w:lvl>
    <w:lvl w:ilvl="5" w:tplc="BA608BDA" w:tentative="1">
      <w:start w:val="1"/>
      <w:numFmt w:val="lowerRoman"/>
      <w:lvlText w:val="%6."/>
      <w:lvlJc w:val="right"/>
      <w:pPr>
        <w:ind w:left="4320" w:hanging="180"/>
      </w:pPr>
    </w:lvl>
    <w:lvl w:ilvl="6" w:tplc="CE66D532" w:tentative="1">
      <w:start w:val="1"/>
      <w:numFmt w:val="decimal"/>
      <w:lvlText w:val="%7."/>
      <w:lvlJc w:val="left"/>
      <w:pPr>
        <w:ind w:left="5040" w:hanging="360"/>
      </w:pPr>
    </w:lvl>
    <w:lvl w:ilvl="7" w:tplc="7780D496" w:tentative="1">
      <w:start w:val="1"/>
      <w:numFmt w:val="lowerLetter"/>
      <w:lvlText w:val="%8."/>
      <w:lvlJc w:val="left"/>
      <w:pPr>
        <w:ind w:left="5760" w:hanging="360"/>
      </w:pPr>
    </w:lvl>
    <w:lvl w:ilvl="8" w:tplc="281C25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A476E"/>
    <w:multiLevelType w:val="hybridMultilevel"/>
    <w:tmpl w:val="288A78B4"/>
    <w:lvl w:ilvl="0" w:tplc="26FCDB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AE0DC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9A0C1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B823B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8E0C1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B045F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6E45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A8C1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AA4B3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80567C"/>
    <w:multiLevelType w:val="hybridMultilevel"/>
    <w:tmpl w:val="FDE6E72E"/>
    <w:lvl w:ilvl="0" w:tplc="89A61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62E6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24D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52E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86B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5299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BE94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76B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B472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4"/>
    <w:rsid w:val="0004449D"/>
    <w:rsid w:val="00134B4B"/>
    <w:rsid w:val="001A5892"/>
    <w:rsid w:val="001F5ADA"/>
    <w:rsid w:val="004C2E33"/>
    <w:rsid w:val="005B75CC"/>
    <w:rsid w:val="0065238B"/>
    <w:rsid w:val="00657AB5"/>
    <w:rsid w:val="00C13754"/>
    <w:rsid w:val="00C70D3E"/>
    <w:rsid w:val="00D32414"/>
    <w:rsid w:val="00EB6781"/>
    <w:rsid w:val="00FC25E5"/>
    <w:rsid w:val="08F31D22"/>
    <w:rsid w:val="0B10E5C2"/>
    <w:rsid w:val="0BDA5452"/>
    <w:rsid w:val="0CDC3352"/>
    <w:rsid w:val="1153F60B"/>
    <w:rsid w:val="121109EA"/>
    <w:rsid w:val="13A2D52E"/>
    <w:rsid w:val="184F93B9"/>
    <w:rsid w:val="1A7A40B9"/>
    <w:rsid w:val="1F6C8944"/>
    <w:rsid w:val="23CB3FB3"/>
    <w:rsid w:val="2841B907"/>
    <w:rsid w:val="2915BCBE"/>
    <w:rsid w:val="2C0F1D39"/>
    <w:rsid w:val="2DE8E8A1"/>
    <w:rsid w:val="2FDB3B6C"/>
    <w:rsid w:val="352DBAAB"/>
    <w:rsid w:val="368A1A6C"/>
    <w:rsid w:val="39B6E81E"/>
    <w:rsid w:val="3AFDA51F"/>
    <w:rsid w:val="3B42E6F5"/>
    <w:rsid w:val="3DE75E40"/>
    <w:rsid w:val="3FD572CF"/>
    <w:rsid w:val="40DE2657"/>
    <w:rsid w:val="40EEE823"/>
    <w:rsid w:val="4873DF1C"/>
    <w:rsid w:val="4B3BE766"/>
    <w:rsid w:val="4D889BD2"/>
    <w:rsid w:val="562B1FD6"/>
    <w:rsid w:val="5A2C9D98"/>
    <w:rsid w:val="5C6CB77F"/>
    <w:rsid w:val="5FFB47D8"/>
    <w:rsid w:val="620A2A59"/>
    <w:rsid w:val="63A00D3B"/>
    <w:rsid w:val="66017C2C"/>
    <w:rsid w:val="66945D27"/>
    <w:rsid w:val="68138B2A"/>
    <w:rsid w:val="684DC6E9"/>
    <w:rsid w:val="6C7F28E2"/>
    <w:rsid w:val="711E3475"/>
    <w:rsid w:val="731EFBBE"/>
    <w:rsid w:val="731FC12E"/>
    <w:rsid w:val="7500769F"/>
    <w:rsid w:val="7C4D4215"/>
    <w:rsid w:val="7CF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D89B"/>
  <w15:chartTrackingRefBased/>
  <w15:docId w15:val="{20358744-B26B-4AAC-96DA-6B23F94E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6781"/>
  </w:style>
  <w:style w:type="paragraph" w:styleId="Heading1">
    <w:name w:val="heading 1"/>
    <w:basedOn w:val="Normal"/>
    <w:next w:val="Normal"/>
    <w:link w:val="Heading1Char"/>
    <w:uiPriority w:val="9"/>
    <w:qFormat/>
    <w:rsid w:val="00EB6781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81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81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8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8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8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8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8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8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81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B6781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EB678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6781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EB6781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C1375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B6781"/>
    <w:pPr>
      <w:tabs>
        <w:tab w:val="right" w:leader="dot" w:pos="9350"/>
      </w:tabs>
      <w:spacing w:after="100"/>
      <w:ind w:left="36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13754"/>
    <w:pPr>
      <w:spacing w:after="100"/>
      <w:ind w:left="440"/>
    </w:pPr>
    <w:rPr>
      <w:rFonts w:cs="Times New Roman"/>
    </w:rPr>
  </w:style>
  <w:style w:type="table" w:styleId="TableGrid">
    <w:name w:val="Table Grid"/>
    <w:basedOn w:val="TableNormal"/>
    <w:uiPriority w:val="39"/>
    <w:rsid w:val="00C137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F5ADA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EB6781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B6781"/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B6781"/>
    <w:rPr>
      <w:rFonts w:asciiTheme="majorHAnsi" w:hAnsiTheme="majorHAnsi" w:eastAsiaTheme="majorEastAsia" w:cstheme="majorBid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B6781"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B6781"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B6781"/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B6781"/>
    <w:rPr>
      <w:rFonts w:asciiTheme="majorHAnsi" w:hAnsiTheme="majorHAnsi" w:eastAsiaTheme="majorEastAsia" w:cstheme="majorBid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B6781"/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8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B6781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6781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81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B6781"/>
    <w:rPr>
      <w:rFonts w:asciiTheme="majorHAnsi" w:hAnsiTheme="majorHAnsi" w:eastAsiaTheme="majorEastAsia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6781"/>
    <w:rPr>
      <w:b/>
      <w:bCs/>
    </w:rPr>
  </w:style>
  <w:style w:type="character" w:styleId="Emphasis">
    <w:name w:val="Emphasis"/>
    <w:basedOn w:val="DefaultParagraphFont"/>
    <w:uiPriority w:val="20"/>
    <w:qFormat/>
    <w:rsid w:val="00EB6781"/>
    <w:rPr>
      <w:i/>
      <w:iCs/>
    </w:rPr>
  </w:style>
  <w:style w:type="paragraph" w:styleId="NoSpacing">
    <w:name w:val="No Spacing"/>
    <w:uiPriority w:val="1"/>
    <w:qFormat/>
    <w:rsid w:val="00EB67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6781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B6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67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6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678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6781"/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EB6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microsoft.com/office/2007/relationships/hdphoto" Target="media/hdphoto1.wdp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/media/image5.png" Id="Rf3266b3b9944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8600-62B7-4A2F-A1E7-54B790BA0D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Кристиян Николов Костадинов</dc:creator>
  <keywords/>
  <dc:description/>
  <lastModifiedBy>Стилиян Живков Георгиев</lastModifiedBy>
  <revision>6</revision>
  <dcterms:created xsi:type="dcterms:W3CDTF">2025-06-16T12:33:00.0000000Z</dcterms:created>
  <dcterms:modified xsi:type="dcterms:W3CDTF">2025-06-23T12:42:44.7849736Z</dcterms:modified>
</coreProperties>
</file>