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BFAF7"/>
  <w:body>
    <w:p w14:paraId="202E91CC" w14:textId="69AE80D0" w:rsidR="53BCB215" w:rsidRDefault="53BCB215" w:rsidP="00BAD2F7">
      <w:pPr>
        <w:spacing w:before="240" w:line="600" w:lineRule="auto"/>
        <w:ind w:left="708" w:hanging="708"/>
      </w:pPr>
    </w:p>
    <w:p w14:paraId="138E7944" w14:textId="4F1B9113" w:rsidR="00BAD2F7" w:rsidRDefault="00BAD2F7" w:rsidP="00BAD2F7">
      <w:pPr>
        <w:spacing w:before="240" w:line="600" w:lineRule="auto"/>
        <w:ind w:left="708" w:hanging="708"/>
      </w:pPr>
    </w:p>
    <w:p w14:paraId="2FA26C9F" w14:textId="1F7D7292" w:rsidR="00BAD2F7" w:rsidRDefault="00BAD2F7" w:rsidP="00BAD2F7">
      <w:pPr>
        <w:spacing w:before="240" w:line="600" w:lineRule="auto"/>
        <w:ind w:left="708" w:hanging="708"/>
      </w:pPr>
    </w:p>
    <w:p w14:paraId="414B895B" w14:textId="65B83B94" w:rsidR="00BAD2F7" w:rsidRDefault="00BAD2F7" w:rsidP="00BAD2F7">
      <w:pPr>
        <w:spacing w:before="240" w:line="600" w:lineRule="auto"/>
      </w:pPr>
    </w:p>
    <w:p w14:paraId="527E2619" w14:textId="739FCBAD" w:rsidR="7FD0C06A" w:rsidRDefault="1C8DB3EF" w:rsidP="00BAD2F7">
      <w:pPr>
        <w:spacing w:before="240" w:after="322" w:line="600" w:lineRule="auto"/>
        <w:ind w:left="1416" w:hanging="708"/>
        <w:jc w:val="center"/>
        <w:rPr>
          <w:rFonts w:ascii="Aptos" w:eastAsia="Aptos" w:hAnsi="Aptos" w:cs="Aptos"/>
          <w:b/>
          <w:bCs/>
          <w:color w:val="0F4761" w:themeColor="accent1" w:themeShade="BF"/>
          <w:sz w:val="48"/>
          <w:szCs w:val="48"/>
        </w:rPr>
      </w:pPr>
      <w:r>
        <w:rPr>
          <w:noProof/>
        </w:rPr>
        <w:drawing>
          <wp:inline distT="0" distB="0" distL="0" distR="0" wp14:anchorId="3FD10C17" wp14:editId="338A41ED">
            <wp:extent cx="5708578" cy="2008235"/>
            <wp:effectExtent l="0" t="0" r="0" b="0"/>
            <wp:docPr id="1717416643" name="Picture 1717416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29"/>
                    <a:stretch>
                      <a:fillRect/>
                    </a:stretch>
                  </pic:blipFill>
                  <pic:spPr>
                    <a:xfrm>
                      <a:off x="0" y="0"/>
                      <a:ext cx="5708578" cy="200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6A4C39E6" w:rsidRPr="00BAD2F7">
        <w:rPr>
          <w:rFonts w:ascii="Aptos" w:eastAsia="Aptos" w:hAnsi="Aptos" w:cs="Aptos"/>
          <w:b/>
          <w:bCs/>
          <w:color w:val="0F4761" w:themeColor="accent1" w:themeShade="BF"/>
          <w:sz w:val="96"/>
          <w:szCs w:val="96"/>
        </w:rPr>
        <w:t>Documentation</w:t>
      </w:r>
      <w:proofErr w:type="spellEnd"/>
    </w:p>
    <w:p w14:paraId="0220DB44" w14:textId="6072869D" w:rsidR="00BAD2F7" w:rsidRDefault="00BAD2F7"/>
    <w:p w14:paraId="52BDAE1C" w14:textId="69696405" w:rsidR="00BAD2F7" w:rsidRDefault="00BAD2F7">
      <w:r>
        <w:br w:type="page"/>
      </w:r>
    </w:p>
    <w:p w14:paraId="1471B5D8" w14:textId="238FCBF2" w:rsidR="4EE4F362" w:rsidRDefault="4EE4F362" w:rsidP="00BAD2F7">
      <w:pPr>
        <w:ind w:left="708" w:hanging="708"/>
        <w:jc w:val="center"/>
        <w:rPr>
          <w:sz w:val="52"/>
          <w:szCs w:val="52"/>
        </w:rPr>
      </w:pPr>
      <w:r w:rsidRPr="00BAD2F7">
        <w:rPr>
          <w:sz w:val="48"/>
          <w:szCs w:val="48"/>
        </w:rPr>
        <w:t xml:space="preserve">Table of content </w:t>
      </w:r>
    </w:p>
    <w:p w14:paraId="6BF75D7B" w14:textId="0E97807C" w:rsidR="00BAD2F7" w:rsidRDefault="00BAD2F7" w:rsidP="00BAD2F7">
      <w:pPr>
        <w:ind w:left="708" w:hanging="708"/>
        <w:jc w:val="center"/>
        <w:rPr>
          <w:sz w:val="48"/>
          <w:szCs w:val="48"/>
        </w:rPr>
      </w:pPr>
    </w:p>
    <w:sdt>
      <w:sdtPr>
        <w:id w:val="503214665"/>
        <w:docPartObj>
          <w:docPartGallery w:val="Table of Contents"/>
          <w:docPartUnique/>
        </w:docPartObj>
      </w:sdtPr>
      <w:sdtContent>
        <w:p w14:paraId="039A1227" w14:textId="2354ADE8" w:rsidR="412671F0" w:rsidRDefault="412671F0" w:rsidP="005F151A">
          <w:pPr>
            <w:pStyle w:val="TOC3"/>
            <w:tabs>
              <w:tab w:val="right" w:leader="dot" w:pos="9015"/>
            </w:tabs>
            <w:ind w:left="0"/>
            <w:rPr>
              <w:rStyle w:val="Hyperlink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2012656500">
            <w:r w:rsidRPr="412671F0">
              <w:rPr>
                <w:rStyle w:val="Hyperlink"/>
              </w:rPr>
              <w:t>1. Project Overview</w:t>
            </w:r>
            <w:r>
              <w:tab/>
            </w:r>
            <w:r>
              <w:fldChar w:fldCharType="begin"/>
            </w:r>
            <w:r>
              <w:instrText>PAGEREF _Toc2012656500 \h</w:instrText>
            </w:r>
            <w:r>
              <w:fldChar w:fldCharType="separate"/>
            </w:r>
            <w:r w:rsidRPr="412671F0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65BCC85D" w14:textId="5D029065" w:rsidR="412671F0" w:rsidRDefault="412671F0" w:rsidP="412671F0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484759423">
            <w:r w:rsidRPr="412671F0">
              <w:rPr>
                <w:rStyle w:val="Hyperlink"/>
              </w:rPr>
              <w:t>1.1 Introduction</w:t>
            </w:r>
            <w:r>
              <w:tab/>
            </w:r>
            <w:r>
              <w:fldChar w:fldCharType="begin"/>
            </w:r>
            <w:r>
              <w:instrText>PAGEREF _Toc484759423 \h</w:instrText>
            </w:r>
            <w:r>
              <w:fldChar w:fldCharType="separate"/>
            </w:r>
            <w:r w:rsidRPr="412671F0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4074E31D" w14:textId="47CEFCB5" w:rsidR="412671F0" w:rsidRDefault="412671F0" w:rsidP="412671F0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336271052">
            <w:r w:rsidRPr="412671F0">
              <w:rPr>
                <w:rStyle w:val="Hyperlink"/>
              </w:rPr>
              <w:t>1.2 Key Features</w:t>
            </w:r>
            <w:r>
              <w:tab/>
            </w:r>
            <w:r>
              <w:fldChar w:fldCharType="begin"/>
            </w:r>
            <w:r>
              <w:instrText>PAGEREF _Toc336271052 \h</w:instrText>
            </w:r>
            <w:r>
              <w:fldChar w:fldCharType="separate"/>
            </w:r>
            <w:r w:rsidRPr="412671F0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7E54804B" w14:textId="070D9FCE" w:rsidR="412671F0" w:rsidRDefault="412671F0" w:rsidP="005F151A">
          <w:pPr>
            <w:pStyle w:val="TOC2"/>
            <w:tabs>
              <w:tab w:val="right" w:leader="dot" w:pos="9015"/>
            </w:tabs>
            <w:ind w:left="0"/>
            <w:rPr>
              <w:rStyle w:val="Hyperlink"/>
            </w:rPr>
          </w:pPr>
          <w:hyperlink w:anchor="_Toc1684781384">
            <w:r w:rsidRPr="412671F0">
              <w:rPr>
                <w:rStyle w:val="Hyperlink"/>
              </w:rPr>
              <w:t>2. Technical Specifications</w:t>
            </w:r>
            <w:r>
              <w:tab/>
            </w:r>
            <w:r>
              <w:fldChar w:fldCharType="begin"/>
            </w:r>
            <w:r>
              <w:instrText>PAGEREF _Toc1684781384 \h</w:instrText>
            </w:r>
            <w:r>
              <w:fldChar w:fldCharType="separate"/>
            </w:r>
            <w:r w:rsidRPr="412671F0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6472E8A9" w14:textId="1FC0DDB7" w:rsidR="412671F0" w:rsidRDefault="412671F0" w:rsidP="412671F0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430573173">
            <w:r w:rsidRPr="412671F0">
              <w:rPr>
                <w:rStyle w:val="Hyperlink"/>
              </w:rPr>
              <w:t>2.1 Technology Stack</w:t>
            </w:r>
            <w:r>
              <w:tab/>
            </w:r>
            <w:r>
              <w:fldChar w:fldCharType="begin"/>
            </w:r>
            <w:r>
              <w:instrText>PAGEREF _Toc430573173 \h</w:instrText>
            </w:r>
            <w:r>
              <w:fldChar w:fldCharType="separate"/>
            </w:r>
            <w:r w:rsidRPr="412671F0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7FB99904" w14:textId="0D5D37FC" w:rsidR="412671F0" w:rsidRDefault="412671F0" w:rsidP="00C0717E">
          <w:pPr>
            <w:pStyle w:val="TOC2"/>
            <w:tabs>
              <w:tab w:val="right" w:leader="dot" w:pos="9015"/>
            </w:tabs>
            <w:ind w:left="0"/>
            <w:rPr>
              <w:rStyle w:val="Hyperlink"/>
            </w:rPr>
          </w:pPr>
          <w:hyperlink w:anchor="_Toc798416429">
            <w:r w:rsidRPr="412671F0">
              <w:rPr>
                <w:rStyle w:val="Hyperlink"/>
              </w:rPr>
              <w:t>3. Implementation Details</w:t>
            </w:r>
            <w:r>
              <w:tab/>
            </w:r>
            <w:r>
              <w:fldChar w:fldCharType="begin"/>
            </w:r>
            <w:r>
              <w:instrText>PAGEREF _Toc798416429 \h</w:instrText>
            </w:r>
            <w:r>
              <w:fldChar w:fldCharType="separate"/>
            </w:r>
            <w:r w:rsidRPr="412671F0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6A6FE70A" w14:textId="6A5CDC9B" w:rsidR="412671F0" w:rsidRDefault="412671F0" w:rsidP="412671F0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800366107">
            <w:r w:rsidRPr="412671F0">
              <w:rPr>
                <w:rStyle w:val="Hyperlink"/>
              </w:rPr>
              <w:t>3.1 File Structure</w:t>
            </w:r>
            <w:r>
              <w:tab/>
            </w:r>
            <w:r>
              <w:fldChar w:fldCharType="begin"/>
            </w:r>
            <w:r>
              <w:instrText>PAGEREF _Toc800366107 \h</w:instrText>
            </w:r>
            <w:r>
              <w:fldChar w:fldCharType="separate"/>
            </w:r>
            <w:r w:rsidRPr="412671F0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27BB90A9" w14:textId="396D2AA6" w:rsidR="412671F0" w:rsidRDefault="412671F0" w:rsidP="00C0717E">
          <w:pPr>
            <w:pStyle w:val="TOC2"/>
            <w:tabs>
              <w:tab w:val="right" w:leader="dot" w:pos="9015"/>
            </w:tabs>
            <w:ind w:left="0"/>
            <w:rPr>
              <w:rStyle w:val="Hyperlink"/>
            </w:rPr>
          </w:pPr>
          <w:hyperlink w:anchor="_Toc1476019270">
            <w:r w:rsidRPr="412671F0">
              <w:rPr>
                <w:rStyle w:val="Hyperlink"/>
              </w:rPr>
              <w:t>4. Development Process</w:t>
            </w:r>
            <w:r>
              <w:tab/>
            </w:r>
            <w:r>
              <w:fldChar w:fldCharType="begin"/>
            </w:r>
            <w:r>
              <w:instrText>PAGEREF _Toc1476019270 \h</w:instrText>
            </w:r>
            <w:r>
              <w:fldChar w:fldCharType="separate"/>
            </w:r>
            <w:r w:rsidRPr="412671F0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5B6A4E4A" w14:textId="49387BF5" w:rsidR="412671F0" w:rsidRDefault="412671F0" w:rsidP="412671F0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482386107">
            <w:r w:rsidRPr="412671F0">
              <w:rPr>
                <w:rStyle w:val="Hyperlink"/>
              </w:rPr>
              <w:t>4.1 Workflow</w:t>
            </w:r>
            <w:r>
              <w:tab/>
            </w:r>
            <w:r>
              <w:fldChar w:fldCharType="begin"/>
            </w:r>
            <w:r>
              <w:instrText>PAGEREF _Toc482386107 \h</w:instrText>
            </w:r>
            <w:r>
              <w:fldChar w:fldCharType="separate"/>
            </w:r>
            <w:r w:rsidRPr="412671F0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6BFEF54B" w14:textId="05FDCA78" w:rsidR="412671F0" w:rsidRDefault="412671F0" w:rsidP="412671F0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233902478">
            <w:r w:rsidRPr="412671F0">
              <w:rPr>
                <w:rStyle w:val="Hyperlink"/>
              </w:rPr>
              <w:t>4.2 Milestones</w:t>
            </w:r>
            <w:r>
              <w:tab/>
            </w:r>
            <w:r>
              <w:fldChar w:fldCharType="begin"/>
            </w:r>
            <w:r>
              <w:instrText>PAGEREF _Toc1233902478 \h</w:instrText>
            </w:r>
            <w:r>
              <w:fldChar w:fldCharType="separate"/>
            </w:r>
            <w:r w:rsidRPr="412671F0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1CE3CB33" w14:textId="4F855557" w:rsidR="412671F0" w:rsidRDefault="412671F0" w:rsidP="00C0717E">
          <w:pPr>
            <w:pStyle w:val="TOC2"/>
            <w:tabs>
              <w:tab w:val="right" w:leader="dot" w:pos="9015"/>
            </w:tabs>
            <w:ind w:left="0"/>
            <w:rPr>
              <w:rStyle w:val="Hyperlink"/>
            </w:rPr>
          </w:pPr>
          <w:hyperlink w:anchor="_Toc274188513">
            <w:r w:rsidRPr="412671F0">
              <w:rPr>
                <w:rStyle w:val="Hyperlink"/>
              </w:rPr>
              <w:t>5. Team Structure</w:t>
            </w:r>
            <w:r>
              <w:tab/>
            </w:r>
            <w:r>
              <w:fldChar w:fldCharType="begin"/>
            </w:r>
            <w:r>
              <w:instrText>PAGEREF _Toc274188513 \h</w:instrText>
            </w:r>
            <w:r>
              <w:fldChar w:fldCharType="separate"/>
            </w:r>
            <w:r w:rsidRPr="412671F0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78CC4A28" w14:textId="45394E79" w:rsidR="412671F0" w:rsidRDefault="412671F0" w:rsidP="412671F0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219171033">
            <w:r w:rsidRPr="412671F0">
              <w:rPr>
                <w:rStyle w:val="Hyperlink"/>
              </w:rPr>
              <w:t>5.1 Roles &amp; Responsibilities</w:t>
            </w:r>
            <w:r>
              <w:tab/>
            </w:r>
            <w:r>
              <w:fldChar w:fldCharType="begin"/>
            </w:r>
            <w:r>
              <w:instrText>PAGEREF _Toc1219171033 \h</w:instrText>
            </w:r>
            <w:r>
              <w:fldChar w:fldCharType="separate"/>
            </w:r>
            <w:r w:rsidRPr="412671F0">
              <w:rPr>
                <w:rStyle w:val="Hyperlink"/>
              </w:rPr>
              <w:t>6</w:t>
            </w:r>
            <w:r>
              <w:fldChar w:fldCharType="end"/>
            </w:r>
          </w:hyperlink>
        </w:p>
        <w:p w14:paraId="0FE35B3B" w14:textId="7DCACAD2" w:rsidR="412671F0" w:rsidRDefault="412671F0" w:rsidP="412671F0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202869753">
            <w:r w:rsidRPr="412671F0">
              <w:rPr>
                <w:rStyle w:val="Hyperlink"/>
              </w:rPr>
              <w:t>5.2 Collaboration Tools</w:t>
            </w:r>
            <w:r>
              <w:tab/>
            </w:r>
            <w:r>
              <w:fldChar w:fldCharType="begin"/>
            </w:r>
            <w:r>
              <w:instrText>PAGEREF _Toc1202869753 \h</w:instrText>
            </w:r>
            <w:r>
              <w:fldChar w:fldCharType="separate"/>
            </w:r>
            <w:r w:rsidRPr="412671F0">
              <w:rPr>
                <w:rStyle w:val="Hyperlink"/>
              </w:rPr>
              <w:t>6</w:t>
            </w:r>
            <w:r>
              <w:fldChar w:fldCharType="end"/>
            </w:r>
          </w:hyperlink>
        </w:p>
        <w:p w14:paraId="6E01DA28" w14:textId="7076618F" w:rsidR="412671F0" w:rsidRDefault="412671F0" w:rsidP="00C0717E">
          <w:pPr>
            <w:pStyle w:val="TOC2"/>
            <w:tabs>
              <w:tab w:val="right" w:leader="dot" w:pos="9015"/>
            </w:tabs>
            <w:ind w:left="0"/>
            <w:rPr>
              <w:rStyle w:val="Hyperlink"/>
            </w:rPr>
          </w:pPr>
          <w:hyperlink w:anchor="_Toc1671608547">
            <w:r w:rsidRPr="412671F0">
              <w:rPr>
                <w:rStyle w:val="Hyperlink"/>
              </w:rPr>
              <w:t>6. Future Development</w:t>
            </w:r>
            <w:r>
              <w:tab/>
            </w:r>
            <w:r>
              <w:fldChar w:fldCharType="begin"/>
            </w:r>
            <w:r>
              <w:instrText>PAGEREF _Toc1671608547 \h</w:instrText>
            </w:r>
            <w:r>
              <w:fldChar w:fldCharType="separate"/>
            </w:r>
            <w:r w:rsidRPr="412671F0">
              <w:rPr>
                <w:rStyle w:val="Hyperlink"/>
              </w:rPr>
              <w:t>7</w:t>
            </w:r>
            <w:r>
              <w:fldChar w:fldCharType="end"/>
            </w:r>
          </w:hyperlink>
        </w:p>
        <w:p w14:paraId="00393843" w14:textId="67569906" w:rsidR="412671F0" w:rsidRDefault="412671F0" w:rsidP="412671F0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837669558">
            <w:r w:rsidRPr="412671F0">
              <w:rPr>
                <w:rStyle w:val="Hyperlink"/>
              </w:rPr>
              <w:t>6.1 Roadmap</w:t>
            </w:r>
            <w:r>
              <w:tab/>
            </w:r>
            <w:r>
              <w:fldChar w:fldCharType="begin"/>
            </w:r>
            <w:r>
              <w:instrText>PAGEREF _Toc1837669558 \h</w:instrText>
            </w:r>
            <w:r>
              <w:fldChar w:fldCharType="separate"/>
            </w:r>
            <w:r w:rsidRPr="412671F0">
              <w:rPr>
                <w:rStyle w:val="Hyperlink"/>
              </w:rPr>
              <w:t>7</w:t>
            </w:r>
            <w:r>
              <w:fldChar w:fldCharType="end"/>
            </w:r>
          </w:hyperlink>
        </w:p>
        <w:p w14:paraId="78294777" w14:textId="2AF2B4D6" w:rsidR="412671F0" w:rsidRDefault="412671F0" w:rsidP="412671F0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066074328">
            <w:r w:rsidRPr="412671F0">
              <w:rPr>
                <w:rStyle w:val="Hyperlink"/>
              </w:rPr>
              <w:t>6.2 Enhancement Opportunities</w:t>
            </w:r>
            <w:r>
              <w:tab/>
            </w:r>
            <w:r>
              <w:fldChar w:fldCharType="begin"/>
            </w:r>
            <w:r>
              <w:instrText>PAGEREF _Toc1066074328 \h</w:instrText>
            </w:r>
            <w:r>
              <w:fldChar w:fldCharType="separate"/>
            </w:r>
            <w:r w:rsidRPr="412671F0">
              <w:rPr>
                <w:rStyle w:val="Hyperlink"/>
              </w:rPr>
              <w:t>7</w:t>
            </w:r>
            <w:r>
              <w:fldChar w:fldCharType="end"/>
            </w:r>
          </w:hyperlink>
        </w:p>
        <w:p w14:paraId="23CBA411" w14:textId="7D7A9D31" w:rsidR="00BAD2F7" w:rsidRDefault="412671F0" w:rsidP="00C0717E">
          <w:pPr>
            <w:pStyle w:val="TOC3"/>
            <w:tabs>
              <w:tab w:val="right" w:leader="dot" w:pos="9015"/>
            </w:tabs>
            <w:ind w:left="0"/>
            <w:rPr>
              <w:rStyle w:val="Hyperlink"/>
            </w:rPr>
          </w:pPr>
          <w:hyperlink w:anchor="_Toc542612326">
            <w:r w:rsidRPr="412671F0">
              <w:rPr>
                <w:rStyle w:val="Hyperlink"/>
              </w:rPr>
              <w:t>7. References</w:t>
            </w:r>
            <w:r>
              <w:tab/>
            </w:r>
            <w:r>
              <w:fldChar w:fldCharType="begin"/>
            </w:r>
            <w:r>
              <w:instrText>PAGEREF _Toc542612326 \h</w:instrText>
            </w:r>
            <w:r>
              <w:fldChar w:fldCharType="separate"/>
            </w:r>
            <w:r w:rsidRPr="412671F0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244DD802" w14:textId="1F168DD4" w:rsidR="00BAD2F7" w:rsidRDefault="00BAD2F7"/>
    <w:p w14:paraId="2F6CDEFA" w14:textId="2BA6D931" w:rsidR="00BAD2F7" w:rsidRDefault="00BAD2F7"/>
    <w:p w14:paraId="21F72E06" w14:textId="06A96BC1" w:rsidR="00BAD2F7" w:rsidRDefault="00BAD2F7">
      <w:r>
        <w:br w:type="page"/>
      </w:r>
    </w:p>
    <w:p w14:paraId="47E6BD69" w14:textId="7273E4CF" w:rsidR="6A4C39E6" w:rsidRDefault="6A4C39E6" w:rsidP="00BAD2F7">
      <w:pPr>
        <w:pStyle w:val="Heading3"/>
        <w:rPr>
          <w:rFonts w:ascii="Aptos" w:eastAsia="Aptos" w:hAnsi="Aptos" w:cs="Aptos"/>
          <w:b/>
          <w:bCs/>
          <w:sz w:val="40"/>
          <w:szCs w:val="40"/>
        </w:rPr>
      </w:pPr>
      <w:bookmarkStart w:id="0" w:name="_Toc1323071993"/>
      <w:bookmarkStart w:id="1" w:name="_Toc697330386"/>
      <w:bookmarkStart w:id="2" w:name="_Toc2012656500"/>
      <w:r w:rsidRPr="00BAD2F7">
        <w:rPr>
          <w:rFonts w:ascii="Aptos" w:eastAsia="Aptos" w:hAnsi="Aptos" w:cs="Aptos"/>
          <w:b/>
          <w:bCs/>
          <w:sz w:val="40"/>
          <w:szCs w:val="40"/>
        </w:rPr>
        <w:t xml:space="preserve">1. Project </w:t>
      </w:r>
      <w:proofErr w:type="spellStart"/>
      <w:r w:rsidRPr="00BAD2F7">
        <w:rPr>
          <w:rFonts w:ascii="Aptos" w:eastAsia="Aptos" w:hAnsi="Aptos" w:cs="Aptos"/>
          <w:b/>
          <w:bCs/>
          <w:sz w:val="40"/>
          <w:szCs w:val="40"/>
        </w:rPr>
        <w:t>Overview</w:t>
      </w:r>
      <w:bookmarkEnd w:id="0"/>
      <w:bookmarkEnd w:id="1"/>
      <w:bookmarkEnd w:id="2"/>
      <w:proofErr w:type="spellEnd"/>
    </w:p>
    <w:p w14:paraId="5EC23985" w14:textId="6B848CAC" w:rsidR="7FD0C06A" w:rsidRDefault="6A4C39E6" w:rsidP="00BAD2F7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bookmarkStart w:id="3" w:name="_Toc1361368404"/>
      <w:bookmarkStart w:id="4" w:name="_Toc1379443400"/>
      <w:bookmarkStart w:id="5" w:name="_Toc484759423"/>
      <w:r w:rsidRPr="00BAD2F7">
        <w:rPr>
          <w:rFonts w:ascii="Aptos" w:eastAsia="Aptos" w:hAnsi="Aptos" w:cs="Aptos"/>
          <w:b/>
          <w:bCs/>
          <w:sz w:val="32"/>
          <w:szCs w:val="32"/>
        </w:rPr>
        <w:t xml:space="preserve">1.1 </w:t>
      </w:r>
      <w:proofErr w:type="spellStart"/>
      <w:r w:rsidRPr="00BAD2F7">
        <w:rPr>
          <w:rFonts w:ascii="Aptos" w:eastAsia="Aptos" w:hAnsi="Aptos" w:cs="Aptos"/>
          <w:b/>
          <w:bCs/>
          <w:sz w:val="32"/>
          <w:szCs w:val="32"/>
        </w:rPr>
        <w:t>Introduction</w:t>
      </w:r>
      <w:bookmarkEnd w:id="3"/>
      <w:bookmarkEnd w:id="4"/>
      <w:bookmarkEnd w:id="5"/>
      <w:proofErr w:type="spellEnd"/>
    </w:p>
    <w:p w14:paraId="5373CD66" w14:textId="2E083FEB" w:rsidR="7FD0C06A" w:rsidRDefault="6A4C39E6" w:rsidP="00BAD2F7">
      <w:pPr>
        <w:spacing w:before="240" w:after="240"/>
        <w:rPr>
          <w:rFonts w:ascii="Aptos" w:eastAsia="Aptos" w:hAnsi="Aptos" w:cs="Aptos"/>
          <w:sz w:val="28"/>
          <w:szCs w:val="28"/>
        </w:rPr>
      </w:pPr>
      <w:proofErr w:type="spellStart"/>
      <w:r w:rsidRPr="00BAD2F7">
        <w:rPr>
          <w:rFonts w:ascii="Aptos" w:eastAsia="Aptos" w:hAnsi="Aptos" w:cs="Aptos"/>
          <w:sz w:val="28"/>
          <w:szCs w:val="28"/>
        </w:rPr>
        <w:t>AutoRent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Pro is a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responsive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web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platform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designed to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modernize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the car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rental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experience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. The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system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provides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customers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with an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intuitive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interface for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browsing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available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vehicles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,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comparing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rental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options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, and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completing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bookings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across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various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devices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>.</w:t>
      </w:r>
    </w:p>
    <w:p w14:paraId="2A170D80" w14:textId="4B25C85E" w:rsidR="7FD0C06A" w:rsidRDefault="6A4C39E6" w:rsidP="00BAD2F7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bookmarkStart w:id="6" w:name="_Toc213543068"/>
      <w:bookmarkStart w:id="7" w:name="_Toc1037763037"/>
      <w:bookmarkStart w:id="8" w:name="_Toc336271052"/>
      <w:r w:rsidRPr="00BAD2F7">
        <w:rPr>
          <w:rFonts w:ascii="Aptos" w:eastAsia="Aptos" w:hAnsi="Aptos" w:cs="Aptos"/>
          <w:b/>
          <w:bCs/>
          <w:sz w:val="32"/>
          <w:szCs w:val="32"/>
        </w:rPr>
        <w:t xml:space="preserve">1.2 Key </w:t>
      </w:r>
      <w:proofErr w:type="spellStart"/>
      <w:r w:rsidRPr="00BAD2F7">
        <w:rPr>
          <w:rFonts w:ascii="Aptos" w:eastAsia="Aptos" w:hAnsi="Aptos" w:cs="Aptos"/>
          <w:b/>
          <w:bCs/>
          <w:sz w:val="32"/>
          <w:szCs w:val="32"/>
        </w:rPr>
        <w:t>Features</w:t>
      </w:r>
      <w:bookmarkEnd w:id="6"/>
      <w:bookmarkEnd w:id="7"/>
      <w:bookmarkEnd w:id="8"/>
      <w:proofErr w:type="spellEnd"/>
    </w:p>
    <w:p w14:paraId="7FEC1F14" w14:textId="4BCCA705" w:rsidR="7FD0C06A" w:rsidRDefault="6A4C39E6" w:rsidP="00BAD2F7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00BAD2F7">
        <w:rPr>
          <w:rFonts w:ascii="Aptos" w:eastAsia="Aptos" w:hAnsi="Aptos" w:cs="Aptos"/>
          <w:sz w:val="28"/>
          <w:szCs w:val="28"/>
        </w:rPr>
        <w:t>Responsive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design (mobile, tablet, desktop)</w:t>
      </w:r>
    </w:p>
    <w:p w14:paraId="09C5CB38" w14:textId="4A1BFD2F" w:rsidR="7FD0C06A" w:rsidRDefault="6A4C39E6" w:rsidP="00BAD2F7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00BAD2F7">
        <w:rPr>
          <w:rFonts w:ascii="Aptos" w:eastAsia="Aptos" w:hAnsi="Aptos" w:cs="Aptos"/>
          <w:sz w:val="28"/>
          <w:szCs w:val="28"/>
        </w:rPr>
        <w:t>Interactive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vehicle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catalog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with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filtering</w:t>
      </w:r>
      <w:proofErr w:type="spellEnd"/>
    </w:p>
    <w:p w14:paraId="006EF309" w14:textId="1931C548" w:rsidR="7FD0C06A" w:rsidRDefault="6A4C39E6" w:rsidP="00BAD2F7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00BAD2F7">
        <w:rPr>
          <w:rFonts w:ascii="Aptos" w:eastAsia="Aptos" w:hAnsi="Aptos" w:cs="Aptos"/>
          <w:sz w:val="28"/>
          <w:szCs w:val="28"/>
        </w:rPr>
        <w:t>Location-based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office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finder</w:t>
      </w:r>
      <w:proofErr w:type="spellEnd"/>
    </w:p>
    <w:p w14:paraId="0A09E788" w14:textId="2F865128" w:rsidR="7FD0C06A" w:rsidRDefault="6A4C39E6" w:rsidP="00BAD2F7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00BAD2F7">
        <w:rPr>
          <w:rFonts w:ascii="Aptos" w:eastAsia="Aptos" w:hAnsi="Aptos" w:cs="Aptos"/>
          <w:sz w:val="28"/>
          <w:szCs w:val="28"/>
        </w:rPr>
        <w:t>Customer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feedback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system</w:t>
      </w:r>
      <w:proofErr w:type="spellEnd"/>
    </w:p>
    <w:p w14:paraId="5F4C6DFE" w14:textId="385FDCC3" w:rsidR="7FD0C06A" w:rsidRDefault="6A4C39E6" w:rsidP="00BAD2F7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00BAD2F7">
        <w:rPr>
          <w:rFonts w:ascii="Aptos" w:eastAsia="Aptos" w:hAnsi="Aptos" w:cs="Aptos"/>
          <w:sz w:val="28"/>
          <w:szCs w:val="28"/>
        </w:rPr>
        <w:t>Transparent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pricing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structure</w:t>
      </w:r>
      <w:proofErr w:type="spellEnd"/>
    </w:p>
    <w:p w14:paraId="1A43A883" w14:textId="2F04DFBA" w:rsidR="6A4C39E6" w:rsidRDefault="6A4C39E6" w:rsidP="00BAD2F7">
      <w:pPr>
        <w:pStyle w:val="Heading2"/>
        <w:spacing w:before="299" w:after="299"/>
        <w:rPr>
          <w:rFonts w:ascii="Aptos" w:eastAsia="Aptos" w:hAnsi="Aptos" w:cs="Aptos"/>
          <w:b/>
          <w:bCs/>
          <w:sz w:val="40"/>
          <w:szCs w:val="40"/>
        </w:rPr>
      </w:pPr>
      <w:bookmarkStart w:id="9" w:name="_Toc717289293"/>
      <w:bookmarkStart w:id="10" w:name="_Toc800016487"/>
      <w:bookmarkStart w:id="11" w:name="_Toc1684781384"/>
      <w:r w:rsidRPr="00BAD2F7">
        <w:rPr>
          <w:rFonts w:ascii="Aptos" w:eastAsia="Aptos" w:hAnsi="Aptos" w:cs="Aptos"/>
          <w:b/>
          <w:bCs/>
          <w:sz w:val="40"/>
          <w:szCs w:val="40"/>
        </w:rPr>
        <w:t xml:space="preserve">2. </w:t>
      </w:r>
      <w:proofErr w:type="spellStart"/>
      <w:r w:rsidRPr="00BAD2F7">
        <w:rPr>
          <w:rFonts w:ascii="Aptos" w:eastAsia="Aptos" w:hAnsi="Aptos" w:cs="Aptos"/>
          <w:b/>
          <w:bCs/>
          <w:sz w:val="40"/>
          <w:szCs w:val="40"/>
        </w:rPr>
        <w:t>Technical</w:t>
      </w:r>
      <w:proofErr w:type="spellEnd"/>
      <w:r w:rsidRPr="00BAD2F7">
        <w:rPr>
          <w:rFonts w:ascii="Aptos" w:eastAsia="Aptos" w:hAnsi="Aptos" w:cs="Aptos"/>
          <w:b/>
          <w:bCs/>
          <w:sz w:val="40"/>
          <w:szCs w:val="40"/>
        </w:rPr>
        <w:t xml:space="preserve"> </w:t>
      </w:r>
      <w:proofErr w:type="spellStart"/>
      <w:r w:rsidRPr="00BAD2F7">
        <w:rPr>
          <w:rFonts w:ascii="Aptos" w:eastAsia="Aptos" w:hAnsi="Aptos" w:cs="Aptos"/>
          <w:b/>
          <w:bCs/>
          <w:sz w:val="40"/>
          <w:szCs w:val="40"/>
        </w:rPr>
        <w:t>Specifications</w:t>
      </w:r>
      <w:bookmarkEnd w:id="9"/>
      <w:bookmarkEnd w:id="10"/>
      <w:bookmarkEnd w:id="11"/>
      <w:proofErr w:type="spellEnd"/>
    </w:p>
    <w:p w14:paraId="664963A9" w14:textId="3DC54646" w:rsidR="7FD0C06A" w:rsidRDefault="6A4C39E6" w:rsidP="00BAD2F7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bookmarkStart w:id="12" w:name="_Toc1581119485"/>
      <w:bookmarkStart w:id="13" w:name="_Toc2113080708"/>
      <w:bookmarkStart w:id="14" w:name="_Toc430573173"/>
      <w:r w:rsidRPr="00BAD2F7">
        <w:rPr>
          <w:rFonts w:ascii="Aptos" w:eastAsia="Aptos" w:hAnsi="Aptos" w:cs="Aptos"/>
          <w:b/>
          <w:bCs/>
          <w:sz w:val="32"/>
          <w:szCs w:val="32"/>
        </w:rPr>
        <w:t>2.</w:t>
      </w:r>
      <w:r w:rsidR="610A8C1E" w:rsidRPr="00BAD2F7">
        <w:rPr>
          <w:rFonts w:ascii="Aptos" w:eastAsia="Aptos" w:hAnsi="Aptos" w:cs="Aptos"/>
          <w:b/>
          <w:bCs/>
          <w:sz w:val="32"/>
          <w:szCs w:val="32"/>
        </w:rPr>
        <w:t>1</w:t>
      </w:r>
      <w:r w:rsidRPr="00BAD2F7">
        <w:rPr>
          <w:rFonts w:ascii="Aptos" w:eastAsia="Aptos" w:hAnsi="Aptos" w:cs="Aptos"/>
          <w:b/>
          <w:bCs/>
          <w:sz w:val="32"/>
          <w:szCs w:val="32"/>
        </w:rPr>
        <w:t xml:space="preserve"> Technology Stack</w:t>
      </w:r>
      <w:bookmarkEnd w:id="12"/>
      <w:bookmarkEnd w:id="13"/>
      <w:bookmarkEnd w:id="14"/>
    </w:p>
    <w:tbl>
      <w:tblPr>
        <w:tblW w:w="7905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580"/>
        <w:gridCol w:w="5325"/>
      </w:tblGrid>
      <w:tr w:rsidR="53BCB215" w14:paraId="09C7989E" w14:textId="77777777" w:rsidTr="00BAD2F7">
        <w:trPr>
          <w:trHeight w:val="300"/>
          <w:jc w:val="center"/>
        </w:trPr>
        <w:tc>
          <w:tcPr>
            <w:tcW w:w="2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9554D7" w14:textId="5F41C1A1" w:rsidR="53BCB215" w:rsidRDefault="5D30ACAE" w:rsidP="00BAD2F7">
            <w:pPr>
              <w:spacing w:after="0"/>
              <w:jc w:val="center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proofErr w:type="spellStart"/>
            <w:r w:rsidRPr="00BAD2F7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Category</w:t>
            </w:r>
            <w:proofErr w:type="spellEnd"/>
          </w:p>
        </w:tc>
        <w:tc>
          <w:tcPr>
            <w:tcW w:w="5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38DCB0" w14:textId="2F171DB3" w:rsidR="53BCB215" w:rsidRDefault="5D30ACAE" w:rsidP="00BAD2F7">
            <w:pPr>
              <w:spacing w:after="0"/>
              <w:jc w:val="center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 w:rsidRPr="00BAD2F7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Technologies/Tools</w:t>
            </w:r>
          </w:p>
        </w:tc>
      </w:tr>
      <w:tr w:rsidR="53BCB215" w14:paraId="36904421" w14:textId="77777777" w:rsidTr="00BAD2F7">
        <w:trPr>
          <w:trHeight w:val="300"/>
          <w:jc w:val="center"/>
        </w:trPr>
        <w:tc>
          <w:tcPr>
            <w:tcW w:w="2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6F84AE" w14:textId="6A1B6EC2" w:rsidR="019FA192" w:rsidRDefault="16056FB3" w:rsidP="00BAD2F7">
            <w:pPr>
              <w:spacing w:after="0"/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BAD2F7">
              <w:rPr>
                <w:rFonts w:asciiTheme="majorHAnsi" w:eastAsiaTheme="majorEastAsia" w:hAnsiTheme="majorHAnsi" w:cstheme="majorBidi"/>
                <w:sz w:val="28"/>
                <w:szCs w:val="28"/>
              </w:rPr>
              <w:t xml:space="preserve">Markup </w:t>
            </w:r>
            <w:proofErr w:type="spellStart"/>
            <w:r w:rsidRPr="00BAD2F7">
              <w:rPr>
                <w:rFonts w:asciiTheme="majorHAnsi" w:eastAsiaTheme="majorEastAsia" w:hAnsiTheme="majorHAnsi" w:cstheme="majorBidi"/>
                <w:sz w:val="28"/>
                <w:szCs w:val="28"/>
              </w:rPr>
              <w:t>languages</w:t>
            </w:r>
            <w:proofErr w:type="spellEnd"/>
          </w:p>
        </w:tc>
        <w:tc>
          <w:tcPr>
            <w:tcW w:w="5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B0360D" w14:textId="0C3F4675" w:rsidR="53BCB215" w:rsidRDefault="5D30ACAE" w:rsidP="00BAD2F7">
            <w:pPr>
              <w:spacing w:after="0"/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BAD2F7">
              <w:rPr>
                <w:rFonts w:asciiTheme="majorHAnsi" w:eastAsiaTheme="majorEastAsia" w:hAnsiTheme="majorHAnsi" w:cstheme="majorBidi"/>
                <w:sz w:val="28"/>
                <w:szCs w:val="28"/>
              </w:rPr>
              <w:t>HTML5, CSS3</w:t>
            </w:r>
          </w:p>
        </w:tc>
      </w:tr>
      <w:tr w:rsidR="53BCB215" w14:paraId="5C393B82" w14:textId="77777777" w:rsidTr="00BAD2F7">
        <w:trPr>
          <w:trHeight w:val="300"/>
          <w:jc w:val="center"/>
        </w:trPr>
        <w:tc>
          <w:tcPr>
            <w:tcW w:w="2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271400" w14:textId="73B3BF14" w:rsidR="53BCB215" w:rsidRDefault="5D30ACAE" w:rsidP="00BAD2F7">
            <w:pPr>
              <w:spacing w:after="0"/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BAD2F7">
              <w:rPr>
                <w:rFonts w:asciiTheme="majorHAnsi" w:eastAsiaTheme="majorEastAsia" w:hAnsiTheme="majorHAnsi" w:cstheme="majorBidi"/>
                <w:sz w:val="28"/>
                <w:szCs w:val="28"/>
              </w:rPr>
              <w:t>Design</w:t>
            </w:r>
          </w:p>
        </w:tc>
        <w:tc>
          <w:tcPr>
            <w:tcW w:w="5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12F2BA" w14:textId="7F1E883D" w:rsidR="53BCB215" w:rsidRDefault="5D30ACAE" w:rsidP="00BAD2F7">
            <w:pPr>
              <w:spacing w:after="0"/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BAD2F7">
              <w:rPr>
                <w:rFonts w:asciiTheme="majorHAnsi" w:eastAsiaTheme="majorEastAsia" w:hAnsiTheme="majorHAnsi" w:cstheme="majorBidi"/>
                <w:sz w:val="28"/>
                <w:szCs w:val="28"/>
              </w:rPr>
              <w:t xml:space="preserve">Photoshop, </w:t>
            </w:r>
            <w:proofErr w:type="spellStart"/>
            <w:r w:rsidRPr="00BAD2F7">
              <w:rPr>
                <w:rFonts w:asciiTheme="majorHAnsi" w:eastAsiaTheme="majorEastAsia" w:hAnsiTheme="majorHAnsi" w:cstheme="majorBidi"/>
                <w:sz w:val="28"/>
                <w:szCs w:val="28"/>
              </w:rPr>
              <w:t>Canva</w:t>
            </w:r>
            <w:proofErr w:type="spellEnd"/>
            <w:r w:rsidRPr="00BAD2F7">
              <w:rPr>
                <w:rFonts w:asciiTheme="majorHAnsi" w:eastAsiaTheme="majorEastAsia" w:hAnsiTheme="majorHAnsi" w:cstheme="majorBidi"/>
                <w:sz w:val="28"/>
                <w:szCs w:val="28"/>
              </w:rPr>
              <w:t xml:space="preserve">, </w:t>
            </w:r>
            <w:proofErr w:type="spellStart"/>
            <w:r w:rsidRPr="00BAD2F7">
              <w:rPr>
                <w:rFonts w:asciiTheme="majorHAnsi" w:eastAsiaTheme="majorEastAsia" w:hAnsiTheme="majorHAnsi" w:cstheme="majorBidi"/>
                <w:sz w:val="28"/>
                <w:szCs w:val="28"/>
              </w:rPr>
              <w:t>Coolors</w:t>
            </w:r>
            <w:proofErr w:type="spellEnd"/>
          </w:p>
        </w:tc>
      </w:tr>
      <w:tr w:rsidR="36CE969F" w14:paraId="5860FD8B" w14:textId="77777777" w:rsidTr="00BAD2F7">
        <w:trPr>
          <w:trHeight w:val="300"/>
          <w:jc w:val="center"/>
        </w:trPr>
        <w:tc>
          <w:tcPr>
            <w:tcW w:w="2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6B037A" w14:textId="69466715" w:rsidR="2C0C4C6E" w:rsidRDefault="032EF122" w:rsidP="00BAD2F7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BAD2F7">
              <w:rPr>
                <w:rFonts w:asciiTheme="majorHAnsi" w:eastAsiaTheme="majorEastAsia" w:hAnsiTheme="majorHAnsi" w:cstheme="majorBidi"/>
                <w:sz w:val="28"/>
                <w:szCs w:val="28"/>
              </w:rPr>
              <w:t>Communication</w:t>
            </w:r>
          </w:p>
        </w:tc>
        <w:tc>
          <w:tcPr>
            <w:tcW w:w="5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A0668F" w14:textId="5D145B04" w:rsidR="7BAC6660" w:rsidRDefault="60D09617" w:rsidP="00BAD2F7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BAD2F7">
              <w:rPr>
                <w:rFonts w:asciiTheme="majorHAnsi" w:eastAsiaTheme="majorEastAsia" w:hAnsiTheme="majorHAnsi" w:cstheme="majorBidi"/>
                <w:sz w:val="28"/>
                <w:szCs w:val="28"/>
              </w:rPr>
              <w:t xml:space="preserve">MS </w:t>
            </w:r>
            <w:proofErr w:type="spellStart"/>
            <w:r w:rsidRPr="00BAD2F7">
              <w:rPr>
                <w:rFonts w:asciiTheme="majorHAnsi" w:eastAsiaTheme="majorEastAsia" w:hAnsiTheme="majorHAnsi" w:cstheme="majorBidi"/>
                <w:sz w:val="28"/>
                <w:szCs w:val="28"/>
              </w:rPr>
              <w:t>Teams</w:t>
            </w:r>
            <w:proofErr w:type="spellEnd"/>
          </w:p>
        </w:tc>
      </w:tr>
      <w:tr w:rsidR="36CE969F" w14:paraId="3A0D64C6" w14:textId="77777777" w:rsidTr="00BAD2F7">
        <w:trPr>
          <w:trHeight w:val="300"/>
          <w:jc w:val="center"/>
        </w:trPr>
        <w:tc>
          <w:tcPr>
            <w:tcW w:w="2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CFB0C7" w14:textId="635A9CAF" w:rsidR="3565A74C" w:rsidRDefault="02501A65" w:rsidP="00BAD2F7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proofErr w:type="spellStart"/>
            <w:r w:rsidRPr="00BAD2F7">
              <w:rPr>
                <w:rFonts w:asciiTheme="majorHAnsi" w:eastAsiaTheme="majorEastAsia" w:hAnsiTheme="majorHAnsi" w:cstheme="majorBidi"/>
                <w:sz w:val="28"/>
                <w:szCs w:val="28"/>
              </w:rPr>
              <w:t>Code</w:t>
            </w:r>
            <w:proofErr w:type="spellEnd"/>
            <w:r w:rsidRPr="00BAD2F7">
              <w:rPr>
                <w:rFonts w:asciiTheme="majorHAnsi" w:eastAsiaTheme="majorEastAsia" w:hAnsiTheme="majorHAnsi" w:cstheme="majorBidi"/>
                <w:sz w:val="28"/>
                <w:szCs w:val="28"/>
              </w:rPr>
              <w:t xml:space="preserve"> editors</w:t>
            </w:r>
          </w:p>
        </w:tc>
        <w:tc>
          <w:tcPr>
            <w:tcW w:w="5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D4ED00" w14:textId="7198A4CF" w:rsidR="35CD670F" w:rsidRDefault="32C6D896" w:rsidP="00BAD2F7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BAD2F7">
              <w:rPr>
                <w:rFonts w:asciiTheme="majorHAnsi" w:eastAsiaTheme="majorEastAsia" w:hAnsiTheme="majorHAnsi" w:cstheme="majorBidi"/>
              </w:rPr>
              <w:t xml:space="preserve">VS </w:t>
            </w:r>
            <w:proofErr w:type="spellStart"/>
            <w:r w:rsidRPr="00BAD2F7">
              <w:rPr>
                <w:rFonts w:asciiTheme="majorHAnsi" w:eastAsiaTheme="majorEastAsia" w:hAnsiTheme="majorHAnsi" w:cstheme="majorBidi"/>
              </w:rPr>
              <w:t>Code</w:t>
            </w:r>
            <w:proofErr w:type="spellEnd"/>
            <w:r w:rsidRPr="00BAD2F7">
              <w:rPr>
                <w:rFonts w:asciiTheme="majorHAnsi" w:eastAsiaTheme="majorEastAsia" w:hAnsiTheme="majorHAnsi" w:cstheme="majorBidi"/>
              </w:rPr>
              <w:t>, GitHub</w:t>
            </w:r>
          </w:p>
        </w:tc>
      </w:tr>
    </w:tbl>
    <w:p w14:paraId="03BEF736" w14:textId="5B33F071" w:rsidR="36CE969F" w:rsidRDefault="36CE969F" w:rsidP="00BAD2F7">
      <w:pPr>
        <w:rPr>
          <w:sz w:val="28"/>
          <w:szCs w:val="28"/>
        </w:rPr>
      </w:pPr>
    </w:p>
    <w:p w14:paraId="08A82154" w14:textId="619F2375" w:rsidR="7FD0C06A" w:rsidRDefault="6A4C39E6" w:rsidP="00BAD2F7">
      <w:pPr>
        <w:pStyle w:val="Heading2"/>
        <w:spacing w:before="299" w:after="299"/>
        <w:rPr>
          <w:rFonts w:ascii="Aptos" w:eastAsia="Aptos" w:hAnsi="Aptos" w:cs="Aptos"/>
          <w:b/>
          <w:bCs/>
          <w:sz w:val="40"/>
          <w:szCs w:val="40"/>
        </w:rPr>
      </w:pPr>
      <w:bookmarkStart w:id="15" w:name="_Toc829378660"/>
      <w:bookmarkStart w:id="16" w:name="_Toc1146474209"/>
      <w:bookmarkStart w:id="17" w:name="_Toc798416429"/>
      <w:r w:rsidRPr="00BAD2F7">
        <w:rPr>
          <w:rFonts w:ascii="Aptos" w:eastAsia="Aptos" w:hAnsi="Aptos" w:cs="Aptos"/>
          <w:b/>
          <w:bCs/>
          <w:sz w:val="40"/>
          <w:szCs w:val="40"/>
        </w:rPr>
        <w:t xml:space="preserve">3. </w:t>
      </w:r>
      <w:proofErr w:type="spellStart"/>
      <w:r w:rsidRPr="00BAD2F7">
        <w:rPr>
          <w:rFonts w:ascii="Aptos" w:eastAsia="Aptos" w:hAnsi="Aptos" w:cs="Aptos"/>
          <w:b/>
          <w:bCs/>
          <w:sz w:val="40"/>
          <w:szCs w:val="40"/>
        </w:rPr>
        <w:t>Implementation</w:t>
      </w:r>
      <w:proofErr w:type="spellEnd"/>
      <w:r w:rsidRPr="00BAD2F7">
        <w:rPr>
          <w:rFonts w:ascii="Aptos" w:eastAsia="Aptos" w:hAnsi="Aptos" w:cs="Aptos"/>
          <w:b/>
          <w:bCs/>
          <w:sz w:val="40"/>
          <w:szCs w:val="40"/>
        </w:rPr>
        <w:t xml:space="preserve"> </w:t>
      </w:r>
      <w:proofErr w:type="spellStart"/>
      <w:r w:rsidRPr="00BAD2F7">
        <w:rPr>
          <w:rFonts w:ascii="Aptos" w:eastAsia="Aptos" w:hAnsi="Aptos" w:cs="Aptos"/>
          <w:b/>
          <w:bCs/>
          <w:sz w:val="40"/>
          <w:szCs w:val="40"/>
        </w:rPr>
        <w:t>Details</w:t>
      </w:r>
      <w:bookmarkEnd w:id="15"/>
      <w:bookmarkEnd w:id="16"/>
      <w:bookmarkEnd w:id="17"/>
      <w:proofErr w:type="spellEnd"/>
    </w:p>
    <w:p w14:paraId="1A17D85E" w14:textId="40B19AEB" w:rsidR="7FD0C06A" w:rsidRDefault="6A4C39E6" w:rsidP="00BAD2F7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bookmarkStart w:id="18" w:name="_Toc889595807"/>
      <w:bookmarkStart w:id="19" w:name="_Toc1664963085"/>
      <w:bookmarkStart w:id="20" w:name="_Toc800366107"/>
      <w:r w:rsidRPr="00BAD2F7">
        <w:rPr>
          <w:rFonts w:ascii="Aptos" w:eastAsia="Aptos" w:hAnsi="Aptos" w:cs="Aptos"/>
          <w:b/>
          <w:bCs/>
          <w:sz w:val="32"/>
          <w:szCs w:val="32"/>
        </w:rPr>
        <w:t xml:space="preserve">3.1 </w:t>
      </w:r>
      <w:proofErr w:type="spellStart"/>
      <w:r w:rsidRPr="00BAD2F7">
        <w:rPr>
          <w:rFonts w:ascii="Aptos" w:eastAsia="Aptos" w:hAnsi="Aptos" w:cs="Aptos"/>
          <w:b/>
          <w:bCs/>
          <w:sz w:val="32"/>
          <w:szCs w:val="32"/>
        </w:rPr>
        <w:t>File</w:t>
      </w:r>
      <w:proofErr w:type="spellEnd"/>
      <w:r w:rsidRPr="00BAD2F7">
        <w:rPr>
          <w:rFonts w:ascii="Aptos" w:eastAsia="Aptos" w:hAnsi="Aptos" w:cs="Aptos"/>
          <w:b/>
          <w:bCs/>
          <w:sz w:val="32"/>
          <w:szCs w:val="32"/>
        </w:rPr>
        <w:t xml:space="preserve"> </w:t>
      </w:r>
      <w:proofErr w:type="spellStart"/>
      <w:r w:rsidRPr="00BAD2F7">
        <w:rPr>
          <w:rFonts w:ascii="Aptos" w:eastAsia="Aptos" w:hAnsi="Aptos" w:cs="Aptos"/>
          <w:b/>
          <w:bCs/>
          <w:sz w:val="32"/>
          <w:szCs w:val="32"/>
        </w:rPr>
        <w:t>Structure</w:t>
      </w:r>
      <w:bookmarkEnd w:id="18"/>
      <w:bookmarkEnd w:id="19"/>
      <w:bookmarkEnd w:id="20"/>
      <w:proofErr w:type="spellEnd"/>
    </w:p>
    <w:p w14:paraId="1DBF02F0" w14:textId="65A86C0B" w:rsidR="7FD0C06A" w:rsidRDefault="6598A663" w:rsidP="00BAD2F7">
      <w:pPr>
        <w:spacing w:before="281" w:after="281"/>
        <w:rPr>
          <w:sz w:val="28"/>
          <w:szCs w:val="28"/>
        </w:rPr>
      </w:pPr>
      <w:r>
        <w:rPr>
          <w:noProof/>
        </w:rPr>
        <w:drawing>
          <wp:inline distT="0" distB="0" distL="0" distR="0" wp14:anchorId="18D913F6" wp14:editId="5133CEAD">
            <wp:extent cx="5724524" cy="2428875"/>
            <wp:effectExtent l="0" t="0" r="0" b="0"/>
            <wp:docPr id="1325460131" name="Picture 1325460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CF5D" w14:textId="2E69D1BF" w:rsidR="7FD0C06A" w:rsidRDefault="6A4C39E6" w:rsidP="00BAD2F7">
      <w:pPr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bookmarkStart w:id="21" w:name="_Toc1137488466"/>
      <w:bookmarkStart w:id="22" w:name="_Toc30237198"/>
      <w:r w:rsidRPr="00BAD2F7">
        <w:rPr>
          <w:rFonts w:ascii="Aptos" w:eastAsia="Aptos" w:hAnsi="Aptos" w:cs="Aptos"/>
          <w:b/>
          <w:bCs/>
          <w:sz w:val="32"/>
          <w:szCs w:val="32"/>
        </w:rPr>
        <w:t xml:space="preserve">3.2 Key </w:t>
      </w:r>
      <w:proofErr w:type="spellStart"/>
      <w:r w:rsidRPr="00BAD2F7">
        <w:rPr>
          <w:rFonts w:ascii="Aptos" w:eastAsia="Aptos" w:hAnsi="Aptos" w:cs="Aptos"/>
          <w:b/>
          <w:bCs/>
          <w:sz w:val="32"/>
          <w:szCs w:val="32"/>
        </w:rPr>
        <w:t>Components</w:t>
      </w:r>
      <w:bookmarkEnd w:id="21"/>
      <w:bookmarkEnd w:id="22"/>
      <w:proofErr w:type="spellEnd"/>
    </w:p>
    <w:p w14:paraId="607C4D4C" w14:textId="7F4C7EBB" w:rsidR="7FD0C06A" w:rsidRDefault="6A4C39E6" w:rsidP="00BAD2F7">
      <w:pPr>
        <w:spacing w:before="240" w:after="240"/>
        <w:rPr>
          <w:rFonts w:ascii="Aptos" w:eastAsia="Aptos" w:hAnsi="Aptos" w:cs="Aptos"/>
          <w:b/>
          <w:bCs/>
          <w:color w:val="215E99" w:themeColor="text2" w:themeTint="BF"/>
          <w:sz w:val="28"/>
          <w:szCs w:val="28"/>
        </w:rPr>
      </w:pPr>
      <w:r w:rsidRPr="00BAD2F7">
        <w:rPr>
          <w:rFonts w:ascii="Aptos" w:eastAsia="Aptos" w:hAnsi="Aptos" w:cs="Aptos"/>
          <w:b/>
          <w:bCs/>
          <w:color w:val="215E99" w:themeColor="text2" w:themeTint="BF"/>
          <w:sz w:val="28"/>
          <w:szCs w:val="28"/>
        </w:rPr>
        <w:t xml:space="preserve">3.2.1 </w:t>
      </w:r>
      <w:proofErr w:type="spellStart"/>
      <w:r w:rsidRPr="00BAD2F7">
        <w:rPr>
          <w:rFonts w:ascii="Aptos" w:eastAsia="Aptos" w:hAnsi="Aptos" w:cs="Aptos"/>
          <w:b/>
          <w:bCs/>
          <w:color w:val="215E99" w:themeColor="text2" w:themeTint="BF"/>
          <w:sz w:val="28"/>
          <w:szCs w:val="28"/>
        </w:rPr>
        <w:t>Navigation</w:t>
      </w:r>
      <w:proofErr w:type="spellEnd"/>
      <w:r w:rsidRPr="00BAD2F7">
        <w:rPr>
          <w:rFonts w:ascii="Aptos" w:eastAsia="Aptos" w:hAnsi="Aptos" w:cs="Aptos"/>
          <w:b/>
          <w:bCs/>
          <w:color w:val="215E99" w:themeColor="text2" w:themeTint="BF"/>
          <w:sz w:val="28"/>
          <w:szCs w:val="28"/>
        </w:rPr>
        <w:t xml:space="preserve"> System</w:t>
      </w:r>
    </w:p>
    <w:p w14:paraId="11FD02AE" w14:textId="2455194F" w:rsidR="7FD0C06A" w:rsidRDefault="6A4C39E6" w:rsidP="00BAD2F7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color w:val="000000" w:themeColor="text1"/>
          <w:sz w:val="28"/>
          <w:szCs w:val="28"/>
        </w:rPr>
      </w:pPr>
      <w:proofErr w:type="spellStart"/>
      <w:r w:rsidRPr="00BAD2F7">
        <w:rPr>
          <w:rFonts w:ascii="Aptos" w:eastAsia="Aptos" w:hAnsi="Aptos" w:cs="Aptos"/>
          <w:color w:val="000000" w:themeColor="text1"/>
          <w:sz w:val="28"/>
          <w:szCs w:val="28"/>
        </w:rPr>
        <w:t>Consistent</w:t>
      </w:r>
      <w:proofErr w:type="spellEnd"/>
      <w:r w:rsidRPr="00BAD2F7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proofErr w:type="spellStart"/>
      <w:r w:rsidRPr="00BAD2F7">
        <w:rPr>
          <w:rFonts w:ascii="Aptos" w:eastAsia="Aptos" w:hAnsi="Aptos" w:cs="Aptos"/>
          <w:color w:val="000000" w:themeColor="text1"/>
          <w:sz w:val="28"/>
          <w:szCs w:val="28"/>
        </w:rPr>
        <w:t>header</w:t>
      </w:r>
      <w:proofErr w:type="spellEnd"/>
      <w:r w:rsidRPr="00BAD2F7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proofErr w:type="spellStart"/>
      <w:r w:rsidRPr="00BAD2F7">
        <w:rPr>
          <w:rFonts w:ascii="Aptos" w:eastAsia="Aptos" w:hAnsi="Aptos" w:cs="Aptos"/>
          <w:color w:val="000000" w:themeColor="text1"/>
          <w:sz w:val="28"/>
          <w:szCs w:val="28"/>
        </w:rPr>
        <w:t>across</w:t>
      </w:r>
      <w:proofErr w:type="spellEnd"/>
      <w:r w:rsidRPr="00BAD2F7">
        <w:rPr>
          <w:rFonts w:ascii="Aptos" w:eastAsia="Aptos" w:hAnsi="Aptos" w:cs="Aptos"/>
          <w:color w:val="000000" w:themeColor="text1"/>
          <w:sz w:val="28"/>
          <w:szCs w:val="28"/>
        </w:rPr>
        <w:t xml:space="preserve"> all pages</w:t>
      </w:r>
    </w:p>
    <w:p w14:paraId="15BF4D88" w14:textId="3B9A23A0" w:rsidR="6A4C39E6" w:rsidRDefault="6A4C39E6" w:rsidP="00BAD2F7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color w:val="000000" w:themeColor="text1"/>
          <w:sz w:val="28"/>
          <w:szCs w:val="28"/>
        </w:rPr>
      </w:pPr>
      <w:proofErr w:type="spellStart"/>
      <w:r w:rsidRPr="00BAD2F7">
        <w:rPr>
          <w:rFonts w:ascii="Aptos" w:eastAsia="Aptos" w:hAnsi="Aptos" w:cs="Aptos"/>
          <w:color w:val="000000" w:themeColor="text1"/>
          <w:sz w:val="28"/>
          <w:szCs w:val="28"/>
        </w:rPr>
        <w:t>Mobile-friendly</w:t>
      </w:r>
      <w:proofErr w:type="spellEnd"/>
      <w:r w:rsidRPr="00BAD2F7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="0E99E9DE" w:rsidRPr="00BAD2F7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proofErr w:type="spellStart"/>
      <w:r w:rsidRPr="00BAD2F7">
        <w:rPr>
          <w:rFonts w:ascii="Aptos" w:eastAsia="Aptos" w:hAnsi="Aptos" w:cs="Aptos"/>
          <w:color w:val="000000" w:themeColor="text1"/>
          <w:sz w:val="28"/>
          <w:szCs w:val="28"/>
        </w:rPr>
        <w:t>menu</w:t>
      </w:r>
      <w:proofErr w:type="spellEnd"/>
    </w:p>
    <w:p w14:paraId="329EB846" w14:textId="317A4A07" w:rsidR="7FD0C06A" w:rsidRDefault="6A4C39E6" w:rsidP="00BAD2F7">
      <w:pPr>
        <w:spacing w:before="240" w:after="240"/>
        <w:rPr>
          <w:rFonts w:ascii="Aptos" w:eastAsia="Aptos" w:hAnsi="Aptos" w:cs="Aptos"/>
          <w:b/>
          <w:bCs/>
          <w:color w:val="215E99" w:themeColor="text2" w:themeTint="BF"/>
          <w:sz w:val="28"/>
          <w:szCs w:val="28"/>
        </w:rPr>
      </w:pPr>
      <w:r w:rsidRPr="00BAD2F7">
        <w:rPr>
          <w:rFonts w:ascii="Aptos" w:eastAsia="Aptos" w:hAnsi="Aptos" w:cs="Aptos"/>
          <w:b/>
          <w:bCs/>
          <w:color w:val="215E99" w:themeColor="text2" w:themeTint="BF"/>
          <w:sz w:val="28"/>
          <w:szCs w:val="28"/>
        </w:rPr>
        <w:t xml:space="preserve">3.2.2 </w:t>
      </w:r>
      <w:proofErr w:type="spellStart"/>
      <w:r w:rsidRPr="00BAD2F7">
        <w:rPr>
          <w:rFonts w:ascii="Aptos" w:eastAsia="Aptos" w:hAnsi="Aptos" w:cs="Aptos"/>
          <w:b/>
          <w:bCs/>
          <w:color w:val="215E99" w:themeColor="text2" w:themeTint="BF"/>
          <w:sz w:val="28"/>
          <w:szCs w:val="28"/>
        </w:rPr>
        <w:t>Vehicle</w:t>
      </w:r>
      <w:proofErr w:type="spellEnd"/>
      <w:r w:rsidRPr="00BAD2F7">
        <w:rPr>
          <w:rFonts w:ascii="Aptos" w:eastAsia="Aptos" w:hAnsi="Aptos" w:cs="Aptos"/>
          <w:b/>
          <w:bCs/>
          <w:color w:val="215E99" w:themeColor="text2" w:themeTint="BF"/>
          <w:sz w:val="28"/>
          <w:szCs w:val="28"/>
        </w:rPr>
        <w:t xml:space="preserve"> Display</w:t>
      </w:r>
    </w:p>
    <w:p w14:paraId="4E390BB8" w14:textId="7CDD105A" w:rsidR="7FD0C06A" w:rsidRDefault="6A4C39E6" w:rsidP="00BAD2F7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00BAD2F7">
        <w:rPr>
          <w:rFonts w:ascii="Aptos" w:eastAsia="Aptos" w:hAnsi="Aptos" w:cs="Aptos"/>
          <w:sz w:val="28"/>
          <w:szCs w:val="28"/>
        </w:rPr>
        <w:t>Grid-based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layout</w:t>
      </w:r>
      <w:proofErr w:type="spellEnd"/>
    </w:p>
    <w:p w14:paraId="5B9EB832" w14:textId="242637A5" w:rsidR="7FD0C06A" w:rsidRDefault="7FD0C06A" w:rsidP="00BAD2F7">
      <w:pPr>
        <w:spacing w:before="299" w:after="299"/>
        <w:rPr>
          <w:sz w:val="28"/>
          <w:szCs w:val="28"/>
        </w:rPr>
      </w:pPr>
      <w:r w:rsidRPr="00BAD2F7">
        <w:rPr>
          <w:sz w:val="28"/>
          <w:szCs w:val="28"/>
        </w:rPr>
        <w:br w:type="page"/>
      </w:r>
    </w:p>
    <w:p w14:paraId="78485677" w14:textId="2A487349" w:rsidR="7FD0C06A" w:rsidRDefault="6A4C39E6" w:rsidP="00BAD2F7">
      <w:pPr>
        <w:pStyle w:val="Heading2"/>
        <w:spacing w:before="0" w:after="0"/>
        <w:rPr>
          <w:rFonts w:ascii="Aptos" w:eastAsia="Aptos" w:hAnsi="Aptos" w:cs="Aptos"/>
          <w:b/>
          <w:bCs/>
          <w:sz w:val="40"/>
          <w:szCs w:val="40"/>
        </w:rPr>
      </w:pPr>
      <w:bookmarkStart w:id="23" w:name="_Toc1275239648"/>
      <w:bookmarkStart w:id="24" w:name="_Toc351796227"/>
      <w:bookmarkStart w:id="25" w:name="_Toc1476019270"/>
      <w:r w:rsidRPr="00BAD2F7">
        <w:rPr>
          <w:rFonts w:ascii="Aptos" w:eastAsia="Aptos" w:hAnsi="Aptos" w:cs="Aptos"/>
          <w:b/>
          <w:bCs/>
          <w:sz w:val="40"/>
          <w:szCs w:val="40"/>
        </w:rPr>
        <w:t xml:space="preserve">4. </w:t>
      </w:r>
      <w:proofErr w:type="spellStart"/>
      <w:r w:rsidRPr="00BAD2F7">
        <w:rPr>
          <w:rFonts w:ascii="Aptos" w:eastAsia="Aptos" w:hAnsi="Aptos" w:cs="Aptos"/>
          <w:b/>
          <w:bCs/>
          <w:sz w:val="40"/>
          <w:szCs w:val="40"/>
        </w:rPr>
        <w:t>Development</w:t>
      </w:r>
      <w:proofErr w:type="spellEnd"/>
      <w:r w:rsidRPr="00BAD2F7">
        <w:rPr>
          <w:rFonts w:ascii="Aptos" w:eastAsia="Aptos" w:hAnsi="Aptos" w:cs="Aptos"/>
          <w:b/>
          <w:bCs/>
          <w:sz w:val="40"/>
          <w:szCs w:val="40"/>
        </w:rPr>
        <w:t xml:space="preserve"> </w:t>
      </w:r>
      <w:proofErr w:type="spellStart"/>
      <w:r w:rsidRPr="00BAD2F7">
        <w:rPr>
          <w:rFonts w:ascii="Aptos" w:eastAsia="Aptos" w:hAnsi="Aptos" w:cs="Aptos"/>
          <w:b/>
          <w:bCs/>
          <w:sz w:val="40"/>
          <w:szCs w:val="40"/>
        </w:rPr>
        <w:t>Process</w:t>
      </w:r>
      <w:bookmarkEnd w:id="23"/>
      <w:bookmarkEnd w:id="24"/>
      <w:bookmarkEnd w:id="25"/>
      <w:proofErr w:type="spellEnd"/>
    </w:p>
    <w:p w14:paraId="23504BEA" w14:textId="4E7FBB0C" w:rsidR="7FD0C06A" w:rsidRDefault="6A4C39E6" w:rsidP="00BAD2F7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bookmarkStart w:id="26" w:name="_Toc557522789"/>
      <w:bookmarkStart w:id="27" w:name="_Toc1385191219"/>
      <w:bookmarkStart w:id="28" w:name="_Toc482386107"/>
      <w:r w:rsidRPr="00BAD2F7">
        <w:rPr>
          <w:rFonts w:ascii="Aptos" w:eastAsia="Aptos" w:hAnsi="Aptos" w:cs="Aptos"/>
          <w:b/>
          <w:bCs/>
          <w:sz w:val="32"/>
          <w:szCs w:val="32"/>
        </w:rPr>
        <w:t xml:space="preserve">4.1 </w:t>
      </w:r>
      <w:proofErr w:type="spellStart"/>
      <w:r w:rsidRPr="00BAD2F7">
        <w:rPr>
          <w:rFonts w:ascii="Aptos" w:eastAsia="Aptos" w:hAnsi="Aptos" w:cs="Aptos"/>
          <w:b/>
          <w:bCs/>
          <w:sz w:val="32"/>
          <w:szCs w:val="32"/>
        </w:rPr>
        <w:t>Workflow</w:t>
      </w:r>
      <w:bookmarkEnd w:id="26"/>
      <w:bookmarkEnd w:id="27"/>
      <w:bookmarkEnd w:id="28"/>
      <w:proofErr w:type="spellEnd"/>
    </w:p>
    <w:p w14:paraId="56F75993" w14:textId="7E34979F" w:rsidR="7FD0C06A" w:rsidRDefault="6A4C39E6" w:rsidP="00BAD2F7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00BAD2F7">
        <w:rPr>
          <w:rFonts w:ascii="Aptos" w:eastAsia="Aptos" w:hAnsi="Aptos" w:cs="Aptos"/>
          <w:b/>
          <w:bCs/>
          <w:sz w:val="28"/>
          <w:szCs w:val="28"/>
        </w:rPr>
        <w:t>Planning</w:t>
      </w:r>
      <w:proofErr w:type="spellEnd"/>
      <w:r w:rsidRPr="00BAD2F7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proofErr w:type="spellStart"/>
      <w:r w:rsidRPr="00BAD2F7">
        <w:rPr>
          <w:rFonts w:ascii="Aptos" w:eastAsia="Aptos" w:hAnsi="Aptos" w:cs="Aptos"/>
          <w:b/>
          <w:bCs/>
          <w:sz w:val="28"/>
          <w:szCs w:val="28"/>
        </w:rPr>
        <w:t>Phase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(Sprint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planning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,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wireframing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>)</w:t>
      </w:r>
    </w:p>
    <w:p w14:paraId="4D9D11D8" w14:textId="0D9B46B8" w:rsidR="7FD0C06A" w:rsidRDefault="6A4C39E6" w:rsidP="00BAD2F7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00BAD2F7">
        <w:rPr>
          <w:rFonts w:ascii="Aptos" w:eastAsia="Aptos" w:hAnsi="Aptos" w:cs="Aptos"/>
          <w:b/>
          <w:bCs/>
          <w:sz w:val="28"/>
          <w:szCs w:val="28"/>
        </w:rPr>
        <w:t>Implementation</w:t>
      </w:r>
      <w:proofErr w:type="spellEnd"/>
      <w:r w:rsidRPr="00BAD2F7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proofErr w:type="spellStart"/>
      <w:r w:rsidRPr="00BAD2F7">
        <w:rPr>
          <w:rFonts w:ascii="Aptos" w:eastAsia="Aptos" w:hAnsi="Aptos" w:cs="Aptos"/>
          <w:b/>
          <w:bCs/>
          <w:sz w:val="28"/>
          <w:szCs w:val="28"/>
        </w:rPr>
        <w:t>Phase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(HTML → CSS →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Testing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>)</w:t>
      </w:r>
    </w:p>
    <w:p w14:paraId="05CD6866" w14:textId="6A5E0D0F" w:rsidR="7FD0C06A" w:rsidRDefault="6A4C39E6" w:rsidP="00BAD2F7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  <w:sz w:val="28"/>
          <w:szCs w:val="28"/>
        </w:rPr>
      </w:pPr>
      <w:r w:rsidRPr="00BAD2F7">
        <w:rPr>
          <w:rFonts w:ascii="Aptos" w:eastAsia="Aptos" w:hAnsi="Aptos" w:cs="Aptos"/>
          <w:b/>
          <w:bCs/>
          <w:sz w:val="28"/>
          <w:szCs w:val="28"/>
        </w:rPr>
        <w:t xml:space="preserve">Review </w:t>
      </w:r>
      <w:proofErr w:type="spellStart"/>
      <w:r w:rsidRPr="00BAD2F7">
        <w:rPr>
          <w:rFonts w:ascii="Aptos" w:eastAsia="Aptos" w:hAnsi="Aptos" w:cs="Aptos"/>
          <w:b/>
          <w:bCs/>
          <w:sz w:val="28"/>
          <w:szCs w:val="28"/>
        </w:rPr>
        <w:t>Phase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(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Code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review,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testing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>)</w:t>
      </w:r>
    </w:p>
    <w:p w14:paraId="2EFF689E" w14:textId="1A360E14" w:rsidR="6A4C39E6" w:rsidRDefault="6A4C39E6" w:rsidP="00BAD2F7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  <w:b/>
          <w:bCs/>
          <w:sz w:val="28"/>
          <w:szCs w:val="28"/>
        </w:rPr>
      </w:pPr>
      <w:proofErr w:type="spellStart"/>
      <w:r w:rsidRPr="00BAD2F7">
        <w:rPr>
          <w:rFonts w:ascii="Aptos" w:eastAsia="Aptos" w:hAnsi="Aptos" w:cs="Aptos"/>
          <w:b/>
          <w:bCs/>
          <w:sz w:val="28"/>
          <w:szCs w:val="28"/>
        </w:rPr>
        <w:t>Documentation</w:t>
      </w:r>
      <w:proofErr w:type="spellEnd"/>
      <w:r w:rsidRPr="00BAD2F7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proofErr w:type="spellStart"/>
      <w:r w:rsidRPr="00BAD2F7">
        <w:rPr>
          <w:rFonts w:ascii="Aptos" w:eastAsia="Aptos" w:hAnsi="Aptos" w:cs="Aptos"/>
          <w:b/>
          <w:bCs/>
          <w:sz w:val="28"/>
          <w:szCs w:val="28"/>
        </w:rPr>
        <w:t>Phase</w:t>
      </w:r>
      <w:proofErr w:type="spellEnd"/>
    </w:p>
    <w:p w14:paraId="55F64CF4" w14:textId="18CEF064" w:rsidR="7FD0C06A" w:rsidRDefault="6A4C39E6" w:rsidP="00BAD2F7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bookmarkStart w:id="29" w:name="_Toc95961434"/>
      <w:bookmarkStart w:id="30" w:name="_Toc2125262653"/>
      <w:bookmarkStart w:id="31" w:name="_Toc1233902478"/>
      <w:r w:rsidRPr="00BAD2F7">
        <w:rPr>
          <w:rFonts w:ascii="Aptos" w:eastAsia="Aptos" w:hAnsi="Aptos" w:cs="Aptos"/>
          <w:b/>
          <w:bCs/>
          <w:sz w:val="32"/>
          <w:szCs w:val="32"/>
        </w:rPr>
        <w:t xml:space="preserve">4.2 </w:t>
      </w:r>
      <w:proofErr w:type="spellStart"/>
      <w:r w:rsidRPr="00BAD2F7">
        <w:rPr>
          <w:rFonts w:ascii="Aptos" w:eastAsia="Aptos" w:hAnsi="Aptos" w:cs="Aptos"/>
          <w:b/>
          <w:bCs/>
          <w:sz w:val="32"/>
          <w:szCs w:val="32"/>
        </w:rPr>
        <w:t>Milestones</w:t>
      </w:r>
      <w:bookmarkEnd w:id="29"/>
      <w:bookmarkEnd w:id="30"/>
      <w:bookmarkEnd w:id="31"/>
      <w:proofErr w:type="spellEnd"/>
    </w:p>
    <w:tbl>
      <w:tblPr>
        <w:tblW w:w="0" w:type="auto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ayout w:type="fixed"/>
        <w:tblLook w:val="07A0" w:firstRow="1" w:lastRow="0" w:firstColumn="1" w:lastColumn="1" w:noHBand="1" w:noVBand="1"/>
      </w:tblPr>
      <w:tblGrid>
        <w:gridCol w:w="1604"/>
        <w:gridCol w:w="4112"/>
      </w:tblGrid>
      <w:tr w:rsidR="53BCB215" w14:paraId="6D730DCE" w14:textId="77777777" w:rsidTr="00BAD2F7">
        <w:trPr>
          <w:trHeight w:val="300"/>
          <w:jc w:val="center"/>
        </w:trPr>
        <w:tc>
          <w:tcPr>
            <w:tcW w:w="16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83CA3F" w14:textId="78EA5330" w:rsidR="53BCB215" w:rsidRDefault="4BE13CCE" w:rsidP="00BAD2F7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BAD2F7">
              <w:rPr>
                <w:b/>
                <w:bCs/>
                <w:sz w:val="28"/>
                <w:szCs w:val="28"/>
              </w:rPr>
              <w:t>Phase</w:t>
            </w:r>
            <w:proofErr w:type="spellEnd"/>
          </w:p>
        </w:tc>
        <w:tc>
          <w:tcPr>
            <w:tcW w:w="41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15FA96" w14:textId="35C4982A" w:rsidR="53BCB215" w:rsidRDefault="4BE13CCE" w:rsidP="00BAD2F7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BAD2F7">
              <w:rPr>
                <w:b/>
                <w:bCs/>
                <w:sz w:val="28"/>
                <w:szCs w:val="28"/>
              </w:rPr>
              <w:t>Deliverables</w:t>
            </w:r>
            <w:proofErr w:type="spellEnd"/>
          </w:p>
        </w:tc>
      </w:tr>
      <w:tr w:rsidR="53BCB215" w14:paraId="3208F490" w14:textId="77777777" w:rsidTr="00BAD2F7">
        <w:trPr>
          <w:trHeight w:val="300"/>
          <w:jc w:val="center"/>
        </w:trPr>
        <w:tc>
          <w:tcPr>
            <w:tcW w:w="16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36E38C" w14:textId="772491A8" w:rsidR="53BCB215" w:rsidRDefault="4BE13CCE" w:rsidP="00BAD2F7">
            <w:pPr>
              <w:spacing w:after="0"/>
              <w:jc w:val="center"/>
              <w:rPr>
                <w:sz w:val="28"/>
                <w:szCs w:val="28"/>
              </w:rPr>
            </w:pPr>
            <w:r w:rsidRPr="00BAD2F7">
              <w:rPr>
                <w:sz w:val="28"/>
                <w:szCs w:val="28"/>
              </w:rPr>
              <w:t>1</w:t>
            </w:r>
          </w:p>
        </w:tc>
        <w:tc>
          <w:tcPr>
            <w:tcW w:w="41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0843CC" w14:textId="37027A68" w:rsidR="53BCB215" w:rsidRDefault="4BE13CCE" w:rsidP="00BAD2F7">
            <w:pPr>
              <w:spacing w:after="0"/>
              <w:rPr>
                <w:sz w:val="28"/>
                <w:szCs w:val="28"/>
              </w:rPr>
            </w:pPr>
            <w:r w:rsidRPr="00BAD2F7">
              <w:rPr>
                <w:sz w:val="28"/>
                <w:szCs w:val="28"/>
              </w:rPr>
              <w:t xml:space="preserve">HTML </w:t>
            </w:r>
            <w:proofErr w:type="spellStart"/>
            <w:r w:rsidRPr="00BAD2F7">
              <w:rPr>
                <w:sz w:val="28"/>
                <w:szCs w:val="28"/>
              </w:rPr>
              <w:t>Structure</w:t>
            </w:r>
            <w:proofErr w:type="spellEnd"/>
          </w:p>
        </w:tc>
      </w:tr>
      <w:tr w:rsidR="53BCB215" w14:paraId="29822FEE" w14:textId="77777777" w:rsidTr="00BAD2F7">
        <w:trPr>
          <w:trHeight w:val="300"/>
          <w:jc w:val="center"/>
        </w:trPr>
        <w:tc>
          <w:tcPr>
            <w:tcW w:w="16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12DE6D" w14:textId="1F6126FA" w:rsidR="53BCB215" w:rsidRDefault="4BE13CCE" w:rsidP="00BAD2F7">
            <w:pPr>
              <w:spacing w:after="0"/>
              <w:jc w:val="center"/>
              <w:rPr>
                <w:sz w:val="28"/>
                <w:szCs w:val="28"/>
              </w:rPr>
            </w:pPr>
            <w:r w:rsidRPr="00BAD2F7">
              <w:rPr>
                <w:sz w:val="28"/>
                <w:szCs w:val="28"/>
              </w:rPr>
              <w:t>2</w:t>
            </w:r>
          </w:p>
        </w:tc>
        <w:tc>
          <w:tcPr>
            <w:tcW w:w="41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33FEE4" w14:textId="21AA45E0" w:rsidR="53BCB215" w:rsidRDefault="4BE13CCE" w:rsidP="00BAD2F7">
            <w:pPr>
              <w:spacing w:after="0"/>
              <w:rPr>
                <w:sz w:val="28"/>
                <w:szCs w:val="28"/>
              </w:rPr>
            </w:pPr>
            <w:r w:rsidRPr="00BAD2F7">
              <w:rPr>
                <w:sz w:val="28"/>
                <w:szCs w:val="28"/>
              </w:rPr>
              <w:t xml:space="preserve">CSS </w:t>
            </w:r>
            <w:proofErr w:type="spellStart"/>
            <w:r w:rsidRPr="00BAD2F7">
              <w:rPr>
                <w:sz w:val="28"/>
                <w:szCs w:val="28"/>
              </w:rPr>
              <w:t>Styling</w:t>
            </w:r>
            <w:proofErr w:type="spellEnd"/>
          </w:p>
        </w:tc>
      </w:tr>
      <w:tr w:rsidR="53BCB215" w14:paraId="7CA452CE" w14:textId="77777777" w:rsidTr="00BAD2F7">
        <w:trPr>
          <w:trHeight w:val="300"/>
          <w:jc w:val="center"/>
        </w:trPr>
        <w:tc>
          <w:tcPr>
            <w:tcW w:w="16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802BB1" w14:textId="3FBD7116" w:rsidR="53BCB215" w:rsidRDefault="4BE13CCE" w:rsidP="00BAD2F7">
            <w:pPr>
              <w:spacing w:after="0"/>
              <w:jc w:val="center"/>
              <w:rPr>
                <w:sz w:val="28"/>
                <w:szCs w:val="28"/>
              </w:rPr>
            </w:pPr>
            <w:r w:rsidRPr="00BAD2F7">
              <w:rPr>
                <w:sz w:val="28"/>
                <w:szCs w:val="28"/>
              </w:rPr>
              <w:t>3</w:t>
            </w:r>
          </w:p>
        </w:tc>
        <w:tc>
          <w:tcPr>
            <w:tcW w:w="41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9BF71B" w14:textId="4155EADC" w:rsidR="53BCB215" w:rsidRDefault="4BE13CCE" w:rsidP="00BAD2F7">
            <w:pPr>
              <w:spacing w:after="0"/>
              <w:rPr>
                <w:sz w:val="28"/>
                <w:szCs w:val="28"/>
              </w:rPr>
            </w:pPr>
            <w:proofErr w:type="spellStart"/>
            <w:r w:rsidRPr="00BAD2F7">
              <w:rPr>
                <w:sz w:val="28"/>
                <w:szCs w:val="28"/>
              </w:rPr>
              <w:t>Responsive</w:t>
            </w:r>
            <w:proofErr w:type="spellEnd"/>
            <w:r w:rsidRPr="00BAD2F7">
              <w:rPr>
                <w:sz w:val="28"/>
                <w:szCs w:val="28"/>
              </w:rPr>
              <w:t xml:space="preserve"> Design</w:t>
            </w:r>
          </w:p>
        </w:tc>
      </w:tr>
      <w:tr w:rsidR="53BCB215" w14:paraId="648C2B63" w14:textId="77777777" w:rsidTr="00BAD2F7">
        <w:trPr>
          <w:trHeight w:val="300"/>
          <w:jc w:val="center"/>
        </w:trPr>
        <w:tc>
          <w:tcPr>
            <w:tcW w:w="16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954890" w14:textId="3A5D78A2" w:rsidR="53BCB215" w:rsidRDefault="4BE13CCE" w:rsidP="00BAD2F7">
            <w:pPr>
              <w:spacing w:after="0"/>
              <w:jc w:val="center"/>
              <w:rPr>
                <w:sz w:val="28"/>
                <w:szCs w:val="28"/>
              </w:rPr>
            </w:pPr>
            <w:r w:rsidRPr="00BAD2F7">
              <w:rPr>
                <w:sz w:val="28"/>
                <w:szCs w:val="28"/>
              </w:rPr>
              <w:t>4</w:t>
            </w:r>
          </w:p>
        </w:tc>
        <w:tc>
          <w:tcPr>
            <w:tcW w:w="41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3DE675" w14:textId="762108CA" w:rsidR="53BCB215" w:rsidRDefault="4BE13CCE" w:rsidP="00BAD2F7">
            <w:pPr>
              <w:spacing w:after="0"/>
              <w:rPr>
                <w:sz w:val="28"/>
                <w:szCs w:val="28"/>
              </w:rPr>
            </w:pPr>
            <w:proofErr w:type="spellStart"/>
            <w:r w:rsidRPr="00BAD2F7">
              <w:rPr>
                <w:sz w:val="28"/>
                <w:szCs w:val="28"/>
              </w:rPr>
              <w:t>Documentation</w:t>
            </w:r>
            <w:proofErr w:type="spellEnd"/>
          </w:p>
        </w:tc>
      </w:tr>
    </w:tbl>
    <w:p w14:paraId="0AACF413" w14:textId="581B6F3B" w:rsidR="00BAD2F7" w:rsidRDefault="00BAD2F7" w:rsidP="00BAD2F7">
      <w:pPr>
        <w:pStyle w:val="Heading2"/>
        <w:spacing w:before="299" w:after="299"/>
        <w:rPr>
          <w:rFonts w:ascii="Aptos" w:eastAsia="Aptos" w:hAnsi="Aptos" w:cs="Aptos"/>
          <w:b/>
          <w:bCs/>
          <w:sz w:val="40"/>
          <w:szCs w:val="40"/>
        </w:rPr>
      </w:pPr>
    </w:p>
    <w:p w14:paraId="12976950" w14:textId="4286CFE0" w:rsidR="00BAD2F7" w:rsidRDefault="00BAD2F7">
      <w:r>
        <w:br w:type="page"/>
      </w:r>
    </w:p>
    <w:p w14:paraId="017AD944" w14:textId="73E0CA45" w:rsidR="7FD0C06A" w:rsidRDefault="6A4C39E6" w:rsidP="00BAD2F7">
      <w:pPr>
        <w:pStyle w:val="Heading2"/>
        <w:spacing w:before="299" w:after="299"/>
        <w:rPr>
          <w:rFonts w:ascii="Aptos" w:eastAsia="Aptos" w:hAnsi="Aptos" w:cs="Aptos"/>
          <w:b/>
          <w:bCs/>
          <w:sz w:val="40"/>
          <w:szCs w:val="40"/>
        </w:rPr>
      </w:pPr>
      <w:bookmarkStart w:id="32" w:name="_Toc1990808360"/>
      <w:bookmarkStart w:id="33" w:name="_Toc1352123195"/>
      <w:bookmarkStart w:id="34" w:name="_Toc274188513"/>
      <w:r w:rsidRPr="00BAD2F7">
        <w:rPr>
          <w:rFonts w:ascii="Aptos" w:eastAsia="Aptos" w:hAnsi="Aptos" w:cs="Aptos"/>
          <w:b/>
          <w:bCs/>
          <w:sz w:val="40"/>
          <w:szCs w:val="40"/>
        </w:rPr>
        <w:t xml:space="preserve">5. </w:t>
      </w:r>
      <w:proofErr w:type="spellStart"/>
      <w:r w:rsidRPr="00BAD2F7">
        <w:rPr>
          <w:rFonts w:ascii="Aptos" w:eastAsia="Aptos" w:hAnsi="Aptos" w:cs="Aptos"/>
          <w:b/>
          <w:bCs/>
          <w:sz w:val="40"/>
          <w:szCs w:val="40"/>
        </w:rPr>
        <w:t>Team</w:t>
      </w:r>
      <w:proofErr w:type="spellEnd"/>
      <w:r w:rsidRPr="00BAD2F7">
        <w:rPr>
          <w:rFonts w:ascii="Aptos" w:eastAsia="Aptos" w:hAnsi="Aptos" w:cs="Aptos"/>
          <w:b/>
          <w:bCs/>
          <w:sz w:val="40"/>
          <w:szCs w:val="40"/>
        </w:rPr>
        <w:t xml:space="preserve"> </w:t>
      </w:r>
      <w:proofErr w:type="spellStart"/>
      <w:r w:rsidRPr="00BAD2F7">
        <w:rPr>
          <w:rFonts w:ascii="Aptos" w:eastAsia="Aptos" w:hAnsi="Aptos" w:cs="Aptos"/>
          <w:b/>
          <w:bCs/>
          <w:sz w:val="40"/>
          <w:szCs w:val="40"/>
        </w:rPr>
        <w:t>Structure</w:t>
      </w:r>
      <w:bookmarkEnd w:id="32"/>
      <w:bookmarkEnd w:id="33"/>
      <w:bookmarkEnd w:id="34"/>
      <w:proofErr w:type="spellEnd"/>
    </w:p>
    <w:p w14:paraId="6CC4EA97" w14:textId="325B0ED3" w:rsidR="7FD0C06A" w:rsidRDefault="6A4C39E6" w:rsidP="00BAD2F7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bookmarkStart w:id="35" w:name="_Toc1893625378"/>
      <w:bookmarkStart w:id="36" w:name="_Toc200409813"/>
      <w:bookmarkStart w:id="37" w:name="_Toc1219171033"/>
      <w:r w:rsidRPr="00BAD2F7">
        <w:rPr>
          <w:rFonts w:ascii="Aptos" w:eastAsia="Aptos" w:hAnsi="Aptos" w:cs="Aptos"/>
          <w:b/>
          <w:bCs/>
          <w:sz w:val="32"/>
          <w:szCs w:val="32"/>
        </w:rPr>
        <w:t xml:space="preserve">5.1 </w:t>
      </w:r>
      <w:proofErr w:type="spellStart"/>
      <w:r w:rsidRPr="00BAD2F7">
        <w:rPr>
          <w:rFonts w:ascii="Aptos" w:eastAsia="Aptos" w:hAnsi="Aptos" w:cs="Aptos"/>
          <w:b/>
          <w:bCs/>
          <w:sz w:val="32"/>
          <w:szCs w:val="32"/>
        </w:rPr>
        <w:t>Roles</w:t>
      </w:r>
      <w:proofErr w:type="spellEnd"/>
      <w:r w:rsidRPr="00BAD2F7">
        <w:rPr>
          <w:rFonts w:ascii="Aptos" w:eastAsia="Aptos" w:hAnsi="Aptos" w:cs="Aptos"/>
          <w:b/>
          <w:bCs/>
          <w:sz w:val="32"/>
          <w:szCs w:val="32"/>
        </w:rPr>
        <w:t xml:space="preserve"> &amp; </w:t>
      </w:r>
      <w:proofErr w:type="spellStart"/>
      <w:r w:rsidRPr="00BAD2F7">
        <w:rPr>
          <w:rFonts w:ascii="Aptos" w:eastAsia="Aptos" w:hAnsi="Aptos" w:cs="Aptos"/>
          <w:b/>
          <w:bCs/>
          <w:sz w:val="32"/>
          <w:szCs w:val="32"/>
        </w:rPr>
        <w:t>Responsibilities</w:t>
      </w:r>
      <w:bookmarkEnd w:id="35"/>
      <w:bookmarkEnd w:id="36"/>
      <w:bookmarkEnd w:id="37"/>
      <w:proofErr w:type="spellEnd"/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968"/>
        <w:gridCol w:w="2018"/>
        <w:gridCol w:w="4029"/>
      </w:tblGrid>
      <w:tr w:rsidR="53BCB215" w14:paraId="2D8D1448" w14:textId="77777777" w:rsidTr="00BAD2F7">
        <w:trPr>
          <w:trHeight w:val="300"/>
        </w:trPr>
        <w:tc>
          <w:tcPr>
            <w:tcW w:w="29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B0B292" w14:textId="1BA0E442" w:rsidR="53BCB215" w:rsidRDefault="4BE13CCE" w:rsidP="00BAD2F7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BAD2F7">
              <w:rPr>
                <w:b/>
                <w:bCs/>
                <w:sz w:val="28"/>
                <w:szCs w:val="28"/>
              </w:rPr>
              <w:t>Member</w:t>
            </w:r>
            <w:proofErr w:type="spellEnd"/>
          </w:p>
        </w:tc>
        <w:tc>
          <w:tcPr>
            <w:tcW w:w="20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5C2509" w14:textId="08B887C5" w:rsidR="53BCB215" w:rsidRDefault="4BE13CCE" w:rsidP="00BAD2F7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BAD2F7">
              <w:rPr>
                <w:b/>
                <w:bCs/>
                <w:sz w:val="28"/>
                <w:szCs w:val="28"/>
              </w:rPr>
              <w:t>Role</w:t>
            </w:r>
            <w:proofErr w:type="spellEnd"/>
          </w:p>
        </w:tc>
        <w:tc>
          <w:tcPr>
            <w:tcW w:w="40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BEDBBC" w14:textId="6CACF4B6" w:rsidR="53BCB215" w:rsidRDefault="4BE13CCE" w:rsidP="00BAD2F7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BAD2F7">
              <w:rPr>
                <w:b/>
                <w:bCs/>
                <w:sz w:val="28"/>
                <w:szCs w:val="28"/>
              </w:rPr>
              <w:t xml:space="preserve">Key </w:t>
            </w:r>
            <w:proofErr w:type="spellStart"/>
            <w:r w:rsidRPr="00BAD2F7">
              <w:rPr>
                <w:b/>
                <w:bCs/>
                <w:sz w:val="28"/>
                <w:szCs w:val="28"/>
              </w:rPr>
              <w:t>Tasks</w:t>
            </w:r>
            <w:proofErr w:type="spellEnd"/>
          </w:p>
        </w:tc>
      </w:tr>
      <w:tr w:rsidR="53BCB215" w14:paraId="5EC4D782" w14:textId="77777777" w:rsidTr="00BAD2F7">
        <w:trPr>
          <w:trHeight w:val="300"/>
        </w:trPr>
        <w:tc>
          <w:tcPr>
            <w:tcW w:w="29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CE7DB6" w14:textId="7797E073" w:rsidR="53BCB215" w:rsidRDefault="4BE13CCE" w:rsidP="00BAD2F7">
            <w:pPr>
              <w:spacing w:after="0"/>
              <w:rPr>
                <w:sz w:val="28"/>
                <w:szCs w:val="28"/>
              </w:rPr>
            </w:pPr>
            <w:r w:rsidRPr="00BAD2F7">
              <w:rPr>
                <w:sz w:val="28"/>
                <w:szCs w:val="28"/>
              </w:rPr>
              <w:t xml:space="preserve">Teodor </w:t>
            </w:r>
            <w:proofErr w:type="spellStart"/>
            <w:r w:rsidRPr="00BAD2F7">
              <w:rPr>
                <w:sz w:val="28"/>
                <w:szCs w:val="28"/>
              </w:rPr>
              <w:t>Spasov</w:t>
            </w:r>
            <w:proofErr w:type="spellEnd"/>
            <w:r w:rsidRPr="00BAD2F7">
              <w:rPr>
                <w:sz w:val="28"/>
                <w:szCs w:val="28"/>
              </w:rPr>
              <w:t xml:space="preserve"> </w:t>
            </w:r>
            <w:proofErr w:type="spellStart"/>
            <w:r w:rsidRPr="00BAD2F7">
              <w:rPr>
                <w:sz w:val="28"/>
                <w:szCs w:val="28"/>
              </w:rPr>
              <w:t>Todorov</w:t>
            </w:r>
            <w:proofErr w:type="spellEnd"/>
          </w:p>
        </w:tc>
        <w:tc>
          <w:tcPr>
            <w:tcW w:w="20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000A77" w14:textId="1A83685E" w:rsidR="53BCB215" w:rsidRDefault="4BE13CCE" w:rsidP="00BAD2F7">
            <w:pPr>
              <w:spacing w:after="0"/>
              <w:rPr>
                <w:sz w:val="28"/>
                <w:szCs w:val="28"/>
              </w:rPr>
            </w:pPr>
            <w:proofErr w:type="spellStart"/>
            <w:r w:rsidRPr="00BAD2F7">
              <w:rPr>
                <w:sz w:val="28"/>
                <w:szCs w:val="28"/>
              </w:rPr>
              <w:t>Scrum</w:t>
            </w:r>
            <w:proofErr w:type="spellEnd"/>
            <w:r w:rsidRPr="00BAD2F7">
              <w:rPr>
                <w:sz w:val="28"/>
                <w:szCs w:val="28"/>
              </w:rPr>
              <w:t xml:space="preserve"> </w:t>
            </w:r>
            <w:proofErr w:type="spellStart"/>
            <w:r w:rsidRPr="00BAD2F7">
              <w:rPr>
                <w:sz w:val="28"/>
                <w:szCs w:val="28"/>
              </w:rPr>
              <w:t>Trainer</w:t>
            </w:r>
            <w:proofErr w:type="spellEnd"/>
          </w:p>
        </w:tc>
        <w:tc>
          <w:tcPr>
            <w:tcW w:w="40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E6AB56" w14:textId="3BE1FCCE" w:rsidR="53BCB215" w:rsidRDefault="4BE13CCE" w:rsidP="00BAD2F7">
            <w:pPr>
              <w:spacing w:after="0"/>
              <w:rPr>
                <w:sz w:val="28"/>
                <w:szCs w:val="28"/>
              </w:rPr>
            </w:pPr>
            <w:proofErr w:type="spellStart"/>
            <w:r w:rsidRPr="00BAD2F7">
              <w:rPr>
                <w:sz w:val="28"/>
                <w:szCs w:val="28"/>
              </w:rPr>
              <w:t>Agile</w:t>
            </w:r>
            <w:proofErr w:type="spellEnd"/>
            <w:r w:rsidRPr="00BAD2F7">
              <w:rPr>
                <w:sz w:val="28"/>
                <w:szCs w:val="28"/>
              </w:rPr>
              <w:t xml:space="preserve"> </w:t>
            </w:r>
            <w:proofErr w:type="spellStart"/>
            <w:r w:rsidRPr="00BAD2F7">
              <w:rPr>
                <w:sz w:val="28"/>
                <w:szCs w:val="28"/>
              </w:rPr>
              <w:t>management</w:t>
            </w:r>
            <w:proofErr w:type="spellEnd"/>
            <w:r w:rsidRPr="00BAD2F7">
              <w:rPr>
                <w:sz w:val="28"/>
                <w:szCs w:val="28"/>
              </w:rPr>
              <w:t xml:space="preserve">, </w:t>
            </w:r>
            <w:proofErr w:type="spellStart"/>
            <w:r w:rsidRPr="00BAD2F7">
              <w:rPr>
                <w:sz w:val="28"/>
                <w:szCs w:val="28"/>
              </w:rPr>
              <w:t>task</w:t>
            </w:r>
            <w:proofErr w:type="spellEnd"/>
            <w:r w:rsidRPr="00BAD2F7">
              <w:rPr>
                <w:sz w:val="28"/>
                <w:szCs w:val="28"/>
              </w:rPr>
              <w:t xml:space="preserve"> </w:t>
            </w:r>
            <w:proofErr w:type="spellStart"/>
            <w:r w:rsidRPr="00BAD2F7">
              <w:rPr>
                <w:sz w:val="28"/>
                <w:szCs w:val="28"/>
              </w:rPr>
              <w:t>coordination</w:t>
            </w:r>
            <w:proofErr w:type="spellEnd"/>
          </w:p>
        </w:tc>
      </w:tr>
      <w:tr w:rsidR="53BCB215" w14:paraId="3D393B42" w14:textId="77777777" w:rsidTr="00BAD2F7">
        <w:trPr>
          <w:trHeight w:val="300"/>
        </w:trPr>
        <w:tc>
          <w:tcPr>
            <w:tcW w:w="29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BA4A8F" w14:textId="2639DE2D" w:rsidR="53BCB215" w:rsidRDefault="4BE13CCE" w:rsidP="00BAD2F7">
            <w:pPr>
              <w:spacing w:after="0"/>
              <w:rPr>
                <w:sz w:val="28"/>
                <w:szCs w:val="28"/>
              </w:rPr>
            </w:pPr>
            <w:proofErr w:type="spellStart"/>
            <w:r w:rsidRPr="00BAD2F7">
              <w:rPr>
                <w:sz w:val="28"/>
                <w:szCs w:val="28"/>
              </w:rPr>
              <w:t>Selin</w:t>
            </w:r>
            <w:proofErr w:type="spellEnd"/>
            <w:r w:rsidRPr="00BAD2F7">
              <w:rPr>
                <w:sz w:val="28"/>
                <w:szCs w:val="28"/>
              </w:rPr>
              <w:t xml:space="preserve"> </w:t>
            </w:r>
            <w:proofErr w:type="spellStart"/>
            <w:r w:rsidRPr="00BAD2F7">
              <w:rPr>
                <w:sz w:val="28"/>
                <w:szCs w:val="28"/>
              </w:rPr>
              <w:t>Aydanova</w:t>
            </w:r>
            <w:proofErr w:type="spellEnd"/>
            <w:r w:rsidRPr="00BAD2F7">
              <w:rPr>
                <w:sz w:val="28"/>
                <w:szCs w:val="28"/>
              </w:rPr>
              <w:t xml:space="preserve"> </w:t>
            </w:r>
            <w:proofErr w:type="spellStart"/>
            <w:r w:rsidRPr="00BAD2F7">
              <w:rPr>
                <w:sz w:val="28"/>
                <w:szCs w:val="28"/>
              </w:rPr>
              <w:t>Vatansever</w:t>
            </w:r>
            <w:proofErr w:type="spellEnd"/>
          </w:p>
        </w:tc>
        <w:tc>
          <w:tcPr>
            <w:tcW w:w="20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BE6422" w14:textId="4FFA6290" w:rsidR="53BCB215" w:rsidRDefault="4BE13CCE" w:rsidP="00BAD2F7">
            <w:pPr>
              <w:spacing w:after="0"/>
              <w:rPr>
                <w:sz w:val="28"/>
                <w:szCs w:val="28"/>
              </w:rPr>
            </w:pPr>
            <w:r w:rsidRPr="00BAD2F7">
              <w:rPr>
                <w:sz w:val="28"/>
                <w:szCs w:val="28"/>
              </w:rPr>
              <w:t>Designer</w:t>
            </w:r>
          </w:p>
        </w:tc>
        <w:tc>
          <w:tcPr>
            <w:tcW w:w="40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C9F37D" w14:textId="59FC0870" w:rsidR="53BCB215" w:rsidRDefault="4BE13CCE" w:rsidP="00BAD2F7">
            <w:pPr>
              <w:spacing w:after="0"/>
              <w:rPr>
                <w:sz w:val="28"/>
                <w:szCs w:val="28"/>
              </w:rPr>
            </w:pPr>
            <w:r w:rsidRPr="00BAD2F7">
              <w:rPr>
                <w:sz w:val="28"/>
                <w:szCs w:val="28"/>
              </w:rPr>
              <w:t xml:space="preserve">design, </w:t>
            </w:r>
            <w:proofErr w:type="spellStart"/>
            <w:r w:rsidRPr="00BAD2F7">
              <w:rPr>
                <w:sz w:val="28"/>
                <w:szCs w:val="28"/>
              </w:rPr>
              <w:t>asset</w:t>
            </w:r>
            <w:proofErr w:type="spellEnd"/>
            <w:r w:rsidRPr="00BAD2F7">
              <w:rPr>
                <w:sz w:val="28"/>
                <w:szCs w:val="28"/>
              </w:rPr>
              <w:t xml:space="preserve"> </w:t>
            </w:r>
            <w:proofErr w:type="spellStart"/>
            <w:r w:rsidRPr="00BAD2F7">
              <w:rPr>
                <w:sz w:val="28"/>
                <w:szCs w:val="28"/>
              </w:rPr>
              <w:t>creation</w:t>
            </w:r>
            <w:proofErr w:type="spellEnd"/>
          </w:p>
        </w:tc>
      </w:tr>
      <w:tr w:rsidR="53BCB215" w14:paraId="048AA762" w14:textId="77777777" w:rsidTr="00BAD2F7">
        <w:trPr>
          <w:trHeight w:val="300"/>
        </w:trPr>
        <w:tc>
          <w:tcPr>
            <w:tcW w:w="29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081930" w14:textId="66B786FF" w:rsidR="53BCB215" w:rsidRDefault="4BE13CCE" w:rsidP="00BAD2F7">
            <w:pPr>
              <w:spacing w:after="0"/>
              <w:rPr>
                <w:sz w:val="28"/>
                <w:szCs w:val="28"/>
              </w:rPr>
            </w:pPr>
            <w:r w:rsidRPr="00BAD2F7">
              <w:rPr>
                <w:sz w:val="28"/>
                <w:szCs w:val="28"/>
              </w:rPr>
              <w:t xml:space="preserve">Gabriela </w:t>
            </w:r>
            <w:proofErr w:type="spellStart"/>
            <w:r w:rsidRPr="00BAD2F7">
              <w:rPr>
                <w:sz w:val="28"/>
                <w:szCs w:val="28"/>
              </w:rPr>
              <w:t>Mitkova</w:t>
            </w:r>
            <w:proofErr w:type="spellEnd"/>
            <w:r w:rsidRPr="00BAD2F7">
              <w:rPr>
                <w:sz w:val="28"/>
                <w:szCs w:val="28"/>
              </w:rPr>
              <w:t xml:space="preserve"> </w:t>
            </w:r>
            <w:proofErr w:type="spellStart"/>
            <w:r w:rsidRPr="00BAD2F7">
              <w:rPr>
                <w:sz w:val="28"/>
                <w:szCs w:val="28"/>
              </w:rPr>
              <w:t>Miteva</w:t>
            </w:r>
            <w:proofErr w:type="spellEnd"/>
          </w:p>
        </w:tc>
        <w:tc>
          <w:tcPr>
            <w:tcW w:w="20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0A3A8A" w14:textId="4BFA5C17" w:rsidR="53BCB215" w:rsidRDefault="4BE13CCE" w:rsidP="00BAD2F7">
            <w:pPr>
              <w:spacing w:after="0"/>
              <w:rPr>
                <w:sz w:val="28"/>
                <w:szCs w:val="28"/>
              </w:rPr>
            </w:pPr>
            <w:r w:rsidRPr="00BAD2F7">
              <w:rPr>
                <w:sz w:val="28"/>
                <w:szCs w:val="28"/>
              </w:rPr>
              <w:t>HTML Developer</w:t>
            </w:r>
          </w:p>
        </w:tc>
        <w:tc>
          <w:tcPr>
            <w:tcW w:w="40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8B7615" w14:textId="695521F0" w:rsidR="53BCB215" w:rsidRDefault="4BE13CCE" w:rsidP="00BAD2F7">
            <w:pPr>
              <w:spacing w:after="0"/>
              <w:rPr>
                <w:sz w:val="28"/>
                <w:szCs w:val="28"/>
              </w:rPr>
            </w:pPr>
            <w:proofErr w:type="spellStart"/>
            <w:r w:rsidRPr="00BAD2F7">
              <w:rPr>
                <w:sz w:val="28"/>
                <w:szCs w:val="28"/>
              </w:rPr>
              <w:t>Semantic</w:t>
            </w:r>
            <w:proofErr w:type="spellEnd"/>
            <w:r w:rsidRPr="00BAD2F7">
              <w:rPr>
                <w:sz w:val="28"/>
                <w:szCs w:val="28"/>
              </w:rPr>
              <w:t xml:space="preserve"> markup, </w:t>
            </w:r>
            <w:proofErr w:type="spellStart"/>
            <w:r w:rsidRPr="00BAD2F7">
              <w:rPr>
                <w:sz w:val="28"/>
                <w:szCs w:val="28"/>
              </w:rPr>
              <w:t>accessibility</w:t>
            </w:r>
            <w:proofErr w:type="spellEnd"/>
          </w:p>
        </w:tc>
      </w:tr>
      <w:tr w:rsidR="53BCB215" w14:paraId="3BE3C905" w14:textId="77777777" w:rsidTr="00BAD2F7">
        <w:trPr>
          <w:trHeight w:val="300"/>
        </w:trPr>
        <w:tc>
          <w:tcPr>
            <w:tcW w:w="29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FE4D9B" w14:textId="551AE118" w:rsidR="53BCB215" w:rsidRDefault="4BE13CCE" w:rsidP="00BAD2F7">
            <w:pPr>
              <w:spacing w:after="0"/>
              <w:rPr>
                <w:sz w:val="28"/>
                <w:szCs w:val="28"/>
              </w:rPr>
            </w:pPr>
            <w:r w:rsidRPr="00BAD2F7">
              <w:rPr>
                <w:sz w:val="28"/>
                <w:szCs w:val="28"/>
              </w:rPr>
              <w:t xml:space="preserve">Alexander </w:t>
            </w:r>
            <w:proofErr w:type="spellStart"/>
            <w:r w:rsidRPr="00BAD2F7">
              <w:rPr>
                <w:sz w:val="28"/>
                <w:szCs w:val="28"/>
              </w:rPr>
              <w:t>Ivaylov</w:t>
            </w:r>
            <w:proofErr w:type="spellEnd"/>
            <w:r w:rsidRPr="00BAD2F7">
              <w:rPr>
                <w:sz w:val="28"/>
                <w:szCs w:val="28"/>
              </w:rPr>
              <w:t xml:space="preserve"> Petrov</w:t>
            </w:r>
          </w:p>
        </w:tc>
        <w:tc>
          <w:tcPr>
            <w:tcW w:w="20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C9CEE4" w14:textId="4468D35A" w:rsidR="53BCB215" w:rsidRDefault="4BE13CCE" w:rsidP="00BAD2F7">
            <w:pPr>
              <w:spacing w:after="0"/>
              <w:rPr>
                <w:sz w:val="28"/>
                <w:szCs w:val="28"/>
              </w:rPr>
            </w:pPr>
            <w:r w:rsidRPr="00BAD2F7">
              <w:rPr>
                <w:sz w:val="28"/>
                <w:szCs w:val="28"/>
              </w:rPr>
              <w:t>CSS Developer</w:t>
            </w:r>
          </w:p>
        </w:tc>
        <w:tc>
          <w:tcPr>
            <w:tcW w:w="40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D3CDD9" w14:textId="5EA79E34" w:rsidR="53BCB215" w:rsidRDefault="4BE13CCE" w:rsidP="00BAD2F7">
            <w:pPr>
              <w:spacing w:after="0"/>
              <w:rPr>
                <w:sz w:val="28"/>
                <w:szCs w:val="28"/>
              </w:rPr>
            </w:pPr>
            <w:proofErr w:type="spellStart"/>
            <w:r w:rsidRPr="00BAD2F7">
              <w:rPr>
                <w:sz w:val="28"/>
                <w:szCs w:val="28"/>
              </w:rPr>
              <w:t>Styling</w:t>
            </w:r>
            <w:proofErr w:type="spellEnd"/>
            <w:r w:rsidRPr="00BAD2F7">
              <w:rPr>
                <w:sz w:val="28"/>
                <w:szCs w:val="28"/>
              </w:rPr>
              <w:t xml:space="preserve">, </w:t>
            </w:r>
            <w:proofErr w:type="spellStart"/>
            <w:r w:rsidRPr="00BAD2F7">
              <w:rPr>
                <w:sz w:val="28"/>
                <w:szCs w:val="28"/>
              </w:rPr>
              <w:t>responsive</w:t>
            </w:r>
            <w:proofErr w:type="spellEnd"/>
            <w:r w:rsidRPr="00BAD2F7">
              <w:rPr>
                <w:sz w:val="28"/>
                <w:szCs w:val="28"/>
              </w:rPr>
              <w:t xml:space="preserve"> </w:t>
            </w:r>
            <w:proofErr w:type="spellStart"/>
            <w:r w:rsidRPr="00BAD2F7">
              <w:rPr>
                <w:sz w:val="28"/>
                <w:szCs w:val="28"/>
              </w:rPr>
              <w:t>layouts</w:t>
            </w:r>
            <w:proofErr w:type="spellEnd"/>
          </w:p>
        </w:tc>
      </w:tr>
    </w:tbl>
    <w:p w14:paraId="3D9860DF" w14:textId="18C0778F" w:rsidR="7FD0C06A" w:rsidRDefault="6A4C39E6" w:rsidP="00BAD2F7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bookmarkStart w:id="38" w:name="_Toc812870790"/>
      <w:bookmarkStart w:id="39" w:name="_Toc1450158260"/>
      <w:bookmarkStart w:id="40" w:name="_Toc1202869753"/>
      <w:r w:rsidRPr="00BAD2F7">
        <w:rPr>
          <w:rFonts w:ascii="Aptos" w:eastAsia="Aptos" w:hAnsi="Aptos" w:cs="Aptos"/>
          <w:b/>
          <w:bCs/>
          <w:sz w:val="32"/>
          <w:szCs w:val="32"/>
        </w:rPr>
        <w:t xml:space="preserve">5.2 </w:t>
      </w:r>
      <w:proofErr w:type="spellStart"/>
      <w:r w:rsidRPr="00BAD2F7">
        <w:rPr>
          <w:rFonts w:ascii="Aptos" w:eastAsia="Aptos" w:hAnsi="Aptos" w:cs="Aptos"/>
          <w:b/>
          <w:bCs/>
          <w:sz w:val="32"/>
          <w:szCs w:val="32"/>
        </w:rPr>
        <w:t>Collaboration</w:t>
      </w:r>
      <w:proofErr w:type="spellEnd"/>
      <w:r w:rsidRPr="00BAD2F7">
        <w:rPr>
          <w:rFonts w:ascii="Aptos" w:eastAsia="Aptos" w:hAnsi="Aptos" w:cs="Aptos"/>
          <w:b/>
          <w:bCs/>
          <w:sz w:val="32"/>
          <w:szCs w:val="32"/>
        </w:rPr>
        <w:t xml:space="preserve"> Tools</w:t>
      </w:r>
      <w:bookmarkEnd w:id="38"/>
      <w:bookmarkEnd w:id="39"/>
      <w:bookmarkEnd w:id="40"/>
    </w:p>
    <w:p w14:paraId="1D1B5F4C" w14:textId="230F8686" w:rsidR="7FD0C06A" w:rsidRDefault="6A4C39E6" w:rsidP="00BAD2F7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28"/>
          <w:szCs w:val="28"/>
        </w:rPr>
      </w:pPr>
      <w:r w:rsidRPr="00BAD2F7">
        <w:rPr>
          <w:rFonts w:ascii="Aptos" w:eastAsia="Aptos" w:hAnsi="Aptos" w:cs="Aptos"/>
          <w:b/>
          <w:bCs/>
          <w:sz w:val="28"/>
          <w:szCs w:val="28"/>
        </w:rPr>
        <w:t>GitHub</w:t>
      </w:r>
      <w:r w:rsidRPr="00BAD2F7">
        <w:rPr>
          <w:rFonts w:ascii="Aptos" w:eastAsia="Aptos" w:hAnsi="Aptos" w:cs="Aptos"/>
          <w:sz w:val="28"/>
          <w:szCs w:val="28"/>
        </w:rPr>
        <w:t xml:space="preserve">: Version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control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and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issue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tracking</w:t>
      </w:r>
      <w:proofErr w:type="spellEnd"/>
    </w:p>
    <w:p w14:paraId="4A0AB8FA" w14:textId="708781F2" w:rsidR="7FD0C06A" w:rsidRDefault="6A4C39E6" w:rsidP="00BAD2F7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28"/>
          <w:szCs w:val="28"/>
        </w:rPr>
      </w:pPr>
      <w:r w:rsidRPr="00BAD2F7">
        <w:rPr>
          <w:rFonts w:ascii="Aptos" w:eastAsia="Aptos" w:hAnsi="Aptos" w:cs="Aptos"/>
          <w:b/>
          <w:bCs/>
          <w:sz w:val="28"/>
          <w:szCs w:val="28"/>
        </w:rPr>
        <w:t xml:space="preserve">Microsoft </w:t>
      </w:r>
      <w:proofErr w:type="spellStart"/>
      <w:r w:rsidRPr="00BAD2F7">
        <w:rPr>
          <w:rFonts w:ascii="Aptos" w:eastAsia="Aptos" w:hAnsi="Aptos" w:cs="Aptos"/>
          <w:b/>
          <w:bCs/>
          <w:sz w:val="28"/>
          <w:szCs w:val="28"/>
        </w:rPr>
        <w:t>Teams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: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Daily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standups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and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communication</w:t>
      </w:r>
      <w:proofErr w:type="spellEnd"/>
    </w:p>
    <w:p w14:paraId="649BF36A" w14:textId="37BE7C85" w:rsidR="6A4C39E6" w:rsidRDefault="6A4C39E6" w:rsidP="00BAD2F7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00BAD2F7">
        <w:rPr>
          <w:rFonts w:ascii="Aptos" w:eastAsia="Aptos" w:hAnsi="Aptos" w:cs="Aptos"/>
          <w:b/>
          <w:bCs/>
          <w:sz w:val="28"/>
          <w:szCs w:val="28"/>
        </w:rPr>
        <w:t>Figma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: Design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collaboration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(shared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workspace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>)</w:t>
      </w:r>
    </w:p>
    <w:p w14:paraId="54BB6F3A" w14:textId="17049EB7" w:rsidR="00BAD2F7" w:rsidRDefault="00BAD2F7" w:rsidP="00BAD2F7"/>
    <w:p w14:paraId="4C777AC5" w14:textId="5CD6EAC6" w:rsidR="7FD0C06A" w:rsidRDefault="465B86F3" w:rsidP="00BAD2F7">
      <w:pPr>
        <w:pStyle w:val="Heading2"/>
        <w:spacing w:before="299" w:after="299"/>
        <w:rPr>
          <w:rFonts w:ascii="Aptos" w:eastAsia="Aptos" w:hAnsi="Aptos" w:cs="Aptos"/>
          <w:b/>
          <w:bCs/>
          <w:sz w:val="40"/>
          <w:szCs w:val="40"/>
        </w:rPr>
      </w:pPr>
      <w:bookmarkStart w:id="41" w:name="_Toc1138048614"/>
      <w:bookmarkStart w:id="42" w:name="_Toc1036149596"/>
      <w:bookmarkStart w:id="43" w:name="_Toc1671608547"/>
      <w:r w:rsidRPr="00BAD2F7">
        <w:rPr>
          <w:rFonts w:ascii="Aptos" w:eastAsia="Aptos" w:hAnsi="Aptos" w:cs="Aptos"/>
          <w:b/>
          <w:bCs/>
          <w:sz w:val="40"/>
          <w:szCs w:val="40"/>
        </w:rPr>
        <w:t>6</w:t>
      </w:r>
      <w:r w:rsidR="6A4C39E6" w:rsidRPr="00BAD2F7">
        <w:rPr>
          <w:rFonts w:ascii="Aptos" w:eastAsia="Aptos" w:hAnsi="Aptos" w:cs="Aptos"/>
          <w:b/>
          <w:bCs/>
          <w:sz w:val="40"/>
          <w:szCs w:val="40"/>
        </w:rPr>
        <w:t xml:space="preserve">. Future </w:t>
      </w:r>
      <w:proofErr w:type="spellStart"/>
      <w:r w:rsidR="6A4C39E6" w:rsidRPr="00BAD2F7">
        <w:rPr>
          <w:rFonts w:ascii="Aptos" w:eastAsia="Aptos" w:hAnsi="Aptos" w:cs="Aptos"/>
          <w:b/>
          <w:bCs/>
          <w:sz w:val="40"/>
          <w:szCs w:val="40"/>
        </w:rPr>
        <w:t>Development</w:t>
      </w:r>
      <w:bookmarkEnd w:id="41"/>
      <w:bookmarkEnd w:id="42"/>
      <w:bookmarkEnd w:id="43"/>
      <w:proofErr w:type="spellEnd"/>
    </w:p>
    <w:p w14:paraId="219B8EFE" w14:textId="4E52EBDB" w:rsidR="7FD0C06A" w:rsidRDefault="28D545C9" w:rsidP="00BAD2F7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bookmarkStart w:id="44" w:name="_Toc1351284919"/>
      <w:bookmarkStart w:id="45" w:name="_Toc1120516316"/>
      <w:bookmarkStart w:id="46" w:name="_Toc1837669558"/>
      <w:r w:rsidRPr="00BAD2F7">
        <w:rPr>
          <w:rFonts w:ascii="Aptos" w:eastAsia="Aptos" w:hAnsi="Aptos" w:cs="Aptos"/>
          <w:b/>
          <w:bCs/>
          <w:sz w:val="32"/>
          <w:szCs w:val="32"/>
        </w:rPr>
        <w:t>6</w:t>
      </w:r>
      <w:r w:rsidR="6A4C39E6" w:rsidRPr="00BAD2F7">
        <w:rPr>
          <w:rFonts w:ascii="Aptos" w:eastAsia="Aptos" w:hAnsi="Aptos" w:cs="Aptos"/>
          <w:b/>
          <w:bCs/>
          <w:sz w:val="32"/>
          <w:szCs w:val="32"/>
        </w:rPr>
        <w:t xml:space="preserve">.1 </w:t>
      </w:r>
      <w:proofErr w:type="spellStart"/>
      <w:r w:rsidR="6A4C39E6" w:rsidRPr="00BAD2F7">
        <w:rPr>
          <w:rFonts w:ascii="Aptos" w:eastAsia="Aptos" w:hAnsi="Aptos" w:cs="Aptos"/>
          <w:b/>
          <w:bCs/>
          <w:sz w:val="32"/>
          <w:szCs w:val="32"/>
        </w:rPr>
        <w:t>Roadmap</w:t>
      </w:r>
      <w:bookmarkEnd w:id="44"/>
      <w:bookmarkEnd w:id="45"/>
      <w:bookmarkEnd w:id="46"/>
      <w:proofErr w:type="spellEnd"/>
    </w:p>
    <w:p w14:paraId="7727832D" w14:textId="6E94E208" w:rsidR="7FD0C06A" w:rsidRDefault="6A4C39E6" w:rsidP="00BAD2F7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00BAD2F7">
        <w:rPr>
          <w:rFonts w:ascii="Aptos" w:eastAsia="Aptos" w:hAnsi="Aptos" w:cs="Aptos"/>
          <w:sz w:val="28"/>
          <w:szCs w:val="28"/>
        </w:rPr>
        <w:t xml:space="preserve">JavaScript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integration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for dynamic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features</w:t>
      </w:r>
      <w:proofErr w:type="spellEnd"/>
    </w:p>
    <w:p w14:paraId="00C7C56A" w14:textId="0306ED40" w:rsidR="7FD0C06A" w:rsidRDefault="6A4C39E6" w:rsidP="00BAD2F7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00BAD2F7">
        <w:rPr>
          <w:rFonts w:ascii="Aptos" w:eastAsia="Aptos" w:hAnsi="Aptos" w:cs="Aptos"/>
          <w:sz w:val="28"/>
          <w:szCs w:val="28"/>
        </w:rPr>
        <w:t xml:space="preserve">User account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system</w:t>
      </w:r>
      <w:proofErr w:type="spellEnd"/>
    </w:p>
    <w:p w14:paraId="63152C6D" w14:textId="52AD9FE6" w:rsidR="7FD0C06A" w:rsidRDefault="45B69068" w:rsidP="00BAD2F7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00BAD2F7">
        <w:rPr>
          <w:rFonts w:ascii="Aptos" w:eastAsia="Aptos" w:hAnsi="Aptos" w:cs="Aptos"/>
          <w:sz w:val="28"/>
          <w:szCs w:val="28"/>
        </w:rPr>
        <w:t>Implementing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online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payment</w:t>
      </w:r>
      <w:proofErr w:type="spellEnd"/>
    </w:p>
    <w:p w14:paraId="49B1671F" w14:textId="72BC0120" w:rsidR="7FD0C06A" w:rsidRDefault="7FD0C06A" w:rsidP="00BAD2F7">
      <w:pPr>
        <w:pStyle w:val="ListParagraph"/>
        <w:spacing w:after="0"/>
        <w:rPr>
          <w:rFonts w:ascii="Aptos" w:eastAsia="Aptos" w:hAnsi="Aptos" w:cs="Aptos"/>
          <w:sz w:val="28"/>
          <w:szCs w:val="28"/>
        </w:rPr>
      </w:pPr>
    </w:p>
    <w:p w14:paraId="0AE18813" w14:textId="4ECD4FF4" w:rsidR="7FD0C06A" w:rsidRDefault="546A7C74" w:rsidP="00BAD2F7">
      <w:pPr>
        <w:pStyle w:val="Heading3"/>
        <w:spacing w:before="281" w:after="281"/>
        <w:rPr>
          <w:rFonts w:ascii="Aptos" w:eastAsia="Aptos" w:hAnsi="Aptos" w:cs="Aptos"/>
          <w:b/>
          <w:bCs/>
          <w:sz w:val="40"/>
          <w:szCs w:val="40"/>
        </w:rPr>
      </w:pPr>
      <w:bookmarkStart w:id="47" w:name="_Toc2419461"/>
      <w:bookmarkStart w:id="48" w:name="_Toc919586811"/>
      <w:bookmarkStart w:id="49" w:name="_Toc1066074328"/>
      <w:r w:rsidRPr="00BAD2F7">
        <w:rPr>
          <w:rFonts w:ascii="Aptos" w:eastAsia="Aptos" w:hAnsi="Aptos" w:cs="Aptos"/>
          <w:b/>
          <w:bCs/>
          <w:sz w:val="40"/>
          <w:szCs w:val="40"/>
        </w:rPr>
        <w:t>6</w:t>
      </w:r>
      <w:r w:rsidR="6A4C39E6" w:rsidRPr="00BAD2F7">
        <w:rPr>
          <w:rFonts w:ascii="Aptos" w:eastAsia="Aptos" w:hAnsi="Aptos" w:cs="Aptos"/>
          <w:b/>
          <w:bCs/>
          <w:sz w:val="40"/>
          <w:szCs w:val="40"/>
        </w:rPr>
        <w:t xml:space="preserve">.2 </w:t>
      </w:r>
      <w:proofErr w:type="spellStart"/>
      <w:r w:rsidR="6A4C39E6" w:rsidRPr="00BAD2F7">
        <w:rPr>
          <w:rFonts w:ascii="Aptos" w:eastAsia="Aptos" w:hAnsi="Aptos" w:cs="Aptos"/>
          <w:b/>
          <w:bCs/>
          <w:sz w:val="40"/>
          <w:szCs w:val="40"/>
        </w:rPr>
        <w:t>Enhancement</w:t>
      </w:r>
      <w:proofErr w:type="spellEnd"/>
      <w:r w:rsidR="6A4C39E6" w:rsidRPr="00BAD2F7">
        <w:rPr>
          <w:rFonts w:ascii="Aptos" w:eastAsia="Aptos" w:hAnsi="Aptos" w:cs="Aptos"/>
          <w:b/>
          <w:bCs/>
          <w:sz w:val="40"/>
          <w:szCs w:val="40"/>
        </w:rPr>
        <w:t xml:space="preserve"> </w:t>
      </w:r>
      <w:proofErr w:type="spellStart"/>
      <w:r w:rsidR="6A4C39E6" w:rsidRPr="00BAD2F7">
        <w:rPr>
          <w:rFonts w:ascii="Aptos" w:eastAsia="Aptos" w:hAnsi="Aptos" w:cs="Aptos"/>
          <w:b/>
          <w:bCs/>
          <w:sz w:val="40"/>
          <w:szCs w:val="40"/>
        </w:rPr>
        <w:t>Opportunities</w:t>
      </w:r>
      <w:bookmarkEnd w:id="47"/>
      <w:bookmarkEnd w:id="48"/>
      <w:bookmarkEnd w:id="49"/>
      <w:proofErr w:type="spellEnd"/>
    </w:p>
    <w:p w14:paraId="77366CAF" w14:textId="5691410D" w:rsidR="7FD0C06A" w:rsidRDefault="6A4C39E6" w:rsidP="00BAD2F7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00BAD2F7">
        <w:rPr>
          <w:rFonts w:ascii="Aptos" w:eastAsia="Aptos" w:hAnsi="Aptos" w:cs="Aptos"/>
          <w:sz w:val="28"/>
          <w:szCs w:val="28"/>
        </w:rPr>
        <w:t>Integration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with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mapping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APIs for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real-time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availability</w:t>
      </w:r>
      <w:proofErr w:type="spellEnd"/>
    </w:p>
    <w:p w14:paraId="7AE7988F" w14:textId="43C5DBBE" w:rsidR="7FD0C06A" w:rsidRDefault="6A4C39E6" w:rsidP="00BAD2F7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00BAD2F7">
        <w:rPr>
          <w:rFonts w:ascii="Aptos" w:eastAsia="Aptos" w:hAnsi="Aptos" w:cs="Aptos"/>
          <w:sz w:val="28"/>
          <w:szCs w:val="28"/>
        </w:rPr>
        <w:t>Vehicle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comparison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tool</w:t>
      </w:r>
    </w:p>
    <w:p w14:paraId="24F1EA62" w14:textId="66F9F5DF" w:rsidR="6A4C39E6" w:rsidRDefault="6A4C39E6" w:rsidP="00BAD2F7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proofErr w:type="spellStart"/>
      <w:r w:rsidRPr="00BAD2F7">
        <w:rPr>
          <w:rFonts w:ascii="Aptos" w:eastAsia="Aptos" w:hAnsi="Aptos" w:cs="Aptos"/>
          <w:sz w:val="28"/>
          <w:szCs w:val="28"/>
        </w:rPr>
        <w:t>Loyalty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program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system</w:t>
      </w:r>
      <w:proofErr w:type="spellEnd"/>
    </w:p>
    <w:p w14:paraId="0E534620" w14:textId="0A450E0F" w:rsidR="00BAD2F7" w:rsidRDefault="00BAD2F7" w:rsidP="00BAD2F7">
      <w:pPr>
        <w:pStyle w:val="ListParagraph"/>
        <w:spacing w:after="0"/>
        <w:rPr>
          <w:rFonts w:ascii="Aptos" w:eastAsia="Aptos" w:hAnsi="Aptos" w:cs="Aptos"/>
        </w:rPr>
      </w:pPr>
    </w:p>
    <w:p w14:paraId="6BE68D4B" w14:textId="6E805FC8" w:rsidR="38DC7A4F" w:rsidRDefault="38DC7A4F" w:rsidP="00BAD2F7">
      <w:pPr>
        <w:pStyle w:val="Heading3"/>
        <w:spacing w:before="281" w:after="281"/>
        <w:rPr>
          <w:rFonts w:ascii="Aptos" w:eastAsia="Aptos" w:hAnsi="Aptos" w:cs="Aptos"/>
          <w:b/>
          <w:bCs/>
          <w:sz w:val="40"/>
          <w:szCs w:val="40"/>
        </w:rPr>
      </w:pPr>
      <w:bookmarkStart w:id="50" w:name="_Toc542612326"/>
      <w:r w:rsidRPr="00BAD2F7">
        <w:rPr>
          <w:rFonts w:ascii="Aptos" w:eastAsia="Aptos" w:hAnsi="Aptos" w:cs="Aptos"/>
          <w:b/>
          <w:bCs/>
          <w:sz w:val="40"/>
          <w:szCs w:val="40"/>
        </w:rPr>
        <w:t>7.</w:t>
      </w:r>
      <w:r w:rsidRPr="00BAD2F7">
        <w:rPr>
          <w:rFonts w:ascii="Aptos" w:eastAsia="Aptos" w:hAnsi="Aptos" w:cs="Aptos"/>
          <w:b/>
          <w:bCs/>
          <w:sz w:val="32"/>
          <w:szCs w:val="32"/>
        </w:rPr>
        <w:t xml:space="preserve"> </w:t>
      </w:r>
      <w:proofErr w:type="spellStart"/>
      <w:r w:rsidRPr="00BAD2F7">
        <w:rPr>
          <w:rFonts w:ascii="Aptos" w:eastAsia="Aptos" w:hAnsi="Aptos" w:cs="Aptos"/>
          <w:b/>
          <w:bCs/>
          <w:sz w:val="40"/>
          <w:szCs w:val="40"/>
        </w:rPr>
        <w:t>References</w:t>
      </w:r>
      <w:bookmarkEnd w:id="50"/>
      <w:proofErr w:type="spellEnd"/>
    </w:p>
    <w:p w14:paraId="2E069C56" w14:textId="65765FDE" w:rsidR="38DC7A4F" w:rsidRDefault="38DC7A4F" w:rsidP="00BAD2F7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28"/>
          <w:szCs w:val="28"/>
        </w:rPr>
      </w:pPr>
      <w:r w:rsidRPr="00BAD2F7">
        <w:rPr>
          <w:rFonts w:ascii="Aptos" w:eastAsia="Aptos" w:hAnsi="Aptos" w:cs="Aptos"/>
          <w:sz w:val="28"/>
          <w:szCs w:val="28"/>
        </w:rPr>
        <w:t xml:space="preserve">W3C Web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Standards</w:t>
      </w:r>
      <w:proofErr w:type="spellEnd"/>
    </w:p>
    <w:p w14:paraId="208D158E" w14:textId="20A12393" w:rsidR="38DC7A4F" w:rsidRDefault="38DC7A4F" w:rsidP="00BAD2F7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28"/>
          <w:szCs w:val="28"/>
        </w:rPr>
      </w:pPr>
      <w:r w:rsidRPr="00BAD2F7">
        <w:rPr>
          <w:rFonts w:ascii="Aptos" w:eastAsia="Aptos" w:hAnsi="Aptos" w:cs="Aptos"/>
          <w:sz w:val="28"/>
          <w:szCs w:val="28"/>
        </w:rPr>
        <w:t xml:space="preserve">MDN Web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Docs</w:t>
      </w:r>
      <w:proofErr w:type="spellEnd"/>
    </w:p>
    <w:p w14:paraId="496B4BB1" w14:textId="4C93C869" w:rsidR="38DC7A4F" w:rsidRDefault="38DC7A4F" w:rsidP="00BAD2F7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28"/>
          <w:szCs w:val="28"/>
        </w:rPr>
      </w:pPr>
      <w:r w:rsidRPr="00BAD2F7">
        <w:rPr>
          <w:rFonts w:ascii="Aptos" w:eastAsia="Aptos" w:hAnsi="Aptos" w:cs="Aptos"/>
          <w:sz w:val="28"/>
          <w:szCs w:val="28"/>
        </w:rPr>
        <w:t xml:space="preserve">Google </w:t>
      </w:r>
      <w:proofErr w:type="spellStart"/>
      <w:r w:rsidRPr="00BAD2F7">
        <w:rPr>
          <w:rFonts w:ascii="Aptos" w:eastAsia="Aptos" w:hAnsi="Aptos" w:cs="Aptos"/>
          <w:sz w:val="28"/>
          <w:szCs w:val="28"/>
        </w:rPr>
        <w:t>Mobile-Friendly</w:t>
      </w:r>
      <w:proofErr w:type="spellEnd"/>
      <w:r w:rsidRPr="00BAD2F7">
        <w:rPr>
          <w:rFonts w:ascii="Aptos" w:eastAsia="Aptos" w:hAnsi="Aptos" w:cs="Aptos"/>
          <w:sz w:val="28"/>
          <w:szCs w:val="28"/>
        </w:rPr>
        <w:t xml:space="preserve"> Test</w:t>
      </w:r>
    </w:p>
    <w:sectPr w:rsidR="38DC7A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6F506" w14:textId="77777777" w:rsidR="001A68B8" w:rsidRDefault="001A68B8">
      <w:pPr>
        <w:spacing w:after="0" w:line="240" w:lineRule="auto"/>
      </w:pPr>
      <w:r>
        <w:separator/>
      </w:r>
    </w:p>
  </w:endnote>
  <w:endnote w:type="continuationSeparator" w:id="0">
    <w:p w14:paraId="35725A76" w14:textId="77777777" w:rsidR="001A68B8" w:rsidRDefault="001A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622A3" w14:textId="77777777" w:rsidR="00FF189F" w:rsidRDefault="00FF18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AD2F7" w14:paraId="4DCA65B4" w14:textId="77777777" w:rsidTr="00BAD2F7">
      <w:trPr>
        <w:trHeight w:val="300"/>
      </w:trPr>
      <w:tc>
        <w:tcPr>
          <w:tcW w:w="3005" w:type="dxa"/>
        </w:tcPr>
        <w:p w14:paraId="182D6E33" w14:textId="705A424B" w:rsidR="00BAD2F7" w:rsidRDefault="00BAD2F7" w:rsidP="00BAD2F7">
          <w:pPr>
            <w:pStyle w:val="Header"/>
            <w:ind w:left="-115"/>
          </w:pPr>
        </w:p>
      </w:tc>
      <w:tc>
        <w:tcPr>
          <w:tcW w:w="3005" w:type="dxa"/>
        </w:tcPr>
        <w:p w14:paraId="4EC7A276" w14:textId="70D4F175" w:rsidR="00BAD2F7" w:rsidRDefault="00BAD2F7" w:rsidP="00BAD2F7">
          <w:pPr>
            <w:pStyle w:val="Header"/>
            <w:jc w:val="center"/>
          </w:pPr>
        </w:p>
      </w:tc>
      <w:tc>
        <w:tcPr>
          <w:tcW w:w="3005" w:type="dxa"/>
        </w:tcPr>
        <w:p w14:paraId="0F5A49FA" w14:textId="7645638F" w:rsidR="00BAD2F7" w:rsidRDefault="00BAD2F7" w:rsidP="00BAD2F7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</w:p>
      </w:tc>
    </w:tr>
  </w:tbl>
  <w:p w14:paraId="4230CE3B" w14:textId="6F29F8F1" w:rsidR="00BAD2F7" w:rsidRDefault="00BAD2F7" w:rsidP="00BAD2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14CCD" w14:textId="77777777" w:rsidR="00FF189F" w:rsidRDefault="00FF18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DC1626" w14:textId="77777777" w:rsidR="001A68B8" w:rsidRDefault="001A68B8">
      <w:pPr>
        <w:spacing w:after="0" w:line="240" w:lineRule="auto"/>
      </w:pPr>
      <w:r>
        <w:separator/>
      </w:r>
    </w:p>
  </w:footnote>
  <w:footnote w:type="continuationSeparator" w:id="0">
    <w:p w14:paraId="4DBD7A0E" w14:textId="77777777" w:rsidR="001A68B8" w:rsidRDefault="001A6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A8E18" w14:textId="77777777" w:rsidR="00FF189F" w:rsidRDefault="00FF18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AD2F7" w14:paraId="777AEFA2" w14:textId="77777777" w:rsidTr="00BAD2F7">
      <w:trPr>
        <w:trHeight w:val="300"/>
      </w:trPr>
      <w:tc>
        <w:tcPr>
          <w:tcW w:w="3005" w:type="dxa"/>
        </w:tcPr>
        <w:p w14:paraId="2B5B0F3F" w14:textId="6FE59C67" w:rsidR="00BAD2F7" w:rsidRDefault="00BAD2F7" w:rsidP="00BAD2F7">
          <w:pPr>
            <w:pStyle w:val="Header"/>
            <w:ind w:left="-115"/>
          </w:pPr>
        </w:p>
      </w:tc>
      <w:tc>
        <w:tcPr>
          <w:tcW w:w="3005" w:type="dxa"/>
        </w:tcPr>
        <w:p w14:paraId="0B72C644" w14:textId="053E1A97" w:rsidR="00BAD2F7" w:rsidRDefault="00BAD2F7" w:rsidP="00BAD2F7">
          <w:pPr>
            <w:pStyle w:val="Header"/>
            <w:jc w:val="center"/>
          </w:pPr>
        </w:p>
      </w:tc>
      <w:tc>
        <w:tcPr>
          <w:tcW w:w="3005" w:type="dxa"/>
        </w:tcPr>
        <w:p w14:paraId="6A172F6E" w14:textId="64EE02DE" w:rsidR="00BAD2F7" w:rsidRDefault="00BAD2F7" w:rsidP="00BAD2F7">
          <w:pPr>
            <w:pStyle w:val="Header"/>
            <w:ind w:right="-115"/>
            <w:jc w:val="right"/>
          </w:pPr>
        </w:p>
      </w:tc>
    </w:tr>
  </w:tbl>
  <w:p w14:paraId="311F477C" w14:textId="5BBB9759" w:rsidR="00BAD2F7" w:rsidRDefault="00BAD2F7" w:rsidP="00BAD2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1D490" w14:textId="77777777" w:rsidR="00FF189F" w:rsidRDefault="00FF18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54C8D"/>
    <w:multiLevelType w:val="hybridMultilevel"/>
    <w:tmpl w:val="FFFFFFFF"/>
    <w:lvl w:ilvl="0" w:tplc="8D882ADA">
      <w:start w:val="1"/>
      <w:numFmt w:val="decimal"/>
      <w:lvlText w:val="%1."/>
      <w:lvlJc w:val="left"/>
      <w:pPr>
        <w:ind w:left="720" w:hanging="360"/>
      </w:pPr>
    </w:lvl>
    <w:lvl w:ilvl="1" w:tplc="73A60EEC">
      <w:start w:val="1"/>
      <w:numFmt w:val="lowerLetter"/>
      <w:lvlText w:val="%2."/>
      <w:lvlJc w:val="left"/>
      <w:pPr>
        <w:ind w:left="1440" w:hanging="360"/>
      </w:pPr>
    </w:lvl>
    <w:lvl w:ilvl="2" w:tplc="D11E0B2A">
      <w:start w:val="1"/>
      <w:numFmt w:val="lowerRoman"/>
      <w:lvlText w:val="%3."/>
      <w:lvlJc w:val="right"/>
      <w:pPr>
        <w:ind w:left="2160" w:hanging="180"/>
      </w:pPr>
    </w:lvl>
    <w:lvl w:ilvl="3" w:tplc="ABE853B4">
      <w:start w:val="1"/>
      <w:numFmt w:val="decimal"/>
      <w:lvlText w:val="%4."/>
      <w:lvlJc w:val="left"/>
      <w:pPr>
        <w:ind w:left="2880" w:hanging="360"/>
      </w:pPr>
    </w:lvl>
    <w:lvl w:ilvl="4" w:tplc="A184BDCC">
      <w:start w:val="1"/>
      <w:numFmt w:val="lowerLetter"/>
      <w:lvlText w:val="%5."/>
      <w:lvlJc w:val="left"/>
      <w:pPr>
        <w:ind w:left="3600" w:hanging="360"/>
      </w:pPr>
    </w:lvl>
    <w:lvl w:ilvl="5" w:tplc="E48A0BE4">
      <w:start w:val="1"/>
      <w:numFmt w:val="lowerRoman"/>
      <w:lvlText w:val="%6."/>
      <w:lvlJc w:val="right"/>
      <w:pPr>
        <w:ind w:left="4320" w:hanging="180"/>
      </w:pPr>
    </w:lvl>
    <w:lvl w:ilvl="6" w:tplc="837470EC">
      <w:start w:val="1"/>
      <w:numFmt w:val="decimal"/>
      <w:lvlText w:val="%7."/>
      <w:lvlJc w:val="left"/>
      <w:pPr>
        <w:ind w:left="5040" w:hanging="360"/>
      </w:pPr>
    </w:lvl>
    <w:lvl w:ilvl="7" w:tplc="6CD839E0">
      <w:start w:val="1"/>
      <w:numFmt w:val="lowerLetter"/>
      <w:lvlText w:val="%8."/>
      <w:lvlJc w:val="left"/>
      <w:pPr>
        <w:ind w:left="5760" w:hanging="360"/>
      </w:pPr>
    </w:lvl>
    <w:lvl w:ilvl="8" w:tplc="B596E5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8DFD6"/>
    <w:multiLevelType w:val="hybridMultilevel"/>
    <w:tmpl w:val="FFFFFFFF"/>
    <w:lvl w:ilvl="0" w:tplc="2FDC85FE">
      <w:start w:val="1"/>
      <w:numFmt w:val="upperLetter"/>
      <w:lvlText w:val="%1."/>
      <w:lvlJc w:val="left"/>
      <w:pPr>
        <w:ind w:left="1080" w:hanging="360"/>
      </w:pPr>
    </w:lvl>
    <w:lvl w:ilvl="1" w:tplc="F9B2E2F4">
      <w:start w:val="1"/>
      <w:numFmt w:val="lowerLetter"/>
      <w:lvlText w:val="%2."/>
      <w:lvlJc w:val="left"/>
      <w:pPr>
        <w:ind w:left="1800" w:hanging="360"/>
      </w:pPr>
    </w:lvl>
    <w:lvl w:ilvl="2" w:tplc="2A0ED4CC">
      <w:start w:val="1"/>
      <w:numFmt w:val="lowerRoman"/>
      <w:lvlText w:val="%3."/>
      <w:lvlJc w:val="right"/>
      <w:pPr>
        <w:ind w:left="2520" w:hanging="180"/>
      </w:pPr>
    </w:lvl>
    <w:lvl w:ilvl="3" w:tplc="20C44470">
      <w:start w:val="1"/>
      <w:numFmt w:val="decimal"/>
      <w:lvlText w:val="%4."/>
      <w:lvlJc w:val="left"/>
      <w:pPr>
        <w:ind w:left="3240" w:hanging="360"/>
      </w:pPr>
    </w:lvl>
    <w:lvl w:ilvl="4" w:tplc="E87EB83C">
      <w:start w:val="1"/>
      <w:numFmt w:val="lowerLetter"/>
      <w:lvlText w:val="%5."/>
      <w:lvlJc w:val="left"/>
      <w:pPr>
        <w:ind w:left="3960" w:hanging="360"/>
      </w:pPr>
    </w:lvl>
    <w:lvl w:ilvl="5" w:tplc="4612A6FE">
      <w:start w:val="1"/>
      <w:numFmt w:val="lowerRoman"/>
      <w:lvlText w:val="%6."/>
      <w:lvlJc w:val="right"/>
      <w:pPr>
        <w:ind w:left="4680" w:hanging="180"/>
      </w:pPr>
    </w:lvl>
    <w:lvl w:ilvl="6" w:tplc="F7A63C40">
      <w:start w:val="1"/>
      <w:numFmt w:val="decimal"/>
      <w:lvlText w:val="%7."/>
      <w:lvlJc w:val="left"/>
      <w:pPr>
        <w:ind w:left="5400" w:hanging="360"/>
      </w:pPr>
    </w:lvl>
    <w:lvl w:ilvl="7" w:tplc="E50CBF50">
      <w:start w:val="1"/>
      <w:numFmt w:val="lowerLetter"/>
      <w:lvlText w:val="%8."/>
      <w:lvlJc w:val="left"/>
      <w:pPr>
        <w:ind w:left="6120" w:hanging="360"/>
      </w:pPr>
    </w:lvl>
    <w:lvl w:ilvl="8" w:tplc="E692FC5A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4739DD"/>
    <w:multiLevelType w:val="hybridMultilevel"/>
    <w:tmpl w:val="FFFFFFFF"/>
    <w:lvl w:ilvl="0" w:tplc="8E56E58C">
      <w:start w:val="1"/>
      <w:numFmt w:val="decimal"/>
      <w:lvlText w:val="%1."/>
      <w:lvlJc w:val="left"/>
      <w:pPr>
        <w:ind w:left="720" w:hanging="360"/>
      </w:pPr>
    </w:lvl>
    <w:lvl w:ilvl="1" w:tplc="F074182A">
      <w:start w:val="1"/>
      <w:numFmt w:val="lowerLetter"/>
      <w:lvlText w:val="%2."/>
      <w:lvlJc w:val="left"/>
      <w:pPr>
        <w:ind w:left="1440" w:hanging="360"/>
      </w:pPr>
    </w:lvl>
    <w:lvl w:ilvl="2" w:tplc="43D820E6">
      <w:start w:val="1"/>
      <w:numFmt w:val="lowerRoman"/>
      <w:lvlText w:val="%3."/>
      <w:lvlJc w:val="right"/>
      <w:pPr>
        <w:ind w:left="2160" w:hanging="180"/>
      </w:pPr>
    </w:lvl>
    <w:lvl w:ilvl="3" w:tplc="90F8EFD4">
      <w:start w:val="1"/>
      <w:numFmt w:val="decimal"/>
      <w:lvlText w:val="%4."/>
      <w:lvlJc w:val="left"/>
      <w:pPr>
        <w:ind w:left="2880" w:hanging="360"/>
      </w:pPr>
    </w:lvl>
    <w:lvl w:ilvl="4" w:tplc="41A012DA">
      <w:start w:val="1"/>
      <w:numFmt w:val="lowerLetter"/>
      <w:lvlText w:val="%5."/>
      <w:lvlJc w:val="left"/>
      <w:pPr>
        <w:ind w:left="3600" w:hanging="360"/>
      </w:pPr>
    </w:lvl>
    <w:lvl w:ilvl="5" w:tplc="8E4809C2">
      <w:start w:val="1"/>
      <w:numFmt w:val="lowerRoman"/>
      <w:lvlText w:val="%6."/>
      <w:lvlJc w:val="right"/>
      <w:pPr>
        <w:ind w:left="4320" w:hanging="180"/>
      </w:pPr>
    </w:lvl>
    <w:lvl w:ilvl="6" w:tplc="AAECBC78">
      <w:start w:val="1"/>
      <w:numFmt w:val="decimal"/>
      <w:lvlText w:val="%7."/>
      <w:lvlJc w:val="left"/>
      <w:pPr>
        <w:ind w:left="5040" w:hanging="360"/>
      </w:pPr>
    </w:lvl>
    <w:lvl w:ilvl="7" w:tplc="F7B6BAFA">
      <w:start w:val="1"/>
      <w:numFmt w:val="lowerLetter"/>
      <w:lvlText w:val="%8."/>
      <w:lvlJc w:val="left"/>
      <w:pPr>
        <w:ind w:left="5760" w:hanging="360"/>
      </w:pPr>
    </w:lvl>
    <w:lvl w:ilvl="8" w:tplc="863069D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46A37"/>
    <w:multiLevelType w:val="hybridMultilevel"/>
    <w:tmpl w:val="FFFFFFFF"/>
    <w:lvl w:ilvl="0" w:tplc="BD04C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7EFE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22E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AF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045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FEF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CF7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18D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B6B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0DB91"/>
    <w:multiLevelType w:val="hybridMultilevel"/>
    <w:tmpl w:val="FFFFFFFF"/>
    <w:lvl w:ilvl="0" w:tplc="A8148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C6A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642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D0D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22C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AEB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4B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6C93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2C1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270C6"/>
    <w:multiLevelType w:val="hybridMultilevel"/>
    <w:tmpl w:val="FFFFFFFF"/>
    <w:lvl w:ilvl="0" w:tplc="115AE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E295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FE1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542E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6A2C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D2F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6D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323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76A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0ED83"/>
    <w:multiLevelType w:val="hybridMultilevel"/>
    <w:tmpl w:val="FFFFFFFF"/>
    <w:lvl w:ilvl="0" w:tplc="9AC63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7247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32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1A9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227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809A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D0C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12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58E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EFA24"/>
    <w:multiLevelType w:val="hybridMultilevel"/>
    <w:tmpl w:val="FFFFFFFF"/>
    <w:lvl w:ilvl="0" w:tplc="1CCAE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8E1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024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5AAC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521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4C8B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B20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C0F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406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6963E"/>
    <w:multiLevelType w:val="hybridMultilevel"/>
    <w:tmpl w:val="FFFFFFFF"/>
    <w:lvl w:ilvl="0" w:tplc="85FC9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54C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C8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F2D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880A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C1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6C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4E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109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7CEA6"/>
    <w:multiLevelType w:val="hybridMultilevel"/>
    <w:tmpl w:val="FFFFFFFF"/>
    <w:lvl w:ilvl="0" w:tplc="AC584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EEC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4A6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261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481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7EA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8E0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16F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00E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2A73F"/>
    <w:multiLevelType w:val="hybridMultilevel"/>
    <w:tmpl w:val="FFFFFFFF"/>
    <w:lvl w:ilvl="0" w:tplc="3C9A63A8">
      <w:start w:val="1"/>
      <w:numFmt w:val="decimal"/>
      <w:lvlText w:val="%1."/>
      <w:lvlJc w:val="left"/>
      <w:pPr>
        <w:ind w:left="720" w:hanging="360"/>
      </w:pPr>
    </w:lvl>
    <w:lvl w:ilvl="1" w:tplc="82F21662">
      <w:start w:val="1"/>
      <w:numFmt w:val="lowerLetter"/>
      <w:lvlText w:val="%2."/>
      <w:lvlJc w:val="left"/>
      <w:pPr>
        <w:ind w:left="1440" w:hanging="360"/>
      </w:pPr>
    </w:lvl>
    <w:lvl w:ilvl="2" w:tplc="0DEEE8A4">
      <w:start w:val="1"/>
      <w:numFmt w:val="lowerRoman"/>
      <w:lvlText w:val="%3."/>
      <w:lvlJc w:val="right"/>
      <w:pPr>
        <w:ind w:left="2160" w:hanging="180"/>
      </w:pPr>
    </w:lvl>
    <w:lvl w:ilvl="3" w:tplc="77A697EE">
      <w:start w:val="1"/>
      <w:numFmt w:val="decimal"/>
      <w:lvlText w:val="%4."/>
      <w:lvlJc w:val="left"/>
      <w:pPr>
        <w:ind w:left="2880" w:hanging="360"/>
      </w:pPr>
    </w:lvl>
    <w:lvl w:ilvl="4" w:tplc="3536E088">
      <w:start w:val="1"/>
      <w:numFmt w:val="lowerLetter"/>
      <w:lvlText w:val="%5."/>
      <w:lvlJc w:val="left"/>
      <w:pPr>
        <w:ind w:left="3600" w:hanging="360"/>
      </w:pPr>
    </w:lvl>
    <w:lvl w:ilvl="5" w:tplc="77F42FCE">
      <w:start w:val="1"/>
      <w:numFmt w:val="lowerRoman"/>
      <w:lvlText w:val="%6."/>
      <w:lvlJc w:val="right"/>
      <w:pPr>
        <w:ind w:left="4320" w:hanging="180"/>
      </w:pPr>
    </w:lvl>
    <w:lvl w:ilvl="6" w:tplc="56EE8526">
      <w:start w:val="1"/>
      <w:numFmt w:val="decimal"/>
      <w:lvlText w:val="%7."/>
      <w:lvlJc w:val="left"/>
      <w:pPr>
        <w:ind w:left="5040" w:hanging="360"/>
      </w:pPr>
    </w:lvl>
    <w:lvl w:ilvl="7" w:tplc="9E08323C">
      <w:start w:val="1"/>
      <w:numFmt w:val="lowerLetter"/>
      <w:lvlText w:val="%8."/>
      <w:lvlJc w:val="left"/>
      <w:pPr>
        <w:ind w:left="5760" w:hanging="360"/>
      </w:pPr>
    </w:lvl>
    <w:lvl w:ilvl="8" w:tplc="954E675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9FC953"/>
    <w:multiLevelType w:val="hybridMultilevel"/>
    <w:tmpl w:val="FFFFFFFF"/>
    <w:lvl w:ilvl="0" w:tplc="2B26A00E">
      <w:start w:val="1"/>
      <w:numFmt w:val="decimal"/>
      <w:lvlText w:val="%1."/>
      <w:lvlJc w:val="left"/>
      <w:pPr>
        <w:ind w:left="720" w:hanging="360"/>
      </w:pPr>
    </w:lvl>
    <w:lvl w:ilvl="1" w:tplc="A71A09C2">
      <w:start w:val="1"/>
      <w:numFmt w:val="lowerLetter"/>
      <w:lvlText w:val="%2."/>
      <w:lvlJc w:val="left"/>
      <w:pPr>
        <w:ind w:left="1440" w:hanging="360"/>
      </w:pPr>
    </w:lvl>
    <w:lvl w:ilvl="2" w:tplc="A2DC399C">
      <w:start w:val="1"/>
      <w:numFmt w:val="lowerRoman"/>
      <w:lvlText w:val="%3."/>
      <w:lvlJc w:val="right"/>
      <w:pPr>
        <w:ind w:left="2160" w:hanging="180"/>
      </w:pPr>
    </w:lvl>
    <w:lvl w:ilvl="3" w:tplc="86284E96">
      <w:start w:val="1"/>
      <w:numFmt w:val="decimal"/>
      <w:lvlText w:val="%4."/>
      <w:lvlJc w:val="left"/>
      <w:pPr>
        <w:ind w:left="2880" w:hanging="360"/>
      </w:pPr>
    </w:lvl>
    <w:lvl w:ilvl="4" w:tplc="28D60C64">
      <w:start w:val="1"/>
      <w:numFmt w:val="lowerLetter"/>
      <w:lvlText w:val="%5."/>
      <w:lvlJc w:val="left"/>
      <w:pPr>
        <w:ind w:left="3600" w:hanging="360"/>
      </w:pPr>
    </w:lvl>
    <w:lvl w:ilvl="5" w:tplc="BB8EEA08">
      <w:start w:val="1"/>
      <w:numFmt w:val="lowerRoman"/>
      <w:lvlText w:val="%6."/>
      <w:lvlJc w:val="right"/>
      <w:pPr>
        <w:ind w:left="4320" w:hanging="180"/>
      </w:pPr>
    </w:lvl>
    <w:lvl w:ilvl="6" w:tplc="E362BF5C">
      <w:start w:val="1"/>
      <w:numFmt w:val="decimal"/>
      <w:lvlText w:val="%7."/>
      <w:lvlJc w:val="left"/>
      <w:pPr>
        <w:ind w:left="5040" w:hanging="360"/>
      </w:pPr>
    </w:lvl>
    <w:lvl w:ilvl="7" w:tplc="B96A8A2E">
      <w:start w:val="1"/>
      <w:numFmt w:val="lowerLetter"/>
      <w:lvlText w:val="%8."/>
      <w:lvlJc w:val="left"/>
      <w:pPr>
        <w:ind w:left="5760" w:hanging="360"/>
      </w:pPr>
    </w:lvl>
    <w:lvl w:ilvl="8" w:tplc="9B324DE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71209"/>
    <w:multiLevelType w:val="hybridMultilevel"/>
    <w:tmpl w:val="FFFFFFFF"/>
    <w:lvl w:ilvl="0" w:tplc="F3A00618">
      <w:start w:val="1"/>
      <w:numFmt w:val="decimal"/>
      <w:lvlText w:val="%1."/>
      <w:lvlJc w:val="left"/>
      <w:pPr>
        <w:ind w:left="720" w:hanging="360"/>
      </w:pPr>
    </w:lvl>
    <w:lvl w:ilvl="1" w:tplc="3B34A46A">
      <w:start w:val="1"/>
      <w:numFmt w:val="lowerLetter"/>
      <w:lvlText w:val="%2."/>
      <w:lvlJc w:val="left"/>
      <w:pPr>
        <w:ind w:left="1440" w:hanging="360"/>
      </w:pPr>
    </w:lvl>
    <w:lvl w:ilvl="2" w:tplc="28325892">
      <w:start w:val="1"/>
      <w:numFmt w:val="lowerRoman"/>
      <w:lvlText w:val="%3."/>
      <w:lvlJc w:val="right"/>
      <w:pPr>
        <w:ind w:left="2160" w:hanging="180"/>
      </w:pPr>
    </w:lvl>
    <w:lvl w:ilvl="3" w:tplc="62142CA8">
      <w:start w:val="1"/>
      <w:numFmt w:val="decimal"/>
      <w:lvlText w:val="%4."/>
      <w:lvlJc w:val="left"/>
      <w:pPr>
        <w:ind w:left="2880" w:hanging="360"/>
      </w:pPr>
    </w:lvl>
    <w:lvl w:ilvl="4" w:tplc="9698B53E">
      <w:start w:val="1"/>
      <w:numFmt w:val="lowerLetter"/>
      <w:lvlText w:val="%5."/>
      <w:lvlJc w:val="left"/>
      <w:pPr>
        <w:ind w:left="3600" w:hanging="360"/>
      </w:pPr>
    </w:lvl>
    <w:lvl w:ilvl="5" w:tplc="BBE862CE">
      <w:start w:val="1"/>
      <w:numFmt w:val="lowerRoman"/>
      <w:lvlText w:val="%6."/>
      <w:lvlJc w:val="right"/>
      <w:pPr>
        <w:ind w:left="4320" w:hanging="180"/>
      </w:pPr>
    </w:lvl>
    <w:lvl w:ilvl="6" w:tplc="D39473EA">
      <w:start w:val="1"/>
      <w:numFmt w:val="decimal"/>
      <w:lvlText w:val="%7."/>
      <w:lvlJc w:val="left"/>
      <w:pPr>
        <w:ind w:left="5040" w:hanging="360"/>
      </w:pPr>
    </w:lvl>
    <w:lvl w:ilvl="7" w:tplc="57804AB2">
      <w:start w:val="1"/>
      <w:numFmt w:val="lowerLetter"/>
      <w:lvlText w:val="%8."/>
      <w:lvlJc w:val="left"/>
      <w:pPr>
        <w:ind w:left="5760" w:hanging="360"/>
      </w:pPr>
    </w:lvl>
    <w:lvl w:ilvl="8" w:tplc="DBAAA4F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7FEBC"/>
    <w:multiLevelType w:val="hybridMultilevel"/>
    <w:tmpl w:val="FFFFFFFF"/>
    <w:lvl w:ilvl="0" w:tplc="F8DA8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725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D23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0D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9E6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8E7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2CD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920E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92F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824520">
    <w:abstractNumId w:val="1"/>
  </w:num>
  <w:num w:numId="2" w16cid:durableId="1688100793">
    <w:abstractNumId w:val="11"/>
  </w:num>
  <w:num w:numId="3" w16cid:durableId="1809199103">
    <w:abstractNumId w:val="7"/>
  </w:num>
  <w:num w:numId="4" w16cid:durableId="984893876">
    <w:abstractNumId w:val="4"/>
  </w:num>
  <w:num w:numId="5" w16cid:durableId="769933293">
    <w:abstractNumId w:val="10"/>
  </w:num>
  <w:num w:numId="6" w16cid:durableId="943148901">
    <w:abstractNumId w:val="3"/>
  </w:num>
  <w:num w:numId="7" w16cid:durableId="1257133018">
    <w:abstractNumId w:val="0"/>
  </w:num>
  <w:num w:numId="8" w16cid:durableId="128397227">
    <w:abstractNumId w:val="13"/>
  </w:num>
  <w:num w:numId="9" w16cid:durableId="1924023072">
    <w:abstractNumId w:val="12"/>
  </w:num>
  <w:num w:numId="10" w16cid:durableId="1103497840">
    <w:abstractNumId w:val="6"/>
  </w:num>
  <w:num w:numId="11" w16cid:durableId="705179524">
    <w:abstractNumId w:val="5"/>
  </w:num>
  <w:num w:numId="12" w16cid:durableId="1039477486">
    <w:abstractNumId w:val="9"/>
  </w:num>
  <w:num w:numId="13" w16cid:durableId="692729297">
    <w:abstractNumId w:val="8"/>
  </w:num>
  <w:num w:numId="14" w16cid:durableId="797266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CB203F"/>
    <w:rsid w:val="001A68B8"/>
    <w:rsid w:val="005F151A"/>
    <w:rsid w:val="008C7AE5"/>
    <w:rsid w:val="00BAD2F7"/>
    <w:rsid w:val="00C0717E"/>
    <w:rsid w:val="00D3F779"/>
    <w:rsid w:val="00F778F7"/>
    <w:rsid w:val="00FC57A1"/>
    <w:rsid w:val="00FF189F"/>
    <w:rsid w:val="018D57D4"/>
    <w:rsid w:val="019FA192"/>
    <w:rsid w:val="01F8564F"/>
    <w:rsid w:val="022BB052"/>
    <w:rsid w:val="02501A65"/>
    <w:rsid w:val="032EF122"/>
    <w:rsid w:val="0337C4A9"/>
    <w:rsid w:val="03D4A3E5"/>
    <w:rsid w:val="04B2B273"/>
    <w:rsid w:val="04E07991"/>
    <w:rsid w:val="05334D61"/>
    <w:rsid w:val="065663C0"/>
    <w:rsid w:val="068BCBF3"/>
    <w:rsid w:val="07937330"/>
    <w:rsid w:val="07DF7217"/>
    <w:rsid w:val="07F656C9"/>
    <w:rsid w:val="0949DD8C"/>
    <w:rsid w:val="0BE97B00"/>
    <w:rsid w:val="0CDF9783"/>
    <w:rsid w:val="0D505C19"/>
    <w:rsid w:val="0E99E9DE"/>
    <w:rsid w:val="0F9F6312"/>
    <w:rsid w:val="10473C99"/>
    <w:rsid w:val="10E9247B"/>
    <w:rsid w:val="11CD5DFB"/>
    <w:rsid w:val="11E95668"/>
    <w:rsid w:val="1379CFF7"/>
    <w:rsid w:val="144B368A"/>
    <w:rsid w:val="14BBCA08"/>
    <w:rsid w:val="16056FB3"/>
    <w:rsid w:val="162BFDD5"/>
    <w:rsid w:val="166A1BE0"/>
    <w:rsid w:val="16A17A55"/>
    <w:rsid w:val="16B7A15A"/>
    <w:rsid w:val="16D2F3A9"/>
    <w:rsid w:val="16DF4E4E"/>
    <w:rsid w:val="175AA060"/>
    <w:rsid w:val="1822A0CA"/>
    <w:rsid w:val="189EB111"/>
    <w:rsid w:val="1971BF9C"/>
    <w:rsid w:val="19A406D0"/>
    <w:rsid w:val="1AAE7AD1"/>
    <w:rsid w:val="1B5928D8"/>
    <w:rsid w:val="1C601DF1"/>
    <w:rsid w:val="1C8DB3EF"/>
    <w:rsid w:val="1E2D3582"/>
    <w:rsid w:val="1EB37FF0"/>
    <w:rsid w:val="20A1FC20"/>
    <w:rsid w:val="22B82B23"/>
    <w:rsid w:val="240D66D4"/>
    <w:rsid w:val="245F9E1F"/>
    <w:rsid w:val="24753E28"/>
    <w:rsid w:val="266CECE2"/>
    <w:rsid w:val="274D072E"/>
    <w:rsid w:val="276BFA67"/>
    <w:rsid w:val="28218F83"/>
    <w:rsid w:val="28D545C9"/>
    <w:rsid w:val="2A6F3DFB"/>
    <w:rsid w:val="2A923C66"/>
    <w:rsid w:val="2C0C4C6E"/>
    <w:rsid w:val="2C21B6FB"/>
    <w:rsid w:val="2F0A5975"/>
    <w:rsid w:val="2FB0F594"/>
    <w:rsid w:val="3265F298"/>
    <w:rsid w:val="32C6D896"/>
    <w:rsid w:val="34CF53AC"/>
    <w:rsid w:val="3565A74C"/>
    <w:rsid w:val="358B9AC9"/>
    <w:rsid w:val="35CD670F"/>
    <w:rsid w:val="3634A5EE"/>
    <w:rsid w:val="36CE969F"/>
    <w:rsid w:val="37E60E0B"/>
    <w:rsid w:val="37EE7593"/>
    <w:rsid w:val="38DC7A4F"/>
    <w:rsid w:val="39B0C2A0"/>
    <w:rsid w:val="39CF2AEE"/>
    <w:rsid w:val="3A4E7C70"/>
    <w:rsid w:val="3CA85F83"/>
    <w:rsid w:val="3ECD9A5E"/>
    <w:rsid w:val="3F442577"/>
    <w:rsid w:val="404E17FB"/>
    <w:rsid w:val="40C47C83"/>
    <w:rsid w:val="412671F0"/>
    <w:rsid w:val="4262B69D"/>
    <w:rsid w:val="44783806"/>
    <w:rsid w:val="45B69068"/>
    <w:rsid w:val="464C7F16"/>
    <w:rsid w:val="465B86F3"/>
    <w:rsid w:val="468975C7"/>
    <w:rsid w:val="46AD55F2"/>
    <w:rsid w:val="470A14B9"/>
    <w:rsid w:val="47CA94EA"/>
    <w:rsid w:val="49CE3030"/>
    <w:rsid w:val="49D4C198"/>
    <w:rsid w:val="49F8C530"/>
    <w:rsid w:val="4A2EEBE1"/>
    <w:rsid w:val="4A5F6A64"/>
    <w:rsid w:val="4A842B3C"/>
    <w:rsid w:val="4B10E302"/>
    <w:rsid w:val="4BDD6614"/>
    <w:rsid w:val="4BE13CCE"/>
    <w:rsid w:val="4C8798A1"/>
    <w:rsid w:val="4ECAB904"/>
    <w:rsid w:val="4EE4F362"/>
    <w:rsid w:val="4F807FA5"/>
    <w:rsid w:val="4FBC9602"/>
    <w:rsid w:val="519E6462"/>
    <w:rsid w:val="524D214D"/>
    <w:rsid w:val="5359A464"/>
    <w:rsid w:val="53BCB215"/>
    <w:rsid w:val="53EE7E64"/>
    <w:rsid w:val="541D1764"/>
    <w:rsid w:val="546A7C74"/>
    <w:rsid w:val="569FC1E0"/>
    <w:rsid w:val="57128807"/>
    <w:rsid w:val="5768BEAE"/>
    <w:rsid w:val="5778C8EC"/>
    <w:rsid w:val="57935282"/>
    <w:rsid w:val="57D464E4"/>
    <w:rsid w:val="58EAEB98"/>
    <w:rsid w:val="5CDE0E95"/>
    <w:rsid w:val="5D30ACAE"/>
    <w:rsid w:val="5F51249D"/>
    <w:rsid w:val="5F89CE1E"/>
    <w:rsid w:val="5FCA6581"/>
    <w:rsid w:val="60067C6E"/>
    <w:rsid w:val="600FCA19"/>
    <w:rsid w:val="60486F79"/>
    <w:rsid w:val="60A88770"/>
    <w:rsid w:val="60D09617"/>
    <w:rsid w:val="610A8C1E"/>
    <w:rsid w:val="621C74CE"/>
    <w:rsid w:val="6476D6FF"/>
    <w:rsid w:val="64FF5ED7"/>
    <w:rsid w:val="651CF725"/>
    <w:rsid w:val="6598A663"/>
    <w:rsid w:val="659D5F01"/>
    <w:rsid w:val="65A41D32"/>
    <w:rsid w:val="6660989F"/>
    <w:rsid w:val="673A4412"/>
    <w:rsid w:val="68A13BB5"/>
    <w:rsid w:val="68CB203F"/>
    <w:rsid w:val="6A4C39E6"/>
    <w:rsid w:val="6C433409"/>
    <w:rsid w:val="6D9F5D8F"/>
    <w:rsid w:val="6FAAF35A"/>
    <w:rsid w:val="7060AD18"/>
    <w:rsid w:val="70A325DD"/>
    <w:rsid w:val="718ADBDC"/>
    <w:rsid w:val="720F1863"/>
    <w:rsid w:val="723428B8"/>
    <w:rsid w:val="727BB397"/>
    <w:rsid w:val="758EFDA7"/>
    <w:rsid w:val="759BF0B5"/>
    <w:rsid w:val="75BDFD4C"/>
    <w:rsid w:val="764DBF32"/>
    <w:rsid w:val="7650D405"/>
    <w:rsid w:val="76BDE63B"/>
    <w:rsid w:val="79829A7D"/>
    <w:rsid w:val="7BAC6660"/>
    <w:rsid w:val="7D17A4D3"/>
    <w:rsid w:val="7FD0C06A"/>
    <w:rsid w:val="7FD9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6B872F8"/>
  <w15:chartTrackingRefBased/>
  <w15:docId w15:val="{926738D0-F605-4FAE-B431-05A8B8BF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53BCB215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53BCB215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53BCB215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53BCB215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uiPriority w:val="99"/>
    <w:unhideWhenUsed/>
    <w:rsid w:val="00BAD2F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BAD2F7"/>
    <w:pPr>
      <w:tabs>
        <w:tab w:val="center" w:pos="4680"/>
        <w:tab w:val="right" w:pos="9360"/>
      </w:tabs>
      <w:spacing w:after="0" w:line="240" w:lineRule="auto"/>
    </w:pPr>
  </w:style>
  <w:style w:type="paragraph" w:styleId="TOC3">
    <w:name w:val="toc 3"/>
    <w:basedOn w:val="Normal"/>
    <w:next w:val="Normal"/>
    <w:uiPriority w:val="39"/>
    <w:unhideWhenUsed/>
    <w:rsid w:val="00BAD2F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AD2F7"/>
    <w:rPr>
      <w:color w:val="467886"/>
      <w:u w:val="single"/>
    </w:rPr>
  </w:style>
  <w:style w:type="paragraph" w:styleId="TOC2">
    <w:name w:val="toc 2"/>
    <w:basedOn w:val="Normal"/>
    <w:next w:val="Normal"/>
    <w:uiPriority w:val="39"/>
    <w:unhideWhenUsed/>
    <w:rsid w:val="00BAD2F7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5F15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 Спасов Тодоров</dc:creator>
  <cp:keywords/>
  <dc:description/>
  <cp:lastModifiedBy>Валерия Мирославова Дамянова</cp:lastModifiedBy>
  <cp:revision>5</cp:revision>
  <dcterms:created xsi:type="dcterms:W3CDTF">2025-05-06T09:54:00Z</dcterms:created>
  <dcterms:modified xsi:type="dcterms:W3CDTF">2025-05-06T16:26:00Z</dcterms:modified>
</cp:coreProperties>
</file>