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C07A1F" w:rsidP="7FDFFED8" w:rsidRDefault="00FF13C7" w14:paraId="54BCAA53" w14:textId="7A73064C">
      <w:pPr>
        <w:jc w:val="center"/>
        <w:rPr>
          <w:rFonts w:cs="Arial"/>
          <w:b w:val="1"/>
          <w:bCs w:val="1"/>
          <w:sz w:val="32"/>
          <w:szCs w:val="32"/>
        </w:rPr>
      </w:pPr>
      <w:r w:rsidRPr="7FDFFED8">
        <w:rPr>
          <w:rStyle w:val="EndnoteReference"/>
          <w:rFonts w:cs="Arial"/>
          <w:b w:val="1"/>
          <w:bCs w:val="1"/>
          <w:sz w:val="32"/>
          <w:szCs w:val="32"/>
        </w:rPr>
        <w:endnoteReference w:id="20978"/>
      </w:r>
      <w:r w:rsidRPr="7FDFFED8" w:rsidR="00FF13C7">
        <w:rPr>
          <w:rFonts w:cs="Arial"/>
          <w:b w:val="1"/>
          <w:bCs w:val="1"/>
          <w:sz w:val="32"/>
          <w:szCs w:val="32"/>
        </w:rPr>
        <w:t>ПРЕДМЕТ: РАЗРАБОТКА НА СОФТУЕР</w:t>
      </w:r>
    </w:p>
    <w:p w:rsidRPr="00053DAD" w:rsidR="001B1AA8" w:rsidP="00C07A1F" w:rsidRDefault="001B1AA8" w14:paraId="46693EC3" w14:textId="5E96225A">
      <w:pPr>
        <w:jc w:val="center"/>
        <w:rPr>
          <w:rFonts w:cs="Arial"/>
          <w:b/>
          <w:sz w:val="32"/>
          <w:szCs w:val="20"/>
        </w:rPr>
      </w:pPr>
      <w:r>
        <w:rPr>
          <w:rFonts w:cs="Arial"/>
          <w:b/>
          <w:sz w:val="32"/>
          <w:szCs w:val="20"/>
        </w:rPr>
        <w:t>ДЕЙНОСТ: УЧЕНИЧЕСКИ ПРАКТИКИ 2</w:t>
      </w:r>
    </w:p>
    <w:p w:rsidRPr="00053DAD" w:rsidR="00C07A1F" w:rsidP="00C07A1F" w:rsidRDefault="00FF13C7" w14:paraId="64DF03AC" w14:textId="77777777">
      <w:pPr>
        <w:jc w:val="center"/>
        <w:rPr>
          <w:rFonts w:cs="Arial"/>
          <w:b/>
          <w:i/>
          <w:sz w:val="28"/>
          <w:szCs w:val="20"/>
        </w:rPr>
      </w:pPr>
      <w:r w:rsidRPr="00053DAD">
        <w:rPr>
          <w:rFonts w:cs="Arial"/>
          <w:b/>
          <w:i/>
          <w:sz w:val="28"/>
          <w:szCs w:val="20"/>
        </w:rPr>
        <w:t>2021-2022</w:t>
      </w:r>
    </w:p>
    <w:p w:rsidRPr="00053DAD" w:rsidR="00C7192E" w:rsidP="00C07A1F" w:rsidRDefault="00C7192E" w14:paraId="5A9CCF4D" w14:textId="77777777">
      <w:pPr>
        <w:jc w:val="center"/>
        <w:rPr>
          <w:rFonts w:cs="Arial"/>
          <w:b/>
          <w:sz w:val="24"/>
          <w:szCs w:val="20"/>
        </w:rPr>
      </w:pPr>
    </w:p>
    <w:p w:rsidRPr="00053DAD" w:rsidR="00C7192E" w:rsidP="5033F61D" w:rsidRDefault="002A37A5" w14:paraId="4CC99370" w14:textId="5B9D44CA">
      <w:pPr>
        <w:jc w:val="center"/>
        <w:rPr>
          <w:rFonts w:cs="Arial"/>
          <w:b w:val="1"/>
          <w:bCs w:val="1"/>
          <w:sz w:val="40"/>
          <w:szCs w:val="40"/>
        </w:rPr>
      </w:pPr>
      <w:r w:rsidRPr="298BE79A" w:rsidR="002A37A5">
        <w:rPr>
          <w:rFonts w:cs="Arial"/>
          <w:b w:val="1"/>
          <w:bCs w:val="1"/>
          <w:sz w:val="40"/>
          <w:szCs w:val="40"/>
        </w:rPr>
        <w:t>Тема</w:t>
      </w:r>
      <w:r w:rsidRPr="298BE79A" w:rsidR="00C7192E">
        <w:rPr>
          <w:rFonts w:cs="Arial"/>
          <w:b w:val="1"/>
          <w:bCs w:val="1"/>
          <w:sz w:val="40"/>
          <w:szCs w:val="40"/>
        </w:rPr>
        <w:t xml:space="preserve">: </w:t>
      </w:r>
      <w:r w:rsidRPr="298BE79A" w:rsidR="00C756E5">
        <w:rPr>
          <w:rFonts w:cs="Arial"/>
          <w:b w:val="1"/>
          <w:bCs w:val="1"/>
          <w:sz w:val="40"/>
          <w:szCs w:val="40"/>
        </w:rPr>
        <w:t>„Информационна уеб базирана система “Кошер за изкуствен генно модифициран вид пчели</w:t>
      </w:r>
      <w:r>
        <w:tab/>
      </w:r>
      <w:r w:rsidRPr="298BE79A" w:rsidR="00C756E5">
        <w:rPr>
          <w:rFonts w:cs="Arial"/>
          <w:b w:val="1"/>
          <w:bCs w:val="1"/>
          <w:sz w:val="40"/>
          <w:szCs w:val="40"/>
        </w:rPr>
        <w:t>“</w:t>
      </w:r>
    </w:p>
    <w:p w:rsidRPr="00053DAD" w:rsidR="00C7192E" w:rsidP="00C07A1F" w:rsidRDefault="00C7192E" w14:paraId="6C2A210D" w14:textId="77777777">
      <w:pPr>
        <w:jc w:val="center"/>
        <w:rPr>
          <w:rFonts w:cs="Arial"/>
          <w:b/>
          <w:sz w:val="24"/>
          <w:szCs w:val="20"/>
        </w:rPr>
      </w:pPr>
    </w:p>
    <w:p w:rsidRPr="00053DAD" w:rsidR="00CA6B23" w:rsidP="00C07A1F" w:rsidRDefault="006D546A" w14:paraId="2742E91C" w14:textId="77777777">
      <w:pPr>
        <w:jc w:val="center"/>
        <w:rPr>
          <w:rFonts w:cs="Arial"/>
          <w:b/>
          <w:sz w:val="40"/>
          <w:szCs w:val="20"/>
        </w:rPr>
      </w:pPr>
      <w:r w:rsidRPr="00053DAD">
        <w:rPr>
          <w:rFonts w:cs="Arial"/>
          <w:b/>
          <w:sz w:val="40"/>
          <w:szCs w:val="20"/>
        </w:rPr>
        <w:t>Курсов проект</w:t>
      </w:r>
    </w:p>
    <w:p w:rsidRPr="00053DAD" w:rsidR="00F778FF" w:rsidP="00C07A1F" w:rsidRDefault="00F778FF" w14:paraId="4CF5948A" w14:textId="77777777">
      <w:pPr>
        <w:jc w:val="center"/>
        <w:rPr>
          <w:rFonts w:cs="Arial"/>
          <w:b/>
          <w:sz w:val="24"/>
          <w:szCs w:val="20"/>
        </w:rPr>
      </w:pPr>
    </w:p>
    <w:p w:rsidRPr="00053DAD" w:rsidR="00C7192E" w:rsidP="26D31E46" w:rsidRDefault="000A7BD0" w14:paraId="045042E9" w14:textId="4026C92E">
      <w:pPr>
        <w:jc w:val="center"/>
        <w:rPr>
          <w:rFonts w:cs="Arial"/>
          <w:i w:val="1"/>
          <w:iCs w:val="1"/>
          <w:sz w:val="28"/>
          <w:szCs w:val="28"/>
        </w:rPr>
      </w:pPr>
      <w:r w:rsidRPr="26D31E46" w:rsidR="6DC9BD74">
        <w:rPr>
          <w:rFonts w:cs="Arial"/>
          <w:i w:val="1"/>
          <w:iCs w:val="1"/>
          <w:sz w:val="28"/>
          <w:szCs w:val="28"/>
        </w:rPr>
        <w:t>Автор</w:t>
      </w:r>
      <w:r w:rsidRPr="26D31E46" w:rsidR="61DB43E5">
        <w:rPr>
          <w:rFonts w:cs="Arial"/>
          <w:i w:val="1"/>
          <w:iCs w:val="1"/>
          <w:sz w:val="28"/>
          <w:szCs w:val="28"/>
        </w:rPr>
        <w:t>:</w:t>
      </w:r>
    </w:p>
    <w:p w:rsidR="5033F61D" w:rsidP="694CF037" w:rsidRDefault="5033F61D" w14:paraId="12FC7713" w14:textId="13ADC4C6">
      <w:pPr>
        <w:pStyle w:val="Normal"/>
        <w:bidi w:val="0"/>
        <w:spacing w:before="0" w:beforeAutospacing="off" w:after="200" w:afterAutospacing="off" w:line="276" w:lineRule="auto"/>
        <w:ind w:left="0" w:right="0"/>
        <w:jc w:val="center"/>
        <w:rPr>
          <w:rFonts w:cs="Arial"/>
          <w:i w:val="1"/>
          <w:iCs w:val="1"/>
          <w:sz w:val="22"/>
          <w:szCs w:val="22"/>
        </w:rPr>
      </w:pPr>
      <w:r w:rsidRPr="694CF037" w:rsidR="5033F61D">
        <w:rPr>
          <w:rFonts w:cs="Arial"/>
          <w:i w:val="1"/>
          <w:iCs w:val="1"/>
          <w:sz w:val="28"/>
          <w:szCs w:val="28"/>
        </w:rPr>
        <w:t>Тодор Динков Божинов 11Б</w:t>
      </w:r>
    </w:p>
    <w:p w:rsidR="694CF037" w:rsidP="694CF037" w:rsidRDefault="694CF037" w14:paraId="312ACF94" w14:textId="08164CFE">
      <w:pPr>
        <w:bidi w:val="0"/>
        <w:spacing w:after="200" w:line="276" w:lineRule="auto"/>
        <w:jc w:val="center"/>
        <w:rPr>
          <w:rFonts w:ascii="Segoe UI" w:hAnsi="Segoe UI" w:eastAsia="Segoe UI" w:cs="Segoe UI"/>
          <w:b w:val="0"/>
          <w:bCs w:val="0"/>
          <w:i w:val="0"/>
          <w:iCs w:val="0"/>
          <w:caps w:val="0"/>
          <w:smallCaps w:val="0"/>
          <w:noProof w:val="0"/>
          <w:color w:val="000000" w:themeColor="text1" w:themeTint="FF" w:themeShade="FF"/>
          <w:sz w:val="28"/>
          <w:szCs w:val="28"/>
          <w:lang w:val="bg-BG"/>
        </w:rPr>
      </w:pPr>
      <w:r w:rsidRPr="694CF037" w:rsidR="694CF037">
        <w:rPr>
          <w:rFonts w:ascii="Segoe UI" w:hAnsi="Segoe UI" w:eastAsia="Segoe UI" w:cs="Segoe UI"/>
          <w:b w:val="0"/>
          <w:bCs w:val="0"/>
          <w:i w:val="1"/>
          <w:iCs w:val="1"/>
          <w:caps w:val="0"/>
          <w:smallCaps w:val="0"/>
          <w:noProof w:val="0"/>
          <w:color w:val="000000" w:themeColor="text1" w:themeTint="FF" w:themeShade="FF"/>
          <w:sz w:val="28"/>
          <w:szCs w:val="28"/>
          <w:lang w:val="bg-BG"/>
        </w:rPr>
        <w:t>Ангел Веселинов Желязков 11Б</w:t>
      </w:r>
    </w:p>
    <w:p w:rsidRPr="00053DAD" w:rsidR="00F778FF" w:rsidP="00C07A1F" w:rsidRDefault="00F778FF" w14:paraId="624256ED" w14:textId="77777777">
      <w:pPr>
        <w:jc w:val="center"/>
        <w:rPr>
          <w:rFonts w:cs="Arial"/>
          <w:i/>
          <w:sz w:val="28"/>
          <w:szCs w:val="20"/>
        </w:rPr>
      </w:pPr>
    </w:p>
    <w:p w:rsidRPr="00053DAD" w:rsidR="000A7BD0" w:rsidP="00C07A1F" w:rsidRDefault="000A7BD0" w14:paraId="260DB869" w14:textId="77777777">
      <w:pPr>
        <w:jc w:val="center"/>
        <w:rPr>
          <w:rFonts w:cs="Arial"/>
          <w:b/>
          <w:sz w:val="24"/>
          <w:szCs w:val="20"/>
        </w:rPr>
      </w:pPr>
    </w:p>
    <w:p w:rsidRPr="00053DAD" w:rsidR="00FF13C7" w:rsidP="00C07A1F" w:rsidRDefault="00FF13C7" w14:paraId="776866B6" w14:textId="77777777">
      <w:pPr>
        <w:jc w:val="center"/>
        <w:rPr>
          <w:rFonts w:cs="Arial"/>
          <w:b/>
          <w:sz w:val="24"/>
          <w:szCs w:val="20"/>
        </w:rPr>
      </w:pPr>
    </w:p>
    <w:p w:rsidRPr="00053DAD" w:rsidR="00FF13C7" w:rsidP="00C07A1F" w:rsidRDefault="00FF13C7" w14:paraId="7B395AC3" w14:textId="77777777">
      <w:pPr>
        <w:jc w:val="center"/>
        <w:rPr>
          <w:rFonts w:cs="Arial"/>
          <w:b/>
          <w:sz w:val="24"/>
          <w:szCs w:val="20"/>
        </w:rPr>
      </w:pPr>
    </w:p>
    <w:p w:rsidRPr="00053DAD" w:rsidR="00FF13C7" w:rsidP="00C07A1F" w:rsidRDefault="00FF13C7" w14:paraId="625BD469" w14:textId="77777777">
      <w:pPr>
        <w:jc w:val="center"/>
        <w:rPr>
          <w:rFonts w:cs="Arial"/>
          <w:b/>
          <w:sz w:val="24"/>
          <w:szCs w:val="20"/>
        </w:rPr>
      </w:pPr>
    </w:p>
    <w:p w:rsidRPr="00053DAD" w:rsidR="00FF13C7" w:rsidP="00C07A1F" w:rsidRDefault="00FF13C7" w14:paraId="77F0BDCC" w14:textId="77777777">
      <w:pPr>
        <w:jc w:val="center"/>
        <w:rPr>
          <w:rFonts w:cs="Arial"/>
          <w:b/>
          <w:sz w:val="24"/>
          <w:szCs w:val="20"/>
        </w:rPr>
      </w:pPr>
    </w:p>
    <w:p w:rsidRPr="00053DAD" w:rsidR="00FF13C7" w:rsidP="00C07A1F" w:rsidRDefault="00FF13C7" w14:paraId="69AE2C66" w14:textId="77777777">
      <w:pPr>
        <w:jc w:val="center"/>
        <w:rPr>
          <w:rFonts w:cs="Arial"/>
          <w:b/>
          <w:sz w:val="24"/>
          <w:szCs w:val="20"/>
        </w:rPr>
      </w:pPr>
    </w:p>
    <w:p w:rsidRPr="00053DAD" w:rsidR="00A20718" w:rsidP="2F857B8C" w:rsidRDefault="008048BF" w14:paraId="59EA3778" w14:textId="77777777">
      <w:pPr>
        <w:jc w:val="center"/>
        <w:rPr>
          <w:sz w:val="32"/>
          <w:szCs w:val="32"/>
        </w:rPr>
      </w:pPr>
      <w:r w:rsidRPr="2F857B8C" w:rsidR="008048BF">
        <w:rPr>
          <w:rFonts w:cs="Arial"/>
          <w:sz w:val="24"/>
          <w:szCs w:val="24"/>
        </w:rPr>
        <w:t>Бургас</w:t>
      </w:r>
      <w:r w:rsidRPr="2F857B8C">
        <w:rPr>
          <w:rFonts w:cs="Arial"/>
          <w:b w:val="1"/>
          <w:bCs w:val="1"/>
          <w:sz w:val="24"/>
          <w:szCs w:val="24"/>
        </w:rPr>
        <w:br w:type="page"/>
      </w:r>
      <w:r w:rsidRPr="2F857B8C" w:rsidR="00A20718">
        <w:rPr>
          <w:sz w:val="32"/>
          <w:szCs w:val="32"/>
        </w:rPr>
        <w:t>Съдържание</w:t>
      </w:r>
    </w:p>
    <w:p w:rsidRPr="00053DAD" w:rsidR="00872B15" w:rsidP="00872B15" w:rsidRDefault="00872B15" w14:paraId="095EDE73" w14:textId="77777777"/>
    <w:p w:rsidR="00163860" w:rsidP="7FDFFED8" w:rsidRDefault="005A3115" w14:paraId="72039D34" w14:textId="3694D479">
      <w:pPr>
        <w:pStyle w:val="TOC1"/>
        <w:tabs>
          <w:tab w:val="right" w:leader="dot" w:pos="9885"/>
          <w:tab w:val="left" w:leader="none" w:pos="480"/>
        </w:tabs>
        <w:rPr>
          <w:rFonts w:ascii="Times New Roman" w:hAnsi="Times New Roman" w:eastAsia="Calibri" w:cs="Times New Roman"/>
          <w:noProof/>
          <w:sz w:val="24"/>
          <w:szCs w:val="24"/>
          <w:lang w:val="en-US" w:eastAsia="en-US"/>
        </w:rPr>
      </w:pPr>
      <w:r>
        <w:fldChar w:fldCharType="begin"/>
      </w:r>
      <w:r>
        <w:instrText xml:space="preserve">TOC \o "1-3" \h \z \u</w:instrText>
      </w:r>
      <w:r>
        <w:fldChar w:fldCharType="separate"/>
      </w:r>
      <w:hyperlink w:anchor="_Toc823888235">
        <w:r w:rsidRPr="7FDFFED8" w:rsidR="7FDFFED8">
          <w:rPr>
            <w:rStyle w:val="Hyperlink"/>
          </w:rPr>
          <w:t>1</w:t>
        </w:r>
        <w:r>
          <w:tab/>
        </w:r>
        <w:r w:rsidRPr="7FDFFED8" w:rsidR="7FDFFED8">
          <w:rPr>
            <w:rStyle w:val="Hyperlink"/>
          </w:rPr>
          <w:t>Въведение</w:t>
        </w:r>
        <w:r>
          <w:tab/>
        </w:r>
        <w:r>
          <w:fldChar w:fldCharType="begin"/>
        </w:r>
        <w:r>
          <w:instrText xml:space="preserve">PAGEREF _Toc823888235 \h</w:instrText>
        </w:r>
        <w:r>
          <w:fldChar w:fldCharType="separate"/>
        </w:r>
        <w:r w:rsidRPr="7FDFFED8" w:rsidR="7FDFFED8">
          <w:rPr>
            <w:rStyle w:val="Hyperlink"/>
          </w:rPr>
          <w:t>2</w:t>
        </w:r>
        <w:r>
          <w:fldChar w:fldCharType="end"/>
        </w:r>
      </w:hyperlink>
    </w:p>
    <w:p w:rsidR="00163860" w:rsidP="7FDFFED8" w:rsidRDefault="00163860" w14:paraId="0FB2C58F" w14:textId="4F47670F">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938794073">
        <w:r w:rsidRPr="7FDFFED8" w:rsidR="7FDFFED8">
          <w:rPr>
            <w:rStyle w:val="Hyperlink"/>
          </w:rPr>
          <w:t>2</w:t>
        </w:r>
        <w:r>
          <w:tab/>
        </w:r>
        <w:r w:rsidRPr="7FDFFED8" w:rsidR="7FDFFED8">
          <w:rPr>
            <w:rStyle w:val="Hyperlink"/>
          </w:rPr>
          <w:t>Цели и обхват на софтуерното приложение</w:t>
        </w:r>
        <w:r>
          <w:tab/>
        </w:r>
        <w:r>
          <w:fldChar w:fldCharType="begin"/>
        </w:r>
        <w:r>
          <w:instrText xml:space="preserve">PAGEREF _Toc938794073 \h</w:instrText>
        </w:r>
        <w:r>
          <w:fldChar w:fldCharType="separate"/>
        </w:r>
        <w:r w:rsidRPr="7FDFFED8" w:rsidR="7FDFFED8">
          <w:rPr>
            <w:rStyle w:val="Hyperlink"/>
          </w:rPr>
          <w:t>3</w:t>
        </w:r>
        <w:r>
          <w:fldChar w:fldCharType="end"/>
        </w:r>
      </w:hyperlink>
    </w:p>
    <w:p w:rsidR="00163860" w:rsidP="7FDFFED8" w:rsidRDefault="00163860" w14:paraId="5851C78E" w14:textId="19D9D341">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1654458652">
        <w:r w:rsidRPr="7FDFFED8" w:rsidR="7FDFFED8">
          <w:rPr>
            <w:rStyle w:val="Hyperlink"/>
          </w:rPr>
          <w:t>3</w:t>
        </w:r>
        <w:r>
          <w:tab/>
        </w:r>
        <w:r w:rsidRPr="7FDFFED8" w:rsidR="7FDFFED8">
          <w:rPr>
            <w:rStyle w:val="Hyperlink"/>
          </w:rPr>
          <w:t>Анализ на решението</w:t>
        </w:r>
        <w:r>
          <w:tab/>
        </w:r>
        <w:r>
          <w:fldChar w:fldCharType="begin"/>
        </w:r>
        <w:r>
          <w:instrText xml:space="preserve">PAGEREF _Toc1654458652 \h</w:instrText>
        </w:r>
        <w:r>
          <w:fldChar w:fldCharType="separate"/>
        </w:r>
        <w:r w:rsidRPr="7FDFFED8" w:rsidR="7FDFFED8">
          <w:rPr>
            <w:rStyle w:val="Hyperlink"/>
          </w:rPr>
          <w:t>3</w:t>
        </w:r>
        <w:r>
          <w:fldChar w:fldCharType="end"/>
        </w:r>
      </w:hyperlink>
    </w:p>
    <w:p w:rsidR="00163860" w:rsidP="7FDFFED8" w:rsidRDefault="00163860" w14:paraId="54616CCC" w14:textId="302824AB">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194024781">
        <w:r w:rsidRPr="7FDFFED8" w:rsidR="7FDFFED8">
          <w:rPr>
            <w:rStyle w:val="Hyperlink"/>
          </w:rPr>
          <w:t>3.1</w:t>
        </w:r>
        <w:r>
          <w:tab/>
        </w:r>
        <w:r w:rsidRPr="7FDFFED8" w:rsidR="7FDFFED8">
          <w:rPr>
            <w:rStyle w:val="Hyperlink"/>
          </w:rPr>
          <w:t>Потребителски изисквания и работен процес</w:t>
        </w:r>
        <w:r>
          <w:tab/>
        </w:r>
        <w:r>
          <w:fldChar w:fldCharType="begin"/>
        </w:r>
        <w:r>
          <w:instrText xml:space="preserve">PAGEREF _Toc194024781 \h</w:instrText>
        </w:r>
        <w:r>
          <w:fldChar w:fldCharType="separate"/>
        </w:r>
        <w:r w:rsidRPr="7FDFFED8" w:rsidR="7FDFFED8">
          <w:rPr>
            <w:rStyle w:val="Hyperlink"/>
          </w:rPr>
          <w:t>3</w:t>
        </w:r>
        <w:r>
          <w:fldChar w:fldCharType="end"/>
        </w:r>
      </w:hyperlink>
    </w:p>
    <w:p w:rsidR="00163860" w:rsidP="7FDFFED8" w:rsidRDefault="00163860" w14:paraId="3897C2A0" w14:textId="75A94C40">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1031289558">
        <w:r w:rsidRPr="7FDFFED8" w:rsidR="7FDFFED8">
          <w:rPr>
            <w:rStyle w:val="Hyperlink"/>
          </w:rPr>
          <w:t>3.2</w:t>
        </w:r>
        <w:r>
          <w:tab/>
        </w:r>
        <w:r w:rsidRPr="7FDFFED8" w:rsidR="7FDFFED8">
          <w:rPr>
            <w:rStyle w:val="Hyperlink"/>
          </w:rPr>
          <w:t>Примерен потребителски интерфейс</w:t>
        </w:r>
        <w:r>
          <w:tab/>
        </w:r>
        <w:r>
          <w:fldChar w:fldCharType="begin"/>
        </w:r>
        <w:r>
          <w:instrText xml:space="preserve">PAGEREF _Toc1031289558 \h</w:instrText>
        </w:r>
        <w:r>
          <w:fldChar w:fldCharType="separate"/>
        </w:r>
        <w:r w:rsidRPr="7FDFFED8" w:rsidR="7FDFFED8">
          <w:rPr>
            <w:rStyle w:val="Hyperlink"/>
          </w:rPr>
          <w:t>5</w:t>
        </w:r>
        <w:r>
          <w:fldChar w:fldCharType="end"/>
        </w:r>
      </w:hyperlink>
    </w:p>
    <w:p w:rsidR="00163860" w:rsidP="7FDFFED8" w:rsidRDefault="00163860" w14:paraId="311238E9" w14:textId="1FC31F42">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716473813">
        <w:r w:rsidRPr="7FDFFED8" w:rsidR="7FDFFED8">
          <w:rPr>
            <w:rStyle w:val="Hyperlink"/>
          </w:rPr>
          <w:t>3.3</w:t>
        </w:r>
        <w:r>
          <w:tab/>
        </w:r>
        <w:r w:rsidRPr="7FDFFED8" w:rsidR="7FDFFED8">
          <w:rPr>
            <w:rStyle w:val="Hyperlink"/>
          </w:rPr>
          <w:t>Диаграми на анализа</w:t>
        </w:r>
        <w:r>
          <w:tab/>
        </w:r>
        <w:r>
          <w:fldChar w:fldCharType="begin"/>
        </w:r>
        <w:r>
          <w:instrText xml:space="preserve">PAGEREF _Toc716473813 \h</w:instrText>
        </w:r>
        <w:r>
          <w:fldChar w:fldCharType="separate"/>
        </w:r>
        <w:r w:rsidRPr="7FDFFED8" w:rsidR="7FDFFED8">
          <w:rPr>
            <w:rStyle w:val="Hyperlink"/>
          </w:rPr>
          <w:t>6</w:t>
        </w:r>
        <w:r>
          <w:fldChar w:fldCharType="end"/>
        </w:r>
      </w:hyperlink>
    </w:p>
    <w:p w:rsidR="00163860" w:rsidP="7FDFFED8" w:rsidRDefault="00163860" w14:paraId="231E12BF" w14:textId="27865C28">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1103705723">
        <w:r w:rsidRPr="7FDFFED8" w:rsidR="7FDFFED8">
          <w:rPr>
            <w:rStyle w:val="Hyperlink"/>
          </w:rPr>
          <w:t>4</w:t>
        </w:r>
        <w:r>
          <w:tab/>
        </w:r>
        <w:r w:rsidRPr="7FDFFED8" w:rsidR="7FDFFED8">
          <w:rPr>
            <w:rStyle w:val="Hyperlink"/>
          </w:rPr>
          <w:t>Дизайн</w:t>
        </w:r>
        <w:r>
          <w:tab/>
        </w:r>
        <w:r>
          <w:fldChar w:fldCharType="begin"/>
        </w:r>
        <w:r>
          <w:instrText xml:space="preserve">PAGEREF _Toc1103705723 \h</w:instrText>
        </w:r>
        <w:r>
          <w:fldChar w:fldCharType="separate"/>
        </w:r>
        <w:r w:rsidRPr="7FDFFED8" w:rsidR="7FDFFED8">
          <w:rPr>
            <w:rStyle w:val="Hyperlink"/>
          </w:rPr>
          <w:t>6</w:t>
        </w:r>
        <w:r>
          <w:fldChar w:fldCharType="end"/>
        </w:r>
      </w:hyperlink>
    </w:p>
    <w:p w:rsidR="00163860" w:rsidP="7FDFFED8" w:rsidRDefault="00163860" w14:paraId="53C1E388" w14:textId="14407EBE">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801553139">
        <w:r w:rsidRPr="7FDFFED8" w:rsidR="7FDFFED8">
          <w:rPr>
            <w:rStyle w:val="Hyperlink"/>
          </w:rPr>
          <w:t>4.1</w:t>
        </w:r>
        <w:r>
          <w:tab/>
        </w:r>
        <w:r w:rsidRPr="7FDFFED8" w:rsidR="7FDFFED8">
          <w:rPr>
            <w:rStyle w:val="Hyperlink"/>
          </w:rPr>
          <w:t>Реализация на структура на приложението (3-layer), Разделение на кода според предназначението му</w:t>
        </w:r>
        <w:r>
          <w:tab/>
        </w:r>
        <w:r>
          <w:fldChar w:fldCharType="begin"/>
        </w:r>
        <w:r>
          <w:instrText xml:space="preserve">PAGEREF _Toc801553139 \h</w:instrText>
        </w:r>
        <w:r>
          <w:fldChar w:fldCharType="separate"/>
        </w:r>
        <w:r w:rsidRPr="7FDFFED8" w:rsidR="7FDFFED8">
          <w:rPr>
            <w:rStyle w:val="Hyperlink"/>
          </w:rPr>
          <w:t>6</w:t>
        </w:r>
        <w:r>
          <w:fldChar w:fldCharType="end"/>
        </w:r>
      </w:hyperlink>
    </w:p>
    <w:p w:rsidR="00163860" w:rsidP="7FDFFED8" w:rsidRDefault="00163860" w14:paraId="5042B072" w14:textId="6682BCF0">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1598788767">
        <w:r w:rsidRPr="7FDFFED8" w:rsidR="7FDFFED8">
          <w:rPr>
            <w:rStyle w:val="Hyperlink"/>
          </w:rPr>
          <w:t>4.2</w:t>
        </w:r>
        <w:r>
          <w:tab/>
        </w:r>
        <w:r w:rsidRPr="7FDFFED8" w:rsidR="7FDFFED8">
          <w:rPr>
            <w:rStyle w:val="Hyperlink"/>
          </w:rPr>
          <w:t>Организация и код на заявките към база от данни</w:t>
        </w:r>
        <w:r>
          <w:tab/>
        </w:r>
        <w:r>
          <w:fldChar w:fldCharType="begin"/>
        </w:r>
        <w:r>
          <w:instrText xml:space="preserve">PAGEREF _Toc1598788767 \h</w:instrText>
        </w:r>
        <w:r>
          <w:fldChar w:fldCharType="separate"/>
        </w:r>
        <w:r w:rsidRPr="7FDFFED8" w:rsidR="7FDFFED8">
          <w:rPr>
            <w:rStyle w:val="Hyperlink"/>
          </w:rPr>
          <w:t>6</w:t>
        </w:r>
        <w:r>
          <w:fldChar w:fldCharType="end"/>
        </w:r>
      </w:hyperlink>
    </w:p>
    <w:p w:rsidR="00163860" w:rsidP="7FDFFED8" w:rsidRDefault="00163860" w14:paraId="2977EFAA" w14:textId="5D2D8FC6">
      <w:pPr>
        <w:pStyle w:val="TOC2"/>
        <w:tabs>
          <w:tab w:val="right" w:leader="dot" w:pos="9885"/>
          <w:tab w:val="left" w:leader="none" w:pos="720"/>
        </w:tabs>
        <w:rPr>
          <w:rFonts w:ascii="Times New Roman" w:hAnsi="Times New Roman" w:eastAsia="Calibri" w:cs="Times New Roman"/>
          <w:noProof/>
          <w:sz w:val="24"/>
          <w:szCs w:val="24"/>
          <w:lang w:val="en-US" w:eastAsia="en-US"/>
        </w:rPr>
      </w:pPr>
      <w:hyperlink w:anchor="_Toc310521451">
        <w:r w:rsidRPr="7FDFFED8" w:rsidR="7FDFFED8">
          <w:rPr>
            <w:rStyle w:val="Hyperlink"/>
          </w:rPr>
          <w:t>4.3</w:t>
        </w:r>
        <w:r>
          <w:tab/>
        </w:r>
        <w:r w:rsidRPr="7FDFFED8" w:rsidR="7FDFFED8">
          <w:rPr>
            <w:rStyle w:val="Hyperlink"/>
          </w:rPr>
          <w:t>Наличие и интуитивност на потребителски интерфейс (конзолен, графичен, уеб)</w:t>
        </w:r>
        <w:r>
          <w:tab/>
        </w:r>
        <w:r>
          <w:fldChar w:fldCharType="begin"/>
        </w:r>
        <w:r>
          <w:instrText xml:space="preserve">PAGEREF _Toc310521451 \h</w:instrText>
        </w:r>
        <w:r>
          <w:fldChar w:fldCharType="separate"/>
        </w:r>
        <w:r w:rsidRPr="7FDFFED8" w:rsidR="7FDFFED8">
          <w:rPr>
            <w:rStyle w:val="Hyperlink"/>
          </w:rPr>
          <w:t>6</w:t>
        </w:r>
        <w:r>
          <w:fldChar w:fldCharType="end"/>
        </w:r>
      </w:hyperlink>
    </w:p>
    <w:p w:rsidR="00163860" w:rsidP="7FDFFED8" w:rsidRDefault="00163860" w14:paraId="793215F6" w14:textId="63C906E6">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1666813532">
        <w:r w:rsidRPr="7FDFFED8" w:rsidR="7FDFFED8">
          <w:rPr>
            <w:rStyle w:val="Hyperlink"/>
          </w:rPr>
          <w:t>5</w:t>
        </w:r>
        <w:r>
          <w:tab/>
        </w:r>
        <w:r w:rsidRPr="7FDFFED8" w:rsidR="7FDFFED8">
          <w:rPr>
            <w:rStyle w:val="Hyperlink"/>
          </w:rPr>
          <w:t>Тестване</w:t>
        </w:r>
        <w:r>
          <w:tab/>
        </w:r>
        <w:r>
          <w:fldChar w:fldCharType="begin"/>
        </w:r>
        <w:r>
          <w:instrText xml:space="preserve">PAGEREF _Toc1666813532 \h</w:instrText>
        </w:r>
        <w:r>
          <w:fldChar w:fldCharType="separate"/>
        </w:r>
        <w:r w:rsidRPr="7FDFFED8" w:rsidR="7FDFFED8">
          <w:rPr>
            <w:rStyle w:val="Hyperlink"/>
          </w:rPr>
          <w:t>6</w:t>
        </w:r>
        <w:r>
          <w:fldChar w:fldCharType="end"/>
        </w:r>
      </w:hyperlink>
    </w:p>
    <w:p w:rsidR="00163860" w:rsidP="7FDFFED8" w:rsidRDefault="00163860" w14:paraId="118169F8" w14:textId="3A8D2F77">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1747018306">
        <w:r w:rsidRPr="7FDFFED8" w:rsidR="7FDFFED8">
          <w:rPr>
            <w:rStyle w:val="Hyperlink"/>
          </w:rPr>
          <w:t>6</w:t>
        </w:r>
        <w:r>
          <w:tab/>
        </w:r>
        <w:r w:rsidRPr="7FDFFED8" w:rsidR="7FDFFED8">
          <w:rPr>
            <w:rStyle w:val="Hyperlink"/>
          </w:rPr>
          <w:t>Заключение и възможно бъдещо развитие</w:t>
        </w:r>
        <w:r>
          <w:tab/>
        </w:r>
        <w:r>
          <w:fldChar w:fldCharType="begin"/>
        </w:r>
        <w:r>
          <w:instrText xml:space="preserve">PAGEREF _Toc1747018306 \h</w:instrText>
        </w:r>
        <w:r>
          <w:fldChar w:fldCharType="separate"/>
        </w:r>
        <w:r w:rsidRPr="7FDFFED8" w:rsidR="7FDFFED8">
          <w:rPr>
            <w:rStyle w:val="Hyperlink"/>
          </w:rPr>
          <w:t>6</w:t>
        </w:r>
        <w:r>
          <w:fldChar w:fldCharType="end"/>
        </w:r>
      </w:hyperlink>
    </w:p>
    <w:p w:rsidR="00163860" w:rsidP="7FDFFED8" w:rsidRDefault="00163860" w14:paraId="2CCAFC47" w14:textId="09366FBA">
      <w:pPr>
        <w:pStyle w:val="TOC1"/>
        <w:tabs>
          <w:tab w:val="right" w:leader="dot" w:pos="9885"/>
          <w:tab w:val="left" w:leader="none" w:pos="480"/>
        </w:tabs>
        <w:rPr>
          <w:rFonts w:ascii="Times New Roman" w:hAnsi="Times New Roman" w:eastAsia="Calibri" w:cs="Times New Roman"/>
          <w:noProof/>
          <w:sz w:val="24"/>
          <w:szCs w:val="24"/>
          <w:lang w:val="en-US" w:eastAsia="en-US"/>
        </w:rPr>
      </w:pPr>
      <w:hyperlink w:anchor="_Toc1771378668">
        <w:r w:rsidRPr="7FDFFED8" w:rsidR="7FDFFED8">
          <w:rPr>
            <w:rStyle w:val="Hyperlink"/>
          </w:rPr>
          <w:t>7</w:t>
        </w:r>
        <w:r>
          <w:tab/>
        </w:r>
        <w:r w:rsidRPr="7FDFFED8" w:rsidR="7FDFFED8">
          <w:rPr>
            <w:rStyle w:val="Hyperlink"/>
          </w:rPr>
          <w:t>Критерии и показатели за оценяване</w:t>
        </w:r>
        <w:r>
          <w:tab/>
        </w:r>
        <w:r>
          <w:fldChar w:fldCharType="begin"/>
        </w:r>
        <w:r>
          <w:instrText xml:space="preserve">PAGEREF _Toc1771378668 \h</w:instrText>
        </w:r>
        <w:r>
          <w:fldChar w:fldCharType="separate"/>
        </w:r>
        <w:r w:rsidRPr="7FDFFED8" w:rsidR="7FDFFED8">
          <w:rPr>
            <w:rStyle w:val="Hyperlink"/>
          </w:rPr>
          <w:t>6</w:t>
        </w:r>
        <w:r>
          <w:fldChar w:fldCharType="end"/>
        </w:r>
      </w:hyperlink>
      <w:r>
        <w:fldChar w:fldCharType="end"/>
      </w:r>
    </w:p>
    <w:p w:rsidRPr="00053DAD" w:rsidR="00DF38A5" w:rsidP="78E00D4C" w:rsidRDefault="00DF38A5" w14:paraId="48257E4A" w14:textId="04E7D7E4">
      <w:pPr>
        <w:pStyle w:val="Normal"/>
        <w:rPr>
          <w:noProof/>
          <w:sz w:val="22"/>
          <w:szCs w:val="22"/>
          <w:lang w:eastAsia="en-US"/>
        </w:rPr>
      </w:pPr>
    </w:p>
    <w:p w:rsidRPr="00053DAD" w:rsidR="00A20718" w:rsidP="00A20718" w:rsidRDefault="00A20718" w14:paraId="616AC901" w14:textId="77777777">
      <w:pPr>
        <w:rPr>
          <w:b w:val="1"/>
          <w:bCs w:val="1"/>
          <w:color w:val="5B9BD5"/>
        </w:rPr>
      </w:pPr>
      <w:r>
        <w:br w:type="page"/>
      </w:r>
    </w:p>
    <w:p w:rsidRPr="00053DAD" w:rsidR="00A20718" w:rsidP="00A20718" w:rsidRDefault="00A20718" w14:paraId="58AE0952" w14:textId="77777777">
      <w:pPr>
        <w:pStyle w:val="Heading1"/>
        <w:rPr>
          <w:rFonts w:ascii="Calibri" w:hAnsi="Calibri"/>
        </w:rPr>
      </w:pPr>
      <w:bookmarkStart w:name="_Toc939710442" w:id="1796183799"/>
      <w:bookmarkStart w:name="_Toc1964986140" w:id="835012178"/>
      <w:bookmarkStart w:name="_Toc823888235" w:id="714761195"/>
      <w:r w:rsidRPr="7FDFFED8" w:rsidR="302E9855">
        <w:rPr>
          <w:rFonts w:ascii="Calibri" w:hAnsi="Calibri"/>
        </w:rPr>
        <w:t>Въведение</w:t>
      </w:r>
      <w:bookmarkEnd w:id="1796183799"/>
      <w:bookmarkEnd w:id="835012178"/>
      <w:bookmarkEnd w:id="714761195"/>
    </w:p>
    <w:p w:rsidR="5099AE33" w:rsidP="5099AE33" w:rsidRDefault="5099AE33" w14:paraId="5E629FDF" w14:textId="0345337F">
      <w:pPr>
        <w:spacing w:after="200" w:line="276" w:lineRule="auto"/>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Настоящият документ представлява шаблон за оформление на документация на курсов проект за предмета „Разработка на софтуер“.</w:t>
      </w:r>
    </w:p>
    <w:p w:rsidR="5099AE33" w:rsidP="5099AE33" w:rsidRDefault="5099AE33" w14:paraId="7751CCF4" w14:textId="64F3FFC1">
      <w:pPr>
        <w:spacing w:after="200" w:line="276" w:lineRule="auto"/>
        <w:jc w:val="both"/>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Проекта засяга пряко проблема свързан с пчелите. Той е доста актуален днес и ще става все по и по актуален.</w:t>
      </w:r>
    </w:p>
    <w:p w:rsidR="5099AE33" w:rsidP="5099AE33" w:rsidRDefault="5099AE33" w14:paraId="28B9F8E3" w14:textId="058E1817">
      <w:pPr>
        <w:spacing w:after="200"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Пчелите и другите насекоми </w:t>
      </w:r>
      <w:proofErr w:type="spellStart"/>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опрашители</w:t>
      </w:r>
      <w:proofErr w:type="spellEnd"/>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имат ключов принос за поддържането на екосистемите и биоразнообразието. Липсата на </w:t>
      </w:r>
      <w:proofErr w:type="spellStart"/>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опрашители</w:t>
      </w:r>
      <w:proofErr w:type="spellEnd"/>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поставя под заплаха много растителни видове, а също и организмите, които са свързани пряко или непряко с тези растения. Много селскостопански култури също са подложени на риск. Затова този проект има за цел да разреши проблема, който е свързан с намаляването на пчелните видове.</w:t>
      </w:r>
    </w:p>
    <w:p w:rsidR="5099AE33" w:rsidP="5099AE33" w:rsidRDefault="5099AE33" w14:paraId="1F61216E" w14:textId="2009C94F">
      <w:pPr>
        <w:spacing w:after="200"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В документацията ще видите какви са целите, анализ на решението, какъв ще е дизайнът, бъдещото развитие и използваните източници.</w:t>
      </w:r>
    </w:p>
    <w:p w:rsidR="120C11DA" w:rsidP="26D31E46" w:rsidRDefault="120C11DA" w14:paraId="713BEAB0" w14:textId="01D659AD">
      <w:pPr>
        <w:pStyle w:val="Heading1"/>
        <w:rPr>
          <w:rFonts w:ascii="Calibri" w:hAnsi="Calibri"/>
        </w:rPr>
      </w:pPr>
      <w:bookmarkStart w:name="_Toc971989498" w:id="999895143"/>
      <w:bookmarkStart w:name="_Toc938794073" w:id="1529940365"/>
      <w:r w:rsidRPr="7FDFFED8" w:rsidR="715733BB">
        <w:rPr>
          <w:rFonts w:ascii="Calibri" w:hAnsi="Calibri"/>
        </w:rPr>
        <w:t>Цели и обхват на софтуерното приложение</w:t>
      </w:r>
      <w:bookmarkEnd w:id="999895143"/>
      <w:bookmarkEnd w:id="1529940365"/>
    </w:p>
    <w:p w:rsidR="5033F61D" w:rsidP="3823AFAD" w:rsidRDefault="5033F61D" w14:paraId="389CA6F2" w14:textId="34A12A3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bg-BG"/>
        </w:rPr>
      </w:pPr>
      <w:r w:rsidRPr="3823AFAD"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Идеята е да се създаде информационен сайт, който да дава максимална ясното по проекта за кошер за изкуствен генно модифициран вид пчели. Този кошер ще има за цел да създаде подходящите условия за размножаване и развитие на специфичния вид като това от своя страна ще има за цел максималната продуктивност на насекомите. </w:t>
      </w:r>
    </w:p>
    <w:p w:rsidR="5033F61D" w:rsidP="5099AE33" w:rsidRDefault="5033F61D" w14:paraId="3EE4A3D9" w14:textId="13E5CA3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Като за начало в кошера ще бъде пусната вече оплодена женска пчела. След това започва процеса на снасяне, след 3дни ларвите се излюпват и чрез сензор се включва специален режим за хранене на новородените. </w:t>
      </w:r>
    </w:p>
    <w:p w:rsidR="5033F61D" w:rsidP="5099AE33" w:rsidRDefault="5033F61D" w14:paraId="366D3E63" w14:textId="52F4B7A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След този процес се очаква вече пчелите да са годни за опрашване на растения и производство на мед, а след това кошера започва с останалата част по поддържката на условията, пригодени към нуждите на насекомите.</w:t>
      </w:r>
    </w:p>
    <w:p w:rsidR="5033F61D" w:rsidP="5099AE33" w:rsidRDefault="5033F61D" w14:paraId="4B6D6636" w14:textId="6ADA5B7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bg-BG"/>
        </w:rPr>
      </w:pPr>
      <w:r w:rsidRPr="5099AE33"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Обаче, ако не е възможно да се създаде специалният вид пчела, ще бъде използван нормален такъв като тогава кошера ще бъде пригоден към характеристиките на обикновения вид, но отново ще има за цел да пресъздаде идеалните условия, така че ефективността и продуктивността да е максимална.</w:t>
      </w:r>
    </w:p>
    <w:p w:rsidRPr="00053DAD" w:rsidR="006D546A" w:rsidP="006D546A" w:rsidRDefault="006D546A" w14:paraId="36CDFE3E" w14:textId="77777777">
      <w:pPr>
        <w:pStyle w:val="Heading1"/>
        <w:rPr>
          <w:rFonts w:ascii="Calibri" w:hAnsi="Calibri"/>
        </w:rPr>
      </w:pPr>
      <w:bookmarkStart w:name="_Toc1216832918" w:id="445169107"/>
      <w:bookmarkStart w:name="_Toc1654458652" w:id="1329789166"/>
      <w:r w:rsidRPr="7FDFFED8" w:rsidR="7AA2B460">
        <w:rPr>
          <w:rFonts w:ascii="Calibri" w:hAnsi="Calibri"/>
        </w:rPr>
        <w:t>Анализ</w:t>
      </w:r>
      <w:r w:rsidRPr="7FDFFED8" w:rsidR="715733BB">
        <w:rPr>
          <w:rFonts w:ascii="Calibri" w:hAnsi="Calibri"/>
        </w:rPr>
        <w:t xml:space="preserve"> </w:t>
      </w:r>
      <w:r w:rsidRPr="7FDFFED8" w:rsidR="7AA2B460">
        <w:rPr>
          <w:rFonts w:ascii="Calibri" w:hAnsi="Calibri"/>
        </w:rPr>
        <w:t>на решението</w:t>
      </w:r>
      <w:bookmarkEnd w:id="445169107"/>
      <w:bookmarkEnd w:id="1329789166"/>
    </w:p>
    <w:p w:rsidRPr="00053DAD" w:rsidR="00C756E5" w:rsidP="00C756E5" w:rsidRDefault="00E220D4" w14:paraId="179F73F5" w14:textId="77777777">
      <w:pPr>
        <w:pStyle w:val="Heading2"/>
        <w:rPr>
          <w:rFonts w:ascii="Calibri" w:hAnsi="Calibri"/>
        </w:rPr>
      </w:pPr>
      <w:bookmarkStart w:name="_Потребителски_изисквания_и" w:id="5"/>
      <w:bookmarkEnd w:id="5"/>
      <w:bookmarkStart w:name="_Toc512775066" w:id="343614753"/>
      <w:bookmarkStart w:name="_Toc194024781" w:id="1544788273"/>
      <w:r w:rsidRPr="7FDFFED8" w:rsidR="3270EF07">
        <w:rPr>
          <w:rFonts w:ascii="Calibri" w:hAnsi="Calibri"/>
        </w:rPr>
        <w:t>Потребителски изисквания и р</w:t>
      </w:r>
      <w:r w:rsidRPr="7FDFFED8" w:rsidR="2B0249EA">
        <w:rPr>
          <w:rFonts w:ascii="Calibri" w:hAnsi="Calibri"/>
        </w:rPr>
        <w:t>аботен процес</w:t>
      </w:r>
      <w:bookmarkEnd w:id="343614753"/>
      <w:bookmarkEnd w:id="1544788273"/>
    </w:p>
    <w:p w:rsidR="5099AE33" w:rsidP="2F857B8C" w:rsidRDefault="5099AE33" w14:paraId="4015DECA" w14:textId="18860930">
      <w:pPr>
        <w:bidi w:val="0"/>
        <w:spacing w:after="200" w:line="276" w:lineRule="auto"/>
        <w:ind w:left="349"/>
        <w:jc w:val="both"/>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pPr>
      <w:r w:rsidRPr="2F857B8C"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2"/>
          <w:szCs w:val="22"/>
          <w:lang w:val="bg-BG"/>
        </w:rPr>
        <w:t xml:space="preserve"> </w:t>
      </w:r>
      <w:r w:rsidRPr="2F857B8C"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 xml:space="preserve">Когато влезеш в сайта, първото което ще може да се види е началната страница, в нея ще има накратко информация свързана с другите менюта. </w:t>
      </w:r>
    </w:p>
    <w:p w:rsidR="5099AE33" w:rsidP="2F857B8C" w:rsidRDefault="5099AE33" w14:paraId="47682E5D" w14:textId="00C69A59">
      <w:pPr>
        <w:bidi w:val="0"/>
        <w:spacing w:after="200" w:line="276" w:lineRule="auto"/>
        <w:ind w:left="349"/>
        <w:jc w:val="both"/>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pPr>
      <w:r w:rsidRPr="2F857B8C"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 xml:space="preserve"> Съответно от началната страница ще има връзки към: Идея, Защо ГМО, АI в проекта, регистриране/влизане. </w:t>
      </w:r>
    </w:p>
    <w:p w:rsidR="5099AE33" w:rsidP="2F857B8C" w:rsidRDefault="5099AE33" w14:paraId="1E4ACE19" w14:textId="15472F93">
      <w:pPr>
        <w:bidi w:val="0"/>
        <w:spacing w:after="200" w:line="276" w:lineRule="auto"/>
        <w:ind w:left="349"/>
        <w:jc w:val="both"/>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pPr>
      <w:r w:rsidRPr="2F857B8C"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 xml:space="preserve">  В менютата Идея, Защо ГМО и AI в проекта ще може да се прегледа информация в детайли за това как, защо и какво ще представлява този кошер и тези пчели.</w:t>
      </w:r>
    </w:p>
    <w:p w:rsidR="5099AE33" w:rsidP="2F857B8C" w:rsidRDefault="5099AE33" w14:paraId="7229F0D0" w14:textId="3A316D88">
      <w:pPr>
        <w:bidi w:val="0"/>
        <w:spacing w:after="200" w:line="276" w:lineRule="auto"/>
        <w:ind w:left="349"/>
        <w:jc w:val="both"/>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pPr>
      <w:r w:rsidRPr="2F857B8C"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 xml:space="preserve">  Когато отидем в раздела за регистриране/влизане ще има две опции, да се регистрираш, ако вече нямаш акаунт или влезеш в своя такъв, като при въведени грешни данни за вход, ще бъдете върнати да въведете информацията си отново.</w:t>
      </w:r>
    </w:p>
    <w:p w:rsidR="26D31E46" w:rsidP="2F857B8C" w:rsidRDefault="26D31E46" w14:paraId="7CAE2319" w14:textId="1134090E">
      <w:pPr>
        <w:pStyle w:val="Normal"/>
        <w:bidi w:val="0"/>
        <w:spacing w:before="0" w:beforeAutospacing="off" w:after="200" w:afterAutospacing="off" w:line="276" w:lineRule="auto"/>
        <w:ind w:left="349" w:right="0"/>
        <w:jc w:val="both"/>
        <w:rPr>
          <w:rFonts w:ascii="Calibri" w:hAnsi="Calibri" w:eastAsia="Calibri" w:cs="Calibri" w:asciiTheme="majorAscii" w:hAnsiTheme="majorAscii" w:eastAsiaTheme="majorAscii" w:cstheme="majorAscii"/>
          <w:sz w:val="24"/>
          <w:szCs w:val="24"/>
        </w:rPr>
      </w:pP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При</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успешна</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регистрация</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или</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влизане</w:t>
      </w:r>
      <w:r w:rsidRPr="2F857B8C" w:rsidR="26D31E46">
        <w:rPr>
          <w:rFonts w:ascii="Calibri" w:hAnsi="Calibri" w:eastAsia="Calibri" w:cs="Calibri" w:asciiTheme="majorAscii" w:hAnsiTheme="majorAscii" w:eastAsiaTheme="majorAscii" w:cstheme="majorAscii"/>
          <w:sz w:val="24"/>
          <w:szCs w:val="24"/>
        </w:rPr>
        <w:t xml:space="preserve"> в </w:t>
      </w:r>
      <w:r w:rsidRPr="2F857B8C" w:rsidR="26D31E46">
        <w:rPr>
          <w:rFonts w:ascii="Calibri" w:hAnsi="Calibri" w:eastAsia="Calibri" w:cs="Calibri" w:asciiTheme="majorAscii" w:hAnsiTheme="majorAscii" w:eastAsiaTheme="majorAscii" w:cstheme="majorAscii"/>
          <w:sz w:val="24"/>
          <w:szCs w:val="24"/>
        </w:rPr>
        <w:t>акаунт</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ще</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можете</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да</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пишете</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коментари</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под</w:t>
      </w:r>
      <w:r w:rsidRPr="2F857B8C" w:rsidR="26D31E46">
        <w:rPr>
          <w:rFonts w:ascii="Calibri" w:hAnsi="Calibri" w:eastAsia="Calibri" w:cs="Calibri" w:asciiTheme="majorAscii" w:hAnsiTheme="majorAscii" w:eastAsiaTheme="majorAscii" w:cstheme="majorAscii"/>
          <w:sz w:val="24"/>
          <w:szCs w:val="24"/>
        </w:rPr>
        <w:t xml:space="preserve"> </w:t>
      </w:r>
      <w:r w:rsidRPr="2F857B8C" w:rsidR="26D31E46">
        <w:rPr>
          <w:rFonts w:ascii="Calibri" w:hAnsi="Calibri" w:eastAsia="Calibri" w:cs="Calibri" w:asciiTheme="majorAscii" w:hAnsiTheme="majorAscii" w:eastAsiaTheme="majorAscii" w:cstheme="majorAscii"/>
          <w:sz w:val="24"/>
          <w:szCs w:val="24"/>
        </w:rPr>
        <w:t>статиите</w:t>
      </w:r>
      <w:r w:rsidRPr="2F857B8C" w:rsidR="26D31E46">
        <w:rPr>
          <w:rFonts w:ascii="Calibri" w:hAnsi="Calibri" w:eastAsia="Calibri" w:cs="Calibri" w:asciiTheme="majorAscii" w:hAnsiTheme="majorAscii" w:eastAsiaTheme="majorAscii" w:cstheme="majorAscii"/>
          <w:sz w:val="24"/>
          <w:szCs w:val="24"/>
        </w:rPr>
        <w:t>.</w:t>
      </w:r>
    </w:p>
    <w:p w:rsidR="26D31E46" w:rsidP="5F6DC654" w:rsidRDefault="26D31E46" w14:paraId="515A2ED5" w14:textId="246D61FF">
      <w:pPr>
        <w:pStyle w:val="Normal"/>
        <w:bidi w:val="0"/>
        <w:spacing w:before="0" w:beforeAutospacing="off" w:after="200" w:afterAutospacing="off" w:line="276" w:lineRule="auto"/>
        <w:ind w:left="706"/>
        <w:jc w:val="center"/>
        <w:rPr>
          <w:sz w:val="22"/>
          <w:szCs w:val="22"/>
        </w:rPr>
      </w:pPr>
      <w:r w:rsidRPr="5F6DC654" w:rsidR="26D31E46">
        <w:rPr>
          <w:rFonts w:ascii="Calibri" w:hAnsi="Calibri" w:eastAsia="Calibri" w:cs="Calibri" w:asciiTheme="majorAscii" w:hAnsiTheme="majorAscii" w:eastAsiaTheme="majorAscii" w:cstheme="majorAscii"/>
          <w:sz w:val="24"/>
          <w:szCs w:val="24"/>
        </w:rPr>
        <w:t>Приложената</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по-долу</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диаграма</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показва</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графично</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как</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работи</w:t>
      </w:r>
      <w:r w:rsidRPr="5F6DC654" w:rsidR="26D31E46">
        <w:rPr>
          <w:rFonts w:ascii="Calibri" w:hAnsi="Calibri" w:eastAsia="Calibri" w:cs="Calibri" w:asciiTheme="majorAscii" w:hAnsiTheme="majorAscii" w:eastAsiaTheme="majorAscii" w:cstheme="majorAscii"/>
          <w:sz w:val="24"/>
          <w:szCs w:val="24"/>
        </w:rPr>
        <w:t xml:space="preserve"> </w:t>
      </w:r>
      <w:r w:rsidRPr="5F6DC654" w:rsidR="26D31E46">
        <w:rPr>
          <w:rFonts w:ascii="Calibri" w:hAnsi="Calibri" w:eastAsia="Calibri" w:cs="Calibri" w:asciiTheme="majorAscii" w:hAnsiTheme="majorAscii" w:eastAsiaTheme="majorAscii" w:cstheme="majorAscii"/>
          <w:sz w:val="24"/>
          <w:szCs w:val="24"/>
        </w:rPr>
        <w:t>сайта(</w:t>
      </w:r>
      <w:r w:rsidRPr="5F6DC654" w:rsidR="5F6DC654">
        <w:rPr>
          <w:i w:val="1"/>
          <w:iCs w:val="1"/>
          <w:sz w:val="22"/>
          <w:szCs w:val="22"/>
        </w:rPr>
        <w:t>Фигура 3.1</w:t>
      </w:r>
      <w:r w:rsidRPr="5F6DC654" w:rsidR="5F6DC654">
        <w:rPr>
          <w:sz w:val="22"/>
          <w:szCs w:val="22"/>
        </w:rPr>
        <w:t>)</w:t>
      </w:r>
    </w:p>
    <w:p w:rsidRPr="00053DAD" w:rsidR="00DF38A5" w:rsidP="4D6B2773" w:rsidRDefault="006F17CF" w14:paraId="6FF884A5" w14:textId="3AAC84E1">
      <w:pPr>
        <w:ind w:left="706"/>
        <w:jc w:val="both"/>
      </w:pPr>
      <w:r w:rsidR="61570537">
        <w:drawing>
          <wp:inline wp14:editId="4671F60F" wp14:anchorId="3F9A5E7E">
            <wp:extent cx="5029200" cy="4502058"/>
            <wp:effectExtent l="0" t="0" r="0" b="0"/>
            <wp:docPr id="86662654" name="" title=""/>
            <wp:cNvGraphicFramePr>
              <a:graphicFrameLocks noChangeAspect="1"/>
            </wp:cNvGraphicFramePr>
            <a:graphic>
              <a:graphicData uri="http://schemas.openxmlformats.org/drawingml/2006/picture">
                <pic:pic>
                  <pic:nvPicPr>
                    <pic:cNvPr id="0" name=""/>
                    <pic:cNvPicPr/>
                  </pic:nvPicPr>
                  <pic:blipFill>
                    <a:blip r:embed="Ra373a27d021e42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29200" cy="4502058"/>
                    </a:xfrm>
                    <a:prstGeom prst="rect">
                      <a:avLst/>
                    </a:prstGeom>
                  </pic:spPr>
                </pic:pic>
              </a:graphicData>
            </a:graphic>
          </wp:inline>
        </w:drawing>
      </w:r>
    </w:p>
    <w:p w:rsidR="5F6DC654" w:rsidP="5F6DC654" w:rsidRDefault="5F6DC654" w14:paraId="762E893A" w14:textId="703DA734">
      <w:pPr>
        <w:pStyle w:val="Normal"/>
        <w:ind w:left="706"/>
        <w:jc w:val="center"/>
        <w:rPr>
          <w:i w:val="1"/>
          <w:iCs w:val="1"/>
          <w:sz w:val="22"/>
          <w:szCs w:val="22"/>
        </w:rPr>
      </w:pPr>
      <w:r w:rsidRPr="5F6DC654" w:rsidR="5F6DC654">
        <w:rPr>
          <w:i w:val="1"/>
          <w:iCs w:val="1"/>
          <w:sz w:val="22"/>
          <w:szCs w:val="22"/>
        </w:rPr>
        <w:t>Фигура 3.1</w:t>
      </w:r>
    </w:p>
    <w:p w:rsidRPr="00053DAD" w:rsidR="00DF38A5" w:rsidP="4D6B2773" w:rsidRDefault="006F17CF" w14:paraId="42926F7E" w14:textId="1F3A8F0A">
      <w:pPr>
        <w:pStyle w:val="Normal"/>
        <w:ind w:left="706"/>
        <w:jc w:val="both"/>
        <w:rPr>
          <w:sz w:val="22"/>
          <w:szCs w:val="22"/>
        </w:rPr>
      </w:pPr>
    </w:p>
    <w:p w:rsidRPr="00053DAD" w:rsidR="00DF38A5" w:rsidP="2F857B8C" w:rsidRDefault="006F17CF" w14:paraId="069762EB" w14:textId="4E0311CB">
      <w:pPr>
        <w:pStyle w:val="Normal"/>
        <w:ind w:left="706"/>
        <w:jc w:val="both"/>
        <w:rPr>
          <w:rFonts w:ascii="Calibri" w:hAnsi="Calibri" w:eastAsia="Calibri" w:cs="Calibri" w:asciiTheme="majorAscii" w:hAnsiTheme="majorAscii" w:eastAsiaTheme="majorAscii" w:cstheme="majorAscii"/>
          <w:noProof w:val="0"/>
          <w:sz w:val="24"/>
          <w:szCs w:val="24"/>
          <w:lang w:val="bg-BG"/>
        </w:rPr>
      </w:pPr>
      <w:r w:rsidRPr="2F857B8C" w:rsidR="26D31E46">
        <w:rPr>
          <w:noProof w:val="0"/>
          <w:sz w:val="22"/>
          <w:szCs w:val="22"/>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Нерегистрираният</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потребител</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ще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има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избора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се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регистрира</w:t>
      </w:r>
      <w:r w:rsidRPr="2F857B8C" w:rsidR="26D31E46">
        <w:rPr>
          <w:rFonts w:ascii="Calibri" w:hAnsi="Calibri" w:eastAsia="Calibri" w:cs="Calibri" w:asciiTheme="majorAscii" w:hAnsiTheme="majorAscii" w:eastAsiaTheme="majorAscii" w:cstheme="majorAscii"/>
          <w:noProof w:val="0"/>
          <w:sz w:val="24"/>
          <w:szCs w:val="24"/>
          <w:lang w:val="bg-BG"/>
        </w:rPr>
        <w:t xml:space="preserve"> и </w:t>
      </w:r>
      <w:r w:rsidRPr="2F857B8C" w:rsidR="26D31E46">
        <w:rPr>
          <w:rFonts w:ascii="Calibri" w:hAnsi="Calibri" w:eastAsia="Calibri" w:cs="Calibri" w:asciiTheme="majorAscii" w:hAnsiTheme="majorAscii" w:eastAsiaTheme="majorAscii" w:cstheme="majorAscii"/>
          <w:noProof w:val="0"/>
          <w:sz w:val="24"/>
          <w:szCs w:val="24"/>
          <w:lang w:val="bg-BG"/>
        </w:rPr>
        <w:t>влезе</w:t>
      </w:r>
      <w:r w:rsidRPr="2F857B8C" w:rsidR="26D31E46">
        <w:rPr>
          <w:rFonts w:ascii="Calibri" w:hAnsi="Calibri" w:eastAsia="Calibri" w:cs="Calibri" w:asciiTheme="majorAscii" w:hAnsiTheme="majorAscii" w:eastAsiaTheme="majorAscii" w:cstheme="majorAscii"/>
          <w:noProof w:val="0"/>
          <w:sz w:val="24"/>
          <w:szCs w:val="24"/>
          <w:lang w:val="bg-BG"/>
        </w:rPr>
        <w:t xml:space="preserve"> в </w:t>
      </w:r>
      <w:r w:rsidRPr="2F857B8C" w:rsidR="26D31E46">
        <w:rPr>
          <w:rFonts w:ascii="Calibri" w:hAnsi="Calibri" w:eastAsia="Calibri" w:cs="Calibri" w:asciiTheme="majorAscii" w:hAnsiTheme="majorAscii" w:eastAsiaTheme="majorAscii" w:cstheme="majorAscii"/>
          <w:noProof w:val="0"/>
          <w:sz w:val="24"/>
          <w:szCs w:val="24"/>
          <w:lang w:val="bg-BG"/>
        </w:rPr>
        <w:t>акаунта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си</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или</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преглежда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свободно</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информацията</w:t>
      </w:r>
      <w:r w:rsidRPr="2F857B8C" w:rsidR="26D31E46">
        <w:rPr>
          <w:rFonts w:ascii="Calibri" w:hAnsi="Calibri" w:eastAsia="Calibri" w:cs="Calibri" w:asciiTheme="majorAscii" w:hAnsiTheme="majorAscii" w:eastAsiaTheme="majorAscii" w:cstheme="majorAscii"/>
          <w:noProof w:val="0"/>
          <w:sz w:val="24"/>
          <w:szCs w:val="24"/>
          <w:lang w:val="bg-BG"/>
        </w:rPr>
        <w:t xml:space="preserve"> в </w:t>
      </w:r>
      <w:r w:rsidRPr="2F857B8C" w:rsidR="26D31E46">
        <w:rPr>
          <w:rFonts w:ascii="Calibri" w:hAnsi="Calibri" w:eastAsia="Calibri" w:cs="Calibri" w:asciiTheme="majorAscii" w:hAnsiTheme="majorAscii" w:eastAsiaTheme="majorAscii" w:cstheme="majorAscii"/>
          <w:noProof w:val="0"/>
          <w:sz w:val="24"/>
          <w:szCs w:val="24"/>
          <w:lang w:val="bg-BG"/>
        </w:rPr>
        <w:t>сайта</w:t>
      </w:r>
    </w:p>
    <w:p w:rsidRPr="00053DAD" w:rsidR="00DF38A5" w:rsidP="2F857B8C" w:rsidRDefault="006F17CF" w14:paraId="2A541D93" w14:textId="0FB9F3AC">
      <w:pPr>
        <w:pStyle w:val="Normal"/>
        <w:ind w:left="706"/>
        <w:jc w:val="both"/>
        <w:rPr>
          <w:rFonts w:ascii="Calibri" w:hAnsi="Calibri" w:eastAsia="Calibri" w:cs="Calibri" w:asciiTheme="majorAscii" w:hAnsiTheme="majorAscii" w:eastAsiaTheme="majorAscii" w:cstheme="majorAscii"/>
          <w:noProof w:val="0"/>
          <w:sz w:val="24"/>
          <w:szCs w:val="24"/>
          <w:lang w:val="bg-BG"/>
        </w:rPr>
      </w:pP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Регистрираният</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потребител</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може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преглежда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информацията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влезе</w:t>
      </w:r>
      <w:r w:rsidRPr="2F857B8C" w:rsidR="26D31E46">
        <w:rPr>
          <w:rFonts w:ascii="Calibri" w:hAnsi="Calibri" w:eastAsia="Calibri" w:cs="Calibri" w:asciiTheme="majorAscii" w:hAnsiTheme="majorAscii" w:eastAsiaTheme="majorAscii" w:cstheme="majorAscii"/>
          <w:noProof w:val="0"/>
          <w:sz w:val="24"/>
          <w:szCs w:val="24"/>
          <w:lang w:val="bg-BG"/>
        </w:rPr>
        <w:t xml:space="preserve"> в </w:t>
      </w:r>
      <w:r w:rsidRPr="2F857B8C" w:rsidR="26D31E46">
        <w:rPr>
          <w:rFonts w:ascii="Calibri" w:hAnsi="Calibri" w:eastAsia="Calibri" w:cs="Calibri" w:asciiTheme="majorAscii" w:hAnsiTheme="majorAscii" w:eastAsiaTheme="majorAscii" w:cstheme="majorAscii"/>
          <w:noProof w:val="0"/>
          <w:sz w:val="24"/>
          <w:szCs w:val="24"/>
          <w:lang w:val="bg-BG"/>
        </w:rPr>
        <w:t>акаунта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си</w:t>
      </w:r>
      <w:r w:rsidRPr="2F857B8C" w:rsidR="26D31E46">
        <w:rPr>
          <w:rFonts w:ascii="Calibri" w:hAnsi="Calibri" w:eastAsia="Calibri" w:cs="Calibri" w:asciiTheme="majorAscii" w:hAnsiTheme="majorAscii" w:eastAsiaTheme="majorAscii" w:cstheme="majorAscii"/>
          <w:noProof w:val="0"/>
          <w:sz w:val="24"/>
          <w:szCs w:val="24"/>
          <w:lang w:val="bg-BG"/>
        </w:rPr>
        <w:t xml:space="preserve"> и </w:t>
      </w:r>
      <w:r w:rsidRPr="2F857B8C" w:rsidR="26D31E46">
        <w:rPr>
          <w:rFonts w:ascii="Calibri" w:hAnsi="Calibri" w:eastAsia="Calibri" w:cs="Calibri" w:asciiTheme="majorAscii" w:hAnsiTheme="majorAscii" w:eastAsiaTheme="majorAscii" w:cstheme="majorAscii"/>
          <w:noProof w:val="0"/>
          <w:sz w:val="24"/>
          <w:szCs w:val="24"/>
          <w:lang w:val="bg-BG"/>
        </w:rPr>
        <w:t>после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напише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коментари</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ако</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желае</w:t>
      </w:r>
      <w:r w:rsidRPr="2F857B8C" w:rsidR="26D31E46">
        <w:rPr>
          <w:rFonts w:ascii="Calibri" w:hAnsi="Calibri" w:eastAsia="Calibri" w:cs="Calibri" w:asciiTheme="majorAscii" w:hAnsiTheme="majorAscii" w:eastAsiaTheme="majorAscii" w:cstheme="majorAscii"/>
          <w:noProof w:val="0"/>
          <w:sz w:val="24"/>
          <w:szCs w:val="24"/>
          <w:lang w:val="bg-BG"/>
        </w:rPr>
        <w:t>.</w:t>
      </w:r>
    </w:p>
    <w:p w:rsidRPr="00053DAD" w:rsidR="00DF38A5" w:rsidP="2F857B8C" w:rsidRDefault="006F17CF" w14:paraId="48477D8F" w14:textId="42F3D91D">
      <w:pPr>
        <w:pStyle w:val="Normal"/>
        <w:ind w:left="706"/>
        <w:jc w:val="both"/>
        <w:rPr>
          <w:rFonts w:ascii="Calibri" w:hAnsi="Calibri" w:eastAsia="Calibri" w:cs="Calibri" w:asciiTheme="majorAscii" w:hAnsiTheme="majorAscii" w:eastAsiaTheme="majorAscii" w:cstheme="majorAscii"/>
          <w:noProof w:val="0"/>
          <w:sz w:val="24"/>
          <w:szCs w:val="24"/>
          <w:lang w:val="bg-BG"/>
        </w:rPr>
      </w:pP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Администратора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ще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може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да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редактира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информацията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коментарите</w:t>
      </w:r>
      <w:r w:rsidRPr="2F857B8C" w:rsidR="26D31E46">
        <w:rPr>
          <w:rFonts w:ascii="Calibri" w:hAnsi="Calibri" w:eastAsia="Calibri" w:cs="Calibri" w:asciiTheme="majorAscii" w:hAnsiTheme="majorAscii" w:eastAsiaTheme="majorAscii" w:cstheme="majorAscii"/>
          <w:noProof w:val="0"/>
          <w:sz w:val="24"/>
          <w:szCs w:val="24"/>
          <w:lang w:val="bg-BG"/>
        </w:rPr>
        <w:t xml:space="preserve"> и </w:t>
      </w:r>
      <w:r w:rsidRPr="2F857B8C" w:rsidR="26D31E46">
        <w:rPr>
          <w:rFonts w:ascii="Calibri" w:hAnsi="Calibri" w:eastAsia="Calibri" w:cs="Calibri" w:asciiTheme="majorAscii" w:hAnsiTheme="majorAscii" w:eastAsiaTheme="majorAscii" w:cstheme="majorAscii"/>
          <w:noProof w:val="0"/>
          <w:sz w:val="24"/>
          <w:szCs w:val="24"/>
          <w:lang w:val="bg-BG"/>
        </w:rPr>
        <w:t>данните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за</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профилите</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при</w:t>
      </w:r>
      <w:r w:rsidRPr="2F857B8C" w:rsidR="26D31E46">
        <w:rPr>
          <w:rFonts w:ascii="Calibri" w:hAnsi="Calibri" w:eastAsia="Calibri" w:cs="Calibri" w:asciiTheme="majorAscii" w:hAnsiTheme="majorAscii" w:eastAsiaTheme="majorAscii" w:cstheme="majorAscii"/>
          <w:noProof w:val="0"/>
          <w:sz w:val="24"/>
          <w:szCs w:val="24"/>
          <w:lang w:val="bg-BG"/>
        </w:rPr>
        <w:t xml:space="preserve"> </w:t>
      </w:r>
      <w:r w:rsidRPr="2F857B8C" w:rsidR="26D31E46">
        <w:rPr>
          <w:rFonts w:ascii="Calibri" w:hAnsi="Calibri" w:eastAsia="Calibri" w:cs="Calibri" w:asciiTheme="majorAscii" w:hAnsiTheme="majorAscii" w:eastAsiaTheme="majorAscii" w:cstheme="majorAscii"/>
          <w:noProof w:val="0"/>
          <w:sz w:val="24"/>
          <w:szCs w:val="24"/>
          <w:lang w:val="bg-BG"/>
        </w:rPr>
        <w:t>нужда</w:t>
      </w:r>
      <w:r w:rsidRPr="2F857B8C" w:rsidR="26D31E46">
        <w:rPr>
          <w:rFonts w:ascii="Calibri" w:hAnsi="Calibri" w:eastAsia="Calibri" w:cs="Calibri" w:asciiTheme="majorAscii" w:hAnsiTheme="majorAscii" w:eastAsiaTheme="majorAscii" w:cstheme="majorAscii"/>
          <w:noProof w:val="0"/>
          <w:sz w:val="24"/>
          <w:szCs w:val="24"/>
          <w:lang w:val="bg-BG"/>
        </w:rPr>
        <w:t>.</w:t>
      </w:r>
    </w:p>
    <w:p w:rsidRPr="00053DAD" w:rsidR="00DF38A5" w:rsidP="5F6DC654" w:rsidRDefault="006F17CF" w14:paraId="104A67FE" w14:textId="1DD0E518">
      <w:pPr>
        <w:pStyle w:val="Normal"/>
        <w:bidi w:val="0"/>
        <w:spacing w:before="0" w:beforeAutospacing="off" w:after="200" w:afterAutospacing="off" w:line="276" w:lineRule="auto"/>
        <w:ind w:left="706"/>
        <w:jc w:val="center"/>
        <w:rPr>
          <w:noProof w:val="0"/>
          <w:sz w:val="22"/>
          <w:szCs w:val="22"/>
          <w:lang w:val="bg-BG"/>
        </w:rPr>
      </w:pPr>
      <w:r w:rsidRPr="5F6DC654" w:rsidR="26D31E46">
        <w:rPr>
          <w:rFonts w:ascii="Calibri" w:hAnsi="Calibri" w:eastAsia="Calibri" w:cs="Calibri" w:asciiTheme="majorAscii" w:hAnsiTheme="majorAscii" w:eastAsiaTheme="majorAscii" w:cstheme="majorAscii"/>
          <w:noProof w:val="0"/>
          <w:sz w:val="24"/>
          <w:szCs w:val="24"/>
          <w:lang w:val="bg-BG"/>
        </w:rPr>
        <w:t>Приложената</w:t>
      </w: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4"/>
          <w:szCs w:val="24"/>
          <w:lang w:val="bg-BG"/>
        </w:rPr>
        <w:t>по-долу</w:t>
      </w: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4"/>
          <w:szCs w:val="24"/>
          <w:lang w:val="bg-BG"/>
        </w:rPr>
        <w:t>диаграма</w:t>
      </w: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4"/>
          <w:szCs w:val="24"/>
          <w:lang w:val="bg-BG"/>
        </w:rPr>
        <w:t>показва</w:t>
      </w: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4"/>
          <w:szCs w:val="24"/>
          <w:lang w:val="bg-BG"/>
        </w:rPr>
        <w:t>графично</w:t>
      </w: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4"/>
          <w:szCs w:val="24"/>
          <w:lang w:val="bg-BG"/>
        </w:rPr>
        <w:t>процеса.(</w:t>
      </w:r>
      <w:r w:rsidRPr="5F6DC654" w:rsidR="5F6DC654">
        <w:rPr>
          <w:i w:val="1"/>
          <w:iCs w:val="1"/>
          <w:sz w:val="22"/>
          <w:szCs w:val="22"/>
        </w:rPr>
        <w:t>Фигура 3.1.2</w:t>
      </w:r>
      <w:r w:rsidRPr="5F6DC654" w:rsidR="5F6DC654">
        <w:rPr>
          <w:sz w:val="22"/>
          <w:szCs w:val="22"/>
        </w:rPr>
        <w:t>)</w:t>
      </w:r>
    </w:p>
    <w:p w:rsidRPr="00053DAD" w:rsidR="00DF38A5" w:rsidP="4D6B2773" w:rsidRDefault="006F17CF" w14:paraId="48BAF2ED" w14:textId="43251605">
      <w:pPr>
        <w:pStyle w:val="Normal"/>
        <w:ind w:left="709"/>
        <w:jc w:val="both"/>
      </w:pPr>
      <w:r w:rsidR="40232257">
        <w:drawing>
          <wp:inline wp14:editId="576D7094" wp14:anchorId="55DD54C9">
            <wp:extent cx="5334650" cy="3863400"/>
            <wp:effectExtent l="0" t="0" r="0" b="0"/>
            <wp:docPr id="601765837" name="" title=""/>
            <wp:cNvGraphicFramePr>
              <a:graphicFrameLocks noChangeAspect="1"/>
            </wp:cNvGraphicFramePr>
            <a:graphic>
              <a:graphicData uri="http://schemas.openxmlformats.org/drawingml/2006/picture">
                <pic:pic>
                  <pic:nvPicPr>
                    <pic:cNvPr id="0" name=""/>
                    <pic:cNvPicPr/>
                  </pic:nvPicPr>
                  <pic:blipFill>
                    <a:blip r:embed="Re9ff520ca20b4f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650" cy="3863400"/>
                    </a:xfrm>
                    <a:prstGeom prst="rect">
                      <a:avLst/>
                    </a:prstGeom>
                  </pic:spPr>
                </pic:pic>
              </a:graphicData>
            </a:graphic>
          </wp:inline>
        </w:drawing>
      </w:r>
    </w:p>
    <w:p w:rsidR="5F6DC654" w:rsidP="5F6DC654" w:rsidRDefault="5F6DC654" w14:paraId="65CEC5D3" w14:textId="168B5FA5">
      <w:pPr>
        <w:pStyle w:val="Normal"/>
        <w:ind w:left="706"/>
        <w:jc w:val="center"/>
        <w:rPr>
          <w:i w:val="1"/>
          <w:iCs w:val="1"/>
          <w:sz w:val="22"/>
          <w:szCs w:val="22"/>
        </w:rPr>
      </w:pPr>
      <w:r w:rsidRPr="5F6DC654" w:rsidR="5F6DC654">
        <w:rPr>
          <w:i w:val="1"/>
          <w:iCs w:val="1"/>
          <w:sz w:val="22"/>
          <w:szCs w:val="22"/>
        </w:rPr>
        <w:t>Фигура 3.1.2</w:t>
      </w:r>
    </w:p>
    <w:p w:rsidR="5F6DC654" w:rsidP="5F6DC654" w:rsidRDefault="5F6DC654" w14:paraId="3FFAAE26" w14:textId="2A38FACB">
      <w:pPr>
        <w:pStyle w:val="Normal"/>
        <w:ind w:left="706"/>
        <w:jc w:val="center"/>
        <w:rPr>
          <w:sz w:val="22"/>
          <w:szCs w:val="22"/>
        </w:rPr>
      </w:pPr>
    </w:p>
    <w:p w:rsidRPr="00053DAD" w:rsidR="00E4384C" w:rsidP="00E4384C" w:rsidRDefault="00E4384C" w14:paraId="69810F19" w14:textId="4E7586CE">
      <w:pPr>
        <w:pStyle w:val="Heading2"/>
        <w:rPr>
          <w:rFonts w:ascii="Calibri" w:hAnsi="Calibri"/>
        </w:rPr>
      </w:pPr>
      <w:bookmarkStart w:name="_Примерен_потребителски_интерфейс" w:id="7"/>
      <w:bookmarkEnd w:id="7"/>
      <w:bookmarkStart w:name="_Toc1214320261" w:id="649551606"/>
      <w:bookmarkStart w:name="_Toc1031289558" w:id="2109515833"/>
      <w:r w:rsidRPr="7FDFFED8" w:rsidR="1011B021">
        <w:rPr>
          <w:rFonts w:ascii="Calibri" w:hAnsi="Calibri"/>
        </w:rPr>
        <w:t xml:space="preserve">Примерен </w:t>
      </w:r>
      <w:r w:rsidRPr="7FDFFED8" w:rsidR="5317C095">
        <w:rPr>
          <w:rFonts w:ascii="Calibri" w:hAnsi="Calibri"/>
        </w:rPr>
        <w:t>потребителски</w:t>
      </w:r>
      <w:r w:rsidRPr="7FDFFED8" w:rsidR="1011B021">
        <w:rPr>
          <w:rFonts w:ascii="Calibri" w:hAnsi="Calibri"/>
        </w:rPr>
        <w:t xml:space="preserve"> интерфейс</w:t>
      </w:r>
      <w:bookmarkEnd w:id="649551606"/>
      <w:bookmarkEnd w:id="2109515833"/>
    </w:p>
    <w:p w:rsidR="26D31E46" w:rsidP="5F6DC654" w:rsidRDefault="26D31E46" w14:paraId="514694F1" w14:textId="4BF7483E">
      <w:pPr>
        <w:pStyle w:val="Normal"/>
        <w:ind w:left="706"/>
        <w:jc w:val="center"/>
        <w:rPr>
          <w:noProof w:val="0"/>
          <w:sz w:val="22"/>
          <w:szCs w:val="22"/>
          <w:lang w:val="bg-BG"/>
        </w:rPr>
      </w:pPr>
      <w:r w:rsidRPr="5F6DC654" w:rsidR="26D31E46">
        <w:rPr>
          <w:rFonts w:ascii="Calibri" w:hAnsi="Calibri" w:eastAsia="Calibri" w:cs="Calibri" w:asciiTheme="majorAscii" w:hAnsiTheme="majorAscii" w:eastAsiaTheme="majorAscii" w:cstheme="majorAscii"/>
          <w:noProof w:val="0"/>
          <w:sz w:val="24"/>
          <w:szCs w:val="24"/>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На</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схемите</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по-долу</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може</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да</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видите</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примерно</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решение</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за</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потребителския</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интерфейс</w:t>
      </w:r>
      <w:r w:rsidRPr="5F6DC654" w:rsidR="26D31E46">
        <w:rPr>
          <w:rFonts w:ascii="Calibri" w:hAnsi="Calibri" w:eastAsia="Calibri" w:cs="Calibri" w:asciiTheme="majorAscii" w:hAnsiTheme="majorAscii" w:eastAsiaTheme="majorAscii" w:cstheme="majorAscii"/>
          <w:noProof w:val="0"/>
          <w:sz w:val="22"/>
          <w:szCs w:val="22"/>
          <w:lang w:val="bg-BG"/>
        </w:rPr>
        <w:t>(</w:t>
      </w:r>
      <w:r w:rsidRPr="5F6DC654" w:rsidR="26D31E46">
        <w:rPr>
          <w:rFonts w:ascii="Calibri" w:hAnsi="Calibri" w:eastAsia="Calibri" w:cs="Calibri" w:asciiTheme="majorAscii" w:hAnsiTheme="majorAscii" w:eastAsiaTheme="majorAscii" w:cstheme="majorAscii"/>
          <w:noProof w:val="0"/>
          <w:sz w:val="22"/>
          <w:szCs w:val="22"/>
          <w:lang w:val="bg-BG"/>
        </w:rPr>
        <w:t>Изгледа</w:t>
      </w:r>
      <w:r w:rsidRPr="5F6DC654" w:rsidR="26D31E46">
        <w:rPr>
          <w:rFonts w:ascii="Calibri" w:hAnsi="Calibri" w:eastAsia="Calibri" w:cs="Calibri" w:asciiTheme="majorAscii" w:hAnsiTheme="majorAscii" w:eastAsiaTheme="majorAscii" w:cstheme="majorAscii"/>
          <w:noProof w:val="0"/>
          <w:sz w:val="22"/>
          <w:szCs w:val="22"/>
          <w:lang w:val="bg-BG"/>
        </w:rPr>
        <w:t xml:space="preserve"> е </w:t>
      </w:r>
      <w:r w:rsidRPr="5F6DC654" w:rsidR="26D31E46">
        <w:rPr>
          <w:rFonts w:ascii="Calibri" w:hAnsi="Calibri" w:eastAsia="Calibri" w:cs="Calibri" w:asciiTheme="majorAscii" w:hAnsiTheme="majorAscii" w:eastAsiaTheme="majorAscii" w:cstheme="majorAscii"/>
          <w:noProof w:val="0"/>
          <w:sz w:val="22"/>
          <w:szCs w:val="22"/>
          <w:lang w:val="bg-BG"/>
        </w:rPr>
        <w:t>при</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нерегистриран</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или</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не</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влязъл</w:t>
      </w:r>
      <w:r w:rsidRPr="5F6DC654" w:rsidR="26D31E46">
        <w:rPr>
          <w:rFonts w:ascii="Calibri" w:hAnsi="Calibri" w:eastAsia="Calibri" w:cs="Calibri" w:asciiTheme="majorAscii" w:hAnsiTheme="majorAscii" w:eastAsiaTheme="majorAscii" w:cstheme="majorAscii"/>
          <w:noProof w:val="0"/>
          <w:sz w:val="22"/>
          <w:szCs w:val="22"/>
          <w:lang w:val="bg-BG"/>
        </w:rPr>
        <w:t xml:space="preserve"> в </w:t>
      </w:r>
      <w:r w:rsidRPr="5F6DC654" w:rsidR="26D31E46">
        <w:rPr>
          <w:rFonts w:ascii="Calibri" w:hAnsi="Calibri" w:eastAsia="Calibri" w:cs="Calibri" w:asciiTheme="majorAscii" w:hAnsiTheme="majorAscii" w:eastAsiaTheme="majorAscii" w:cstheme="majorAscii"/>
          <w:noProof w:val="0"/>
          <w:sz w:val="22"/>
          <w:szCs w:val="22"/>
          <w:lang w:val="bg-BG"/>
        </w:rPr>
        <w:t>акаунта</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си</w:t>
      </w:r>
      <w:r w:rsidRPr="5F6DC654" w:rsidR="26D31E46">
        <w:rPr>
          <w:rFonts w:ascii="Calibri" w:hAnsi="Calibri" w:eastAsia="Calibri" w:cs="Calibri" w:asciiTheme="majorAscii" w:hAnsiTheme="majorAscii" w:eastAsiaTheme="majorAscii" w:cstheme="majorAscii"/>
          <w:noProof w:val="0"/>
          <w:sz w:val="22"/>
          <w:szCs w:val="22"/>
          <w:lang w:val="bg-BG"/>
        </w:rPr>
        <w:t xml:space="preserve"> </w:t>
      </w:r>
      <w:r w:rsidRPr="5F6DC654" w:rsidR="26D31E46">
        <w:rPr>
          <w:rFonts w:ascii="Calibri" w:hAnsi="Calibri" w:eastAsia="Calibri" w:cs="Calibri" w:asciiTheme="majorAscii" w:hAnsiTheme="majorAscii" w:eastAsiaTheme="majorAscii" w:cstheme="majorAscii"/>
          <w:noProof w:val="0"/>
          <w:sz w:val="22"/>
          <w:szCs w:val="22"/>
          <w:lang w:val="bg-BG"/>
        </w:rPr>
        <w:t>потребител</w:t>
      </w:r>
      <w:r w:rsidRPr="5F6DC654" w:rsidR="26D31E46">
        <w:rPr>
          <w:rFonts w:ascii="Calibri" w:hAnsi="Calibri" w:eastAsia="Calibri" w:cs="Calibri" w:asciiTheme="majorAscii" w:hAnsiTheme="majorAscii" w:eastAsiaTheme="majorAscii" w:cstheme="majorAscii"/>
          <w:noProof w:val="0"/>
          <w:sz w:val="22"/>
          <w:szCs w:val="22"/>
          <w:lang w:val="bg-BG"/>
        </w:rPr>
        <w:t>)(</w:t>
      </w:r>
      <w:r w:rsidRPr="5F6DC654" w:rsidR="5F6DC654">
        <w:rPr>
          <w:i w:val="1"/>
          <w:iCs w:val="1"/>
          <w:sz w:val="22"/>
          <w:szCs w:val="22"/>
        </w:rPr>
        <w:t>Фигура 3.1</w:t>
      </w:r>
      <w:r w:rsidRPr="5F6DC654" w:rsidR="5F6DC654">
        <w:rPr>
          <w:sz w:val="22"/>
          <w:szCs w:val="22"/>
        </w:rPr>
        <w:t>)</w:t>
      </w:r>
    </w:p>
    <w:p w:rsidR="26D31E46" w:rsidP="5F6DC654" w:rsidRDefault="26D31E46" w14:paraId="15299A34" w14:textId="73B241AC">
      <w:pPr>
        <w:pStyle w:val="Normal"/>
        <w:ind w:left="706"/>
        <w:jc w:val="center"/>
        <w:rPr>
          <w:sz w:val="22"/>
          <w:szCs w:val="22"/>
        </w:rPr>
      </w:pPr>
      <w:r w:rsidR="26D31E46">
        <w:drawing>
          <wp:inline wp14:editId="601D9477" wp14:anchorId="75F9AE88">
            <wp:extent cx="6124458" cy="5143539"/>
            <wp:effectExtent l="0" t="0" r="0" b="0"/>
            <wp:docPr id="875364077" name="" title=""/>
            <wp:cNvGraphicFramePr>
              <a:graphicFrameLocks noChangeAspect="1"/>
            </wp:cNvGraphicFramePr>
            <a:graphic>
              <a:graphicData uri="http://schemas.openxmlformats.org/drawingml/2006/picture">
                <pic:pic>
                  <pic:nvPicPr>
                    <pic:cNvPr id="0" name=""/>
                    <pic:cNvPicPr/>
                  </pic:nvPicPr>
                  <pic:blipFill>
                    <a:blip r:embed="Ra15d1af42f394d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458" cy="5143539"/>
                    </a:xfrm>
                    <a:prstGeom prst="rect">
                      <a:avLst/>
                    </a:prstGeom>
                  </pic:spPr>
                </pic:pic>
              </a:graphicData>
            </a:graphic>
          </wp:inline>
        </w:drawing>
      </w:r>
      <w:r w:rsidR="26D31E46">
        <w:drawing>
          <wp:inline wp14:editId="69CB54F4" wp14:anchorId="3AA1B438">
            <wp:extent cx="6342273" cy="5346900"/>
            <wp:effectExtent l="0" t="0" r="0" b="0"/>
            <wp:docPr id="322261201" name="" title=""/>
            <wp:cNvGraphicFramePr>
              <a:graphicFrameLocks noChangeAspect="1"/>
            </wp:cNvGraphicFramePr>
            <a:graphic>
              <a:graphicData uri="http://schemas.openxmlformats.org/drawingml/2006/picture">
                <pic:pic>
                  <pic:nvPicPr>
                    <pic:cNvPr id="0" name=""/>
                    <pic:cNvPicPr/>
                  </pic:nvPicPr>
                  <pic:blipFill>
                    <a:blip r:embed="Rfe1c3575e91946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2273" cy="5346900"/>
                    </a:xfrm>
                    <a:prstGeom prst="rect">
                      <a:avLst/>
                    </a:prstGeom>
                  </pic:spPr>
                </pic:pic>
              </a:graphicData>
            </a:graphic>
          </wp:inline>
        </w:drawing>
      </w:r>
      <w:r w:rsidR="26D31E46">
        <w:drawing>
          <wp:inline wp14:editId="0D2BD2EC" wp14:anchorId="24A16C51">
            <wp:extent cx="6037539" cy="5136667"/>
            <wp:effectExtent l="0" t="0" r="0" b="0"/>
            <wp:docPr id="1500223484" name="" title=""/>
            <wp:cNvGraphicFramePr>
              <a:graphicFrameLocks noChangeAspect="1"/>
            </wp:cNvGraphicFramePr>
            <a:graphic>
              <a:graphicData uri="http://schemas.openxmlformats.org/drawingml/2006/picture">
                <pic:pic>
                  <pic:nvPicPr>
                    <pic:cNvPr id="0" name=""/>
                    <pic:cNvPicPr/>
                  </pic:nvPicPr>
                  <pic:blipFill>
                    <a:blip r:embed="R1117cab1dde742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7539" cy="5136667"/>
                    </a:xfrm>
                    <a:prstGeom prst="rect">
                      <a:avLst/>
                    </a:prstGeom>
                  </pic:spPr>
                </pic:pic>
              </a:graphicData>
            </a:graphic>
          </wp:inline>
        </w:drawing>
      </w:r>
      <w:r w:rsidR="26D31E46">
        <w:drawing>
          <wp:inline wp14:editId="479450C5" wp14:anchorId="79FDD204">
            <wp:extent cx="5948862" cy="5482105"/>
            <wp:effectExtent l="0" t="0" r="0" b="0"/>
            <wp:docPr id="740046905" name="" title=""/>
            <wp:cNvGraphicFramePr>
              <a:graphicFrameLocks noChangeAspect="1"/>
            </wp:cNvGraphicFramePr>
            <a:graphic>
              <a:graphicData uri="http://schemas.openxmlformats.org/drawingml/2006/picture">
                <pic:pic>
                  <pic:nvPicPr>
                    <pic:cNvPr id="0" name=""/>
                    <pic:cNvPicPr/>
                  </pic:nvPicPr>
                  <pic:blipFill>
                    <a:blip r:embed="R6cb67dfaaf0a44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8862" cy="5482105"/>
                    </a:xfrm>
                    <a:prstGeom prst="rect">
                      <a:avLst/>
                    </a:prstGeom>
                  </pic:spPr>
                </pic:pic>
              </a:graphicData>
            </a:graphic>
          </wp:inline>
        </w:drawing>
      </w:r>
      <w:r w:rsidRPr="5F6DC654" w:rsidR="5F6DC654">
        <w:rPr>
          <w:i w:val="1"/>
          <w:iCs w:val="1"/>
          <w:sz w:val="22"/>
          <w:szCs w:val="22"/>
        </w:rPr>
        <w:t>Фигура 3.2</w:t>
      </w:r>
    </w:p>
    <w:p w:rsidR="26D31E46" w:rsidP="26D31E46" w:rsidRDefault="26D31E46" w14:paraId="0E8FFDD9" w14:textId="07E5AB81">
      <w:pPr>
        <w:pStyle w:val="Normal"/>
        <w:rPr>
          <w:sz w:val="22"/>
          <w:szCs w:val="22"/>
        </w:rPr>
      </w:pPr>
    </w:p>
    <w:p w:rsidR="26D31E46" w:rsidP="26D31E46" w:rsidRDefault="26D31E46" w14:paraId="5B9AAAD7" w14:textId="6F95EADA">
      <w:pPr>
        <w:pStyle w:val="Normal"/>
        <w:rPr>
          <w:sz w:val="22"/>
          <w:szCs w:val="22"/>
        </w:rPr>
      </w:pPr>
    </w:p>
    <w:p w:rsidR="26D31E46" w:rsidP="5F6DC654" w:rsidRDefault="26D31E46" w14:paraId="66E45D56" w14:textId="361EFEBE">
      <w:pPr>
        <w:pStyle w:val="Normal"/>
        <w:ind w:left="706"/>
        <w:jc w:val="center"/>
        <w:rPr>
          <w:sz w:val="22"/>
          <w:szCs w:val="22"/>
        </w:rPr>
      </w:pPr>
      <w:r w:rsidRPr="5F6DC654" w:rsidR="26D31E46">
        <w:rPr>
          <w:sz w:val="24"/>
          <w:szCs w:val="24"/>
        </w:rPr>
        <w:t xml:space="preserve"> На схемата по-долу може</w:t>
      </w:r>
      <w:r w:rsidRPr="5F6DC654" w:rsidR="26D31E46">
        <w:rPr>
          <w:sz w:val="24"/>
          <w:szCs w:val="24"/>
        </w:rPr>
        <w:t xml:space="preserve"> да видит</w:t>
      </w:r>
      <w:r w:rsidRPr="5F6DC654" w:rsidR="26D31E46">
        <w:rPr>
          <w:sz w:val="24"/>
          <w:szCs w:val="24"/>
        </w:rPr>
        <w:t>е примерно решение за</w:t>
      </w:r>
      <w:r w:rsidRPr="5F6DC654" w:rsidR="26D31E46">
        <w:rPr>
          <w:sz w:val="24"/>
          <w:szCs w:val="24"/>
        </w:rPr>
        <w:t xml:space="preserve"> потребителския интерфейс(Изгледа е при регистриран</w:t>
      </w:r>
      <w:r w:rsidRPr="5F6DC654" w:rsidR="26D31E46">
        <w:rPr>
          <w:sz w:val="24"/>
          <w:szCs w:val="24"/>
        </w:rPr>
        <w:t xml:space="preserve"> потребител)(</w:t>
      </w:r>
      <w:r w:rsidRPr="5F6DC654" w:rsidR="5F6DC654">
        <w:rPr>
          <w:i w:val="1"/>
          <w:iCs w:val="1"/>
          <w:sz w:val="22"/>
          <w:szCs w:val="22"/>
        </w:rPr>
        <w:t>Фигура 3.2.2</w:t>
      </w:r>
      <w:r w:rsidRPr="5F6DC654" w:rsidR="5F6DC654">
        <w:rPr>
          <w:sz w:val="22"/>
          <w:szCs w:val="22"/>
        </w:rPr>
        <w:t>)</w:t>
      </w:r>
    </w:p>
    <w:p w:rsidR="26D31E46" w:rsidP="26D31E46" w:rsidRDefault="26D31E46" w14:paraId="09FAFA18" w14:textId="3ACF08B7">
      <w:pPr>
        <w:pStyle w:val="Normal"/>
      </w:pPr>
      <w:r w:rsidR="26D31E46">
        <w:drawing>
          <wp:inline wp14:editId="67934FA1" wp14:anchorId="53C2CBA1">
            <wp:extent cx="6152726" cy="6009092"/>
            <wp:effectExtent l="0" t="0" r="0" b="0"/>
            <wp:docPr id="1187783761" name="" title=""/>
            <wp:cNvGraphicFramePr>
              <a:graphicFrameLocks noChangeAspect="1"/>
            </wp:cNvGraphicFramePr>
            <a:graphic>
              <a:graphicData uri="http://schemas.openxmlformats.org/drawingml/2006/picture">
                <pic:pic>
                  <pic:nvPicPr>
                    <pic:cNvPr id="0" name=""/>
                    <pic:cNvPicPr/>
                  </pic:nvPicPr>
                  <pic:blipFill>
                    <a:blip r:embed="Rbf22d9920bb64b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52726" cy="6009092"/>
                    </a:xfrm>
                    <a:prstGeom prst="rect">
                      <a:avLst/>
                    </a:prstGeom>
                  </pic:spPr>
                </pic:pic>
              </a:graphicData>
            </a:graphic>
          </wp:inline>
        </w:drawing>
      </w:r>
    </w:p>
    <w:p w:rsidR="5F6DC654" w:rsidP="5F6DC654" w:rsidRDefault="5F6DC654" w14:paraId="7164C363" w14:textId="2DF35393">
      <w:pPr>
        <w:pStyle w:val="Normal"/>
        <w:ind w:left="706"/>
        <w:jc w:val="center"/>
        <w:rPr>
          <w:i w:val="1"/>
          <w:iCs w:val="1"/>
          <w:sz w:val="22"/>
          <w:szCs w:val="22"/>
        </w:rPr>
      </w:pPr>
      <w:r w:rsidRPr="5F6DC654" w:rsidR="5F6DC654">
        <w:rPr>
          <w:i w:val="1"/>
          <w:iCs w:val="1"/>
          <w:sz w:val="22"/>
          <w:szCs w:val="22"/>
        </w:rPr>
        <w:t>Фигура 3.2.2</w:t>
      </w:r>
    </w:p>
    <w:p w:rsidR="26D31E46" w:rsidP="26D31E46" w:rsidRDefault="26D31E46" w14:paraId="27ECCB88" w14:textId="38EF389B">
      <w:pPr>
        <w:pStyle w:val="Normal"/>
        <w:rPr>
          <w:sz w:val="22"/>
          <w:szCs w:val="22"/>
        </w:rPr>
      </w:pPr>
    </w:p>
    <w:p w:rsidRPr="00053DAD" w:rsidR="00911681" w:rsidP="00C756E5" w:rsidRDefault="00E220D4" w14:paraId="36D30709" w14:textId="22672DC8">
      <w:pPr>
        <w:pStyle w:val="Heading2"/>
        <w:rPr>
          <w:rFonts w:ascii="Calibri" w:hAnsi="Calibri"/>
        </w:rPr>
      </w:pPr>
      <w:bookmarkStart w:name="_Диаграми_на_анализа" w:id="9"/>
      <w:bookmarkEnd w:id="9"/>
      <w:bookmarkStart w:name="_Toc1392881276" w:id="1274789244"/>
      <w:bookmarkStart w:name="_Toc716473813" w:id="1456865796"/>
      <w:r w:rsidRPr="7FDFFED8" w:rsidR="3270EF07">
        <w:rPr>
          <w:rFonts w:ascii="Calibri" w:hAnsi="Calibri"/>
        </w:rPr>
        <w:t>Диаграми на анализа</w:t>
      </w:r>
      <w:bookmarkEnd w:id="1274789244"/>
      <w:bookmarkEnd w:id="1456865796"/>
    </w:p>
    <w:p w:rsidR="5099AE33" w:rsidP="2F857B8C" w:rsidRDefault="5099AE33" w14:paraId="39895DBB" w14:textId="459DCB42">
      <w:pPr>
        <w:spacing w:after="200" w:line="276" w:lineRule="auto"/>
        <w:rPr>
          <w:rFonts w:ascii="Calibri" w:hAnsi="Calibri" w:eastAsia="Calibri" w:cs="Calibri"/>
          <w:b w:val="0"/>
          <w:bCs w:val="0"/>
          <w:i w:val="0"/>
          <w:iCs w:val="0"/>
          <w:caps w:val="0"/>
          <w:smallCaps w:val="0"/>
          <w:noProof w:val="0"/>
          <w:color w:val="000000" w:themeColor="text1" w:themeTint="FF" w:themeShade="FF"/>
          <w:sz w:val="24"/>
          <w:szCs w:val="24"/>
          <w:lang w:val="bg-BG"/>
        </w:rPr>
      </w:pPr>
      <w:r w:rsidRPr="2F857B8C" w:rsidR="5099AE33">
        <w:rPr>
          <w:rFonts w:ascii="Calibri" w:hAnsi="Calibri" w:eastAsia="Calibri" w:cs="Calibri"/>
          <w:b w:val="0"/>
          <w:bCs w:val="0"/>
          <w:i w:val="0"/>
          <w:iCs w:val="0"/>
          <w:caps w:val="0"/>
          <w:smallCaps w:val="0"/>
          <w:noProof w:val="0"/>
          <w:color w:val="000000" w:themeColor="text1" w:themeTint="FF" w:themeShade="FF"/>
          <w:sz w:val="22"/>
          <w:szCs w:val="22"/>
          <w:lang w:val="bg-BG"/>
        </w:rPr>
        <w:t xml:space="preserve"> </w:t>
      </w:r>
      <w:r w:rsidRPr="2F857B8C" w:rsidR="5099AE33">
        <w:rPr>
          <w:rFonts w:ascii="Calibri" w:hAnsi="Calibri" w:eastAsia="Calibri" w:cs="Calibri"/>
          <w:b w:val="0"/>
          <w:bCs w:val="0"/>
          <w:i w:val="0"/>
          <w:iCs w:val="0"/>
          <w:caps w:val="0"/>
          <w:smallCaps w:val="0"/>
          <w:noProof w:val="0"/>
          <w:color w:val="000000" w:themeColor="text1" w:themeTint="FF" w:themeShade="FF"/>
          <w:sz w:val="24"/>
          <w:szCs w:val="24"/>
          <w:lang w:val="bg-BG"/>
        </w:rPr>
        <w:t xml:space="preserve"> В базата от данни ще се съхранява информацията за регистрираните потребители, като ще се пази името, фамилията, имейла, телефона и паролата, които потребителя е въвел при регистриране.</w:t>
      </w:r>
    </w:p>
    <w:p w:rsidR="5099AE33" w:rsidP="5F6DC654" w:rsidRDefault="5099AE33" w14:paraId="3FEB8178" w14:textId="073F001D">
      <w:pPr>
        <w:pStyle w:val="Normal"/>
        <w:spacing w:after="200" w:line="276" w:lineRule="auto"/>
        <w:ind w:left="706"/>
        <w:jc w:val="center"/>
        <w:rPr>
          <w:noProof w:val="0"/>
          <w:sz w:val="22"/>
          <w:szCs w:val="22"/>
          <w:lang w:val="bg-BG"/>
        </w:rPr>
      </w:pPr>
      <w:r w:rsidRPr="5F6DC654" w:rsidR="5099AE33">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Представената по-долу ER диаграма описва как ще работи и какво ще представлява базата от данни(</w:t>
      </w:r>
      <w:r w:rsidRPr="5F6DC654" w:rsidR="5F6DC654">
        <w:rPr>
          <w:i w:val="1"/>
          <w:iCs w:val="1"/>
          <w:sz w:val="22"/>
          <w:szCs w:val="22"/>
        </w:rPr>
        <w:t>Фигура 3.3</w:t>
      </w:r>
      <w:r w:rsidRPr="5F6DC654" w:rsidR="5F6DC654">
        <w:rPr>
          <w:sz w:val="22"/>
          <w:szCs w:val="22"/>
        </w:rPr>
        <w:t>)</w:t>
      </w:r>
    </w:p>
    <w:p w:rsidR="4D6B2773" w:rsidP="4D6B2773" w:rsidRDefault="4D6B2773" w14:paraId="12185AE1" w14:textId="1AC708F5">
      <w:pPr>
        <w:pStyle w:val="Normal"/>
        <w:ind w:firstLine="709"/>
        <w:jc w:val="both"/>
      </w:pPr>
      <w:r w:rsidR="7251F483">
        <w:drawing>
          <wp:inline wp14:editId="5E4321C3" wp14:anchorId="0B851AA1">
            <wp:extent cx="5889784" cy="5528964"/>
            <wp:effectExtent l="0" t="0" r="0" b="0"/>
            <wp:docPr id="1091123820" name="" descr="image" title=""/>
            <wp:cNvGraphicFramePr>
              <a:graphicFrameLocks noChangeAspect="1"/>
            </wp:cNvGraphicFramePr>
            <a:graphic>
              <a:graphicData uri="http://schemas.openxmlformats.org/drawingml/2006/picture">
                <pic:pic>
                  <pic:nvPicPr>
                    <pic:cNvPr id="0" name=""/>
                    <pic:cNvPicPr/>
                  </pic:nvPicPr>
                  <pic:blipFill>
                    <a:blip r:embed="R3533c67c1f2e4b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9784" cy="5528964"/>
                    </a:xfrm>
                    <a:prstGeom prst="rect">
                      <a:avLst/>
                    </a:prstGeom>
                  </pic:spPr>
                </pic:pic>
              </a:graphicData>
            </a:graphic>
          </wp:inline>
        </w:drawing>
      </w:r>
    </w:p>
    <w:p w:rsidR="5F6DC654" w:rsidP="5F6DC654" w:rsidRDefault="5F6DC654" w14:paraId="62C9072B" w14:textId="359CE9F2">
      <w:pPr>
        <w:pStyle w:val="Normal"/>
        <w:ind w:left="706"/>
        <w:jc w:val="center"/>
        <w:rPr>
          <w:i w:val="1"/>
          <w:iCs w:val="1"/>
          <w:sz w:val="22"/>
          <w:szCs w:val="22"/>
        </w:rPr>
      </w:pPr>
      <w:r w:rsidRPr="5F6DC654" w:rsidR="5F6DC654">
        <w:rPr>
          <w:i w:val="1"/>
          <w:iCs w:val="1"/>
          <w:sz w:val="22"/>
          <w:szCs w:val="22"/>
        </w:rPr>
        <w:t>Фигура 3.3</w:t>
      </w:r>
    </w:p>
    <w:p w:rsidR="67046FD0" w:rsidP="67046FD0" w:rsidRDefault="67046FD0" w14:paraId="6A198B92" w14:textId="73FEB43F">
      <w:pPr>
        <w:pStyle w:val="Normal"/>
        <w:ind w:firstLine="709"/>
        <w:jc w:val="both"/>
        <w:rPr>
          <w:sz w:val="22"/>
          <w:szCs w:val="22"/>
        </w:rPr>
      </w:pPr>
    </w:p>
    <w:p w:rsidRPr="00053DAD" w:rsidR="00737726" w:rsidP="00737726" w:rsidRDefault="00911681" w14:paraId="3A45CE02" w14:textId="77777777">
      <w:pPr>
        <w:pStyle w:val="Heading1"/>
        <w:rPr>
          <w:rFonts w:ascii="Calibri" w:hAnsi="Calibri"/>
        </w:rPr>
      </w:pPr>
      <w:bookmarkStart w:name="_Дизайн" w:id="13"/>
      <w:bookmarkEnd w:id="13"/>
      <w:bookmarkStart w:name="_Toc1781360988" w:id="299122541"/>
      <w:bookmarkStart w:name="_Toc1103705723" w:id="396569346"/>
      <w:r w:rsidRPr="7FDFFED8" w:rsidR="54B9DA66">
        <w:rPr>
          <w:rFonts w:ascii="Calibri" w:hAnsi="Calibri"/>
        </w:rPr>
        <w:t>Дизайн</w:t>
      </w:r>
      <w:bookmarkEnd w:id="299122541"/>
      <w:bookmarkEnd w:id="396569346"/>
    </w:p>
    <w:p w:rsidR="5A8087F3" w:rsidP="5F6DC654" w:rsidRDefault="5A8087F3" w14:paraId="197957F6" w14:textId="51A83DE6">
      <w:pPr>
        <w:spacing w:after="60" w:afterAutospacing="off" w:line="276" w:lineRule="auto"/>
        <w:ind w:firstLine="0"/>
        <w:jc w:val="both"/>
        <w:rPr>
          <w:rFonts w:ascii="Calibri" w:hAnsi="Calibri" w:eastAsia="Calibri" w:cs="Calibri" w:asciiTheme="minorAscii" w:hAnsiTheme="minorAscii" w:eastAsiaTheme="minorAscii" w:cstheme="minorAscii"/>
          <w:b w:val="0"/>
          <w:bCs w:val="0"/>
          <w:i w:val="0"/>
          <w:iCs w:val="0"/>
          <w:noProof w:val="0"/>
          <w:sz w:val="24"/>
          <w:szCs w:val="24"/>
          <w:lang w:val="bg-BG"/>
        </w:rPr>
      </w:pP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  За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Web Server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ще се използва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Apache HTTP Server.</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Връзката на уебсайта и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java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заявките за базите данни ще се използва А</w:t>
      </w:r>
      <w:proofErr w:type="spellStart"/>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pache</w:t>
      </w:r>
      <w:proofErr w:type="spellEnd"/>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 Tomcat</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 </w:t>
      </w:r>
    </w:p>
    <w:p w:rsidR="77E12075" w:rsidP="5F6DC654" w:rsidRDefault="77E12075" w14:paraId="658F86DC" w14:textId="73ABE603">
      <w:pPr>
        <w:spacing w:after="60" w:afterAutospacing="off" w:line="276" w:lineRule="auto"/>
        <w:ind w:firstLine="0"/>
        <w:jc w:val="both"/>
        <w:rPr>
          <w:rFonts w:ascii="Calibri" w:hAnsi="Calibri" w:eastAsia="Calibri" w:cs="Calibri" w:asciiTheme="minorAscii" w:hAnsiTheme="minorAscii" w:eastAsiaTheme="minorAscii" w:cstheme="minorAscii"/>
          <w:b w:val="0"/>
          <w:bCs w:val="0"/>
          <w:i w:val="0"/>
          <w:iCs w:val="0"/>
          <w:noProof w:val="0"/>
          <w:sz w:val="24"/>
          <w:szCs w:val="24"/>
          <w:lang w:val="bg-BG"/>
        </w:rPr>
      </w:pP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  Езикът на който са писани заявките е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Java,</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 интегрираната среда за разработка на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java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заявките е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w:t>
      </w:r>
      <w:proofErr w:type="spellStart"/>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Intellij</w:t>
      </w:r>
      <w:proofErr w:type="spellEnd"/>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 xml:space="preserve"> Idea (Community edition)”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bg-BG"/>
        </w:rPr>
        <w:t xml:space="preserve">и </w:t>
      </w:r>
      <w:r w:rsidRPr="5F6DC654" w:rsidR="77E12075">
        <w:rPr>
          <w:rFonts w:ascii="Calibri" w:hAnsi="Calibri" w:eastAsia="Calibri" w:cs="Calibri" w:asciiTheme="minorAscii" w:hAnsiTheme="minorAscii" w:eastAsiaTheme="minorAscii" w:cstheme="minorAscii"/>
          <w:b w:val="0"/>
          <w:bCs w:val="0"/>
          <w:i w:val="0"/>
          <w:iCs w:val="0"/>
          <w:noProof w:val="0"/>
          <w:sz w:val="24"/>
          <w:szCs w:val="24"/>
          <w:lang w:val="en-US"/>
        </w:rPr>
        <w:t>“Eclipse”.</w:t>
      </w:r>
    </w:p>
    <w:p w:rsidR="6D1E6756" w:rsidP="5F6DC654" w:rsidRDefault="6D1E6756" w14:paraId="3C92BFE7" w14:textId="65C91798">
      <w:pPr>
        <w:spacing w:after="6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pP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Проекта съдържа седем на брой класа, като основен клас от всичките е </w:t>
      </w:r>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User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класа. </w:t>
      </w:r>
    </w:p>
    <w:p w:rsidR="6D1E6756" w:rsidP="5F6DC654" w:rsidRDefault="6D1E6756" w14:paraId="5C50372F" w14:textId="7C26BC37">
      <w:pPr>
        <w:spacing w:after="6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pP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  Класът </w:t>
      </w:r>
      <w:proofErr w:type="spellStart"/>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UserDescription</w:t>
      </w:r>
      <w:proofErr w:type="spellEnd"/>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наследява класа </w:t>
      </w:r>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User</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 </w:t>
      </w:r>
    </w:p>
    <w:p w:rsidR="6D1E6756" w:rsidP="5F6DC654" w:rsidRDefault="6D1E6756" w14:paraId="62AC686B" w14:textId="6BEA57D2">
      <w:pPr>
        <w:spacing w:after="60" w:afterAutospacing="off"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pP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  Класовете </w:t>
      </w:r>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Role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и </w:t>
      </w:r>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Region</w:t>
      </w:r>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bg-BG"/>
        </w:rPr>
        <w:t xml:space="preserve">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се използват в </w:t>
      </w:r>
      <w:proofErr w:type="spellStart"/>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UserDescription</w:t>
      </w:r>
      <w:proofErr w:type="spellEnd"/>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Comment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 xml:space="preserve">се използва в класа </w:t>
      </w:r>
      <w:proofErr w:type="spellStart"/>
      <w:r w:rsidRPr="5F6DC654" w:rsidR="6D1E67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ForumTopic</w:t>
      </w:r>
      <w:proofErr w:type="spellEnd"/>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bg-BG"/>
        </w:rPr>
        <w:t>.</w:t>
      </w:r>
    </w:p>
    <w:p w:rsidR="49266F35" w:rsidP="5F6DC654" w:rsidRDefault="49266F35" w14:paraId="5B3B5FD7" w14:textId="091A1612">
      <w:pPr>
        <w:pStyle w:val="Normal"/>
        <w:spacing w:before="240" w:beforeAutospacing="off" w:after="120" w:afterAutospacing="off" w:line="276" w:lineRule="auto"/>
        <w:jc w:val="center"/>
        <w:rPr>
          <w:noProof w:val="0"/>
          <w:sz w:val="22"/>
          <w:szCs w:val="22"/>
          <w:lang w:val="bg-BG"/>
        </w:rPr>
      </w:pPr>
      <w:r w:rsidRPr="5F6DC654" w:rsidR="49266F3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bg-BG"/>
        </w:rPr>
        <w:t xml:space="preserve">Представената по-долу </w:t>
      </w:r>
      <w:r w:rsidRPr="5F6DC654" w:rsidR="49266F3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class </w:t>
      </w:r>
      <w:r w:rsidRPr="5F6DC654" w:rsidR="49266F3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bg-BG"/>
        </w:rPr>
        <w:t>диаграма</w:t>
      </w:r>
      <w:r w:rsidRPr="5F6DC654" w:rsidR="49266F3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bg-BG"/>
        </w:rPr>
        <w:t xml:space="preserve"> </w:t>
      </w:r>
      <w:r w:rsidRPr="5F6DC654" w:rsidR="6D1E675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bg-BG"/>
        </w:rPr>
        <w:t>показва класовете съдържащи се в проекта(</w:t>
      </w:r>
      <w:r w:rsidRPr="5F6DC654" w:rsidR="5F6DC654">
        <w:rPr>
          <w:i w:val="1"/>
          <w:iCs w:val="1"/>
          <w:sz w:val="22"/>
          <w:szCs w:val="22"/>
        </w:rPr>
        <w:t>Фигура 4</w:t>
      </w:r>
      <w:r w:rsidRPr="5F6DC654" w:rsidR="5F6DC654">
        <w:rPr>
          <w:sz w:val="22"/>
          <w:szCs w:val="22"/>
        </w:rPr>
        <w:t>)</w:t>
      </w:r>
    </w:p>
    <w:p w:rsidR="77E12075" w:rsidP="5F6DC654" w:rsidRDefault="77E12075" w14:paraId="284B5D88" w14:textId="2B1B8DDD">
      <w:pPr>
        <w:pStyle w:val="Normal"/>
        <w:spacing w:after="200" w:line="276" w:lineRule="auto"/>
        <w:ind w:firstLine="0"/>
        <w:jc w:val="center"/>
        <w:rPr>
          <w:sz w:val="22"/>
          <w:szCs w:val="22"/>
        </w:rPr>
      </w:pPr>
      <w:r w:rsidR="77E12075">
        <w:drawing>
          <wp:inline wp14:editId="3041BBC4" wp14:anchorId="73FC1FCA">
            <wp:extent cx="6191252" cy="3224566"/>
            <wp:effectExtent l="0" t="0" r="0" b="0"/>
            <wp:docPr id="1720192615" name="" descr="C:\Users\AVZhelyazkov18\Downloads\ProjectClassDiagram (1).png" title=""/>
            <wp:cNvGraphicFramePr>
              <a:graphicFrameLocks noChangeAspect="1"/>
            </wp:cNvGraphicFramePr>
            <a:graphic>
              <a:graphicData uri="http://schemas.openxmlformats.org/drawingml/2006/picture">
                <pic:pic>
                  <pic:nvPicPr>
                    <pic:cNvPr id="0" name=""/>
                    <pic:cNvPicPr/>
                  </pic:nvPicPr>
                  <pic:blipFill>
                    <a:blip r:embed="R6f368cb1f00640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91252" cy="3224566"/>
                    </a:xfrm>
                    <a:prstGeom prst="rect">
                      <a:avLst/>
                    </a:prstGeom>
                  </pic:spPr>
                </pic:pic>
              </a:graphicData>
            </a:graphic>
          </wp:inline>
        </w:drawing>
      </w:r>
      <w:r w:rsidRPr="5F6DC654" w:rsidR="5F6DC654">
        <w:rPr>
          <w:i w:val="1"/>
          <w:iCs w:val="1"/>
          <w:sz w:val="22"/>
          <w:szCs w:val="22"/>
        </w:rPr>
        <w:t>Фигура 4</w:t>
      </w:r>
    </w:p>
    <w:p w:rsidR="002F3C3A" w:rsidP="002F3C3A" w:rsidRDefault="002F3C3A" w14:paraId="06E5ECB1" w14:textId="5DC64F99">
      <w:pPr>
        <w:pStyle w:val="Heading2"/>
        <w:ind w:left="578" w:hanging="578"/>
        <w:rPr>
          <w:rFonts w:ascii="Calibri" w:hAnsi="Calibri"/>
        </w:rPr>
      </w:pPr>
      <w:bookmarkStart w:name="_Toc752434350" w:id="1939508125"/>
      <w:bookmarkStart w:name="_Toc801553139" w:id="1072295951"/>
      <w:r w:rsidRPr="7FDFFED8" w:rsidR="1887978E">
        <w:rPr>
          <w:rFonts w:ascii="Calibri" w:hAnsi="Calibri"/>
        </w:rPr>
        <w:t xml:space="preserve">Реализация на структура на приложението (3-layer), Разделение на кода според предназначението му </w:t>
      </w:r>
      <w:bookmarkEnd w:id="1939508125"/>
      <w:bookmarkEnd w:id="1072295951"/>
    </w:p>
    <w:p w:rsidR="4D6B2773" w:rsidP="3FB5586B" w:rsidRDefault="4D6B2773" w14:paraId="5B0574A9" w14:textId="3ECF1ADD">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pPr>
      <w:r w:rsidRPr="3FB5586B" w:rsidR="1371E0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t xml:space="preserve">  В софтуерното инженерство многослойната архитектура </w:t>
      </w:r>
      <w:r w:rsidRPr="3FB5586B" w:rsidR="1371E0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t>е архитектура от тип клиент-сървър, в която интерфейсът, обработката на приложения и съхранението и обработката на данни са логически разделени на отделни модули. Най-разпространената форма на многослойна архитектура е трислойната архитектура.</w:t>
      </w:r>
    </w:p>
    <w:p w:rsidR="3FB5586B" w:rsidP="3FB5586B" w:rsidRDefault="3FB5586B" w14:paraId="0D418059" w14:textId="566626CF">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bg-BG"/>
        </w:rPr>
      </w:pPr>
      <w:r w:rsidRPr="3FB5586B" w:rsidR="3FB5586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t xml:space="preserve"> За проекта е използван </w:t>
      </w:r>
      <w:r w:rsidRPr="3FB5586B" w:rsidR="1371E0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t xml:space="preserve">трислоен </w:t>
      </w:r>
      <w:r w:rsidRPr="3FB5586B" w:rsidR="3FB5586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bg-BG"/>
        </w:rPr>
        <w:t>модел, защото поради естеството му това би било най-оптималното решение.</w:t>
      </w:r>
    </w:p>
    <w:p w:rsidR="4D6B2773" w:rsidP="5F6DC654" w:rsidRDefault="4D6B2773" w14:paraId="4088D97B" w14:textId="126228F0">
      <w:pPr>
        <w:pStyle w:val="Normal"/>
        <w:jc w:val="left"/>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2"/>
          <w:szCs w:val="22"/>
          <w:lang w:val="bg-BG"/>
        </w:rPr>
      </w:pPr>
      <w:r w:rsidRPr="5F6DC654" w:rsidR="6D1E6756">
        <w:rPr>
          <w:rFonts w:ascii="Calibri" w:hAnsi="Calibri" w:eastAsia="Calibri" w:cs="Calibri" w:asciiTheme="majorAscii" w:hAnsiTheme="majorAscii" w:eastAsiaTheme="majorAscii" w:cstheme="majorAscii"/>
          <w:b w:val="0"/>
          <w:bCs w:val="0"/>
          <w:i w:val="0"/>
          <w:iCs w:val="0"/>
          <w:caps w:val="0"/>
          <w:smallCaps w:val="0"/>
          <w:noProof w:val="0"/>
          <w:color w:val="000000" w:themeColor="text1" w:themeTint="FF" w:themeShade="FF"/>
          <w:sz w:val="24"/>
          <w:szCs w:val="24"/>
          <w:lang w:val="bg-BG"/>
        </w:rPr>
        <w:t xml:space="preserve">  Проекта се разделя на три основни слоя, като се добавят и допълнителни класове в него. В следващите точки ще разберете малко повече за класовете които са част от слоевете на програмата.</w:t>
      </w:r>
    </w:p>
    <w:p w:rsidR="4D6B2773" w:rsidP="5F6DC654" w:rsidRDefault="4D6B2773" w14:paraId="4AD622E7" w14:textId="6699C9F2">
      <w:pPr>
        <w:pStyle w:val="ListParagraph"/>
        <w:numPr>
          <w:ilvl w:val="0"/>
          <w:numId w:val="25"/>
        </w:numPr>
        <w:spacing w:after="0" w:afterAutospacing="off" w:line="276" w:lineRule="auto"/>
        <w:rPr>
          <w:rFonts w:ascii="Calibri" w:hAnsi="Calibri" w:eastAsia="Calibri" w:cs="Calibri" w:asciiTheme="majorAscii" w:hAnsiTheme="majorAscii" w:eastAsiaTheme="majorAscii" w:cstheme="majorAscii"/>
          <w:sz w:val="22"/>
          <w:szCs w:val="22"/>
        </w:rPr>
      </w:pPr>
      <w:r w:rsidRPr="5F6DC654" w:rsidR="00F23F40">
        <w:rPr>
          <w:rFonts w:ascii="Calibri" w:hAnsi="Calibri" w:eastAsia="Calibri" w:cs="Calibri" w:asciiTheme="majorAscii" w:hAnsiTheme="majorAscii" w:eastAsiaTheme="majorAscii" w:cstheme="majorAscii"/>
        </w:rPr>
        <w:t xml:space="preserve"> Първият слой на проекта съдържа части от кодове, които изпълняват дейността да показват самите </w:t>
      </w:r>
      <w:r w:rsidRPr="5F6DC654" w:rsidR="13A41A0B">
        <w:rPr>
          <w:rFonts w:ascii="Calibri" w:hAnsi="Calibri" w:eastAsia="Calibri" w:cs="Calibri" w:asciiTheme="majorAscii" w:hAnsiTheme="majorAscii" w:eastAsiaTheme="majorAscii" w:cstheme="majorAscii"/>
        </w:rPr>
        <w:t>данни (стойности) на потребителите. Клас който се счита от първия слой е:</w:t>
      </w:r>
    </w:p>
    <w:p w:rsidR="5F6DC654" w:rsidP="5F6DC654" w:rsidRDefault="5F6DC654" w14:paraId="7CC6D106" w14:textId="34FADAF7">
      <w:pPr>
        <w:pStyle w:val="Normal"/>
        <w:spacing w:after="0" w:afterAutospacing="off" w:line="276" w:lineRule="auto"/>
        <w:ind w:left="0"/>
        <w:rPr>
          <w:rFonts w:ascii="Times New Roman" w:hAnsi="Times New Roman" w:eastAsia="Calibri" w:cs="Times New Roman"/>
          <w:sz w:val="22"/>
          <w:szCs w:val="22"/>
        </w:rPr>
      </w:pPr>
    </w:p>
    <w:p w:rsidR="13A41A0B" w:rsidP="68500AE4" w:rsidRDefault="13A41A0B" w14:paraId="6A1DBC52" w14:textId="1AFE1BBC">
      <w:pPr>
        <w:pStyle w:val="ListParagraph"/>
        <w:numPr>
          <w:ilvl w:val="0"/>
          <w:numId w:val="26"/>
        </w:numPr>
        <w:spacing w:after="120" w:afterAutospacing="off" w:line="276" w:lineRule="auto"/>
        <w:rPr>
          <w:rFonts w:ascii="Calibri" w:hAnsi="Calibri" w:eastAsia="Calibri" w:cs="Calibri" w:asciiTheme="majorAscii" w:hAnsiTheme="majorAscii" w:eastAsiaTheme="majorAscii" w:cstheme="majorAscii"/>
          <w:sz w:val="22"/>
          <w:szCs w:val="22"/>
        </w:rPr>
      </w:pPr>
      <w:proofErr w:type="spellStart"/>
      <w:r w:rsidRPr="5F6DC654" w:rsidR="13A41A0B">
        <w:rPr>
          <w:rFonts w:ascii="Calibri" w:hAnsi="Calibri" w:eastAsia="Calibri" w:cs="Calibri" w:asciiTheme="majorAscii" w:hAnsiTheme="majorAscii" w:eastAsiaTheme="majorAscii" w:cstheme="majorAscii"/>
          <w:b w:val="1"/>
          <w:bCs w:val="1"/>
          <w:sz w:val="24"/>
          <w:szCs w:val="24"/>
        </w:rPr>
        <w:t>ConsoleUtils</w:t>
      </w:r>
      <w:proofErr w:type="spellEnd"/>
      <w:r w:rsidRPr="5F6DC654" w:rsidR="13A41A0B">
        <w:rPr>
          <w:rFonts w:ascii="Calibri" w:hAnsi="Calibri" w:eastAsia="Calibri" w:cs="Calibri" w:asciiTheme="majorAscii" w:hAnsiTheme="majorAscii" w:eastAsiaTheme="majorAscii" w:cstheme="majorAscii"/>
          <w:b w:val="1"/>
          <w:bCs w:val="1"/>
          <w:sz w:val="24"/>
          <w:szCs w:val="24"/>
        </w:rPr>
        <w:t xml:space="preserve"> </w:t>
      </w:r>
      <w:r w:rsidRPr="5F6DC654" w:rsidR="13A41A0B">
        <w:rPr>
          <w:rFonts w:ascii="Calibri" w:hAnsi="Calibri" w:eastAsia="Calibri" w:cs="Calibri" w:asciiTheme="majorAscii" w:hAnsiTheme="majorAscii" w:eastAsiaTheme="majorAscii" w:cstheme="majorAscii"/>
          <w:sz w:val="22"/>
          <w:szCs w:val="22"/>
        </w:rPr>
        <w:t>(Допълнителен клас съдържащ методи за отпечатването на данните в конзолата)</w:t>
      </w:r>
    </w:p>
    <w:p w:rsidR="5F6DC654" w:rsidP="5F6DC654" w:rsidRDefault="5F6DC654" w14:paraId="5D7BAF16" w14:textId="3959B315">
      <w:pPr>
        <w:pStyle w:val="Normal"/>
        <w:spacing w:after="0" w:afterAutospacing="off" w:line="276" w:lineRule="auto"/>
        <w:ind w:left="0"/>
        <w:rPr>
          <w:rFonts w:ascii="Times New Roman" w:hAnsi="Times New Roman" w:eastAsia="Calibri" w:cs="Times New Roman"/>
          <w:sz w:val="22"/>
          <w:szCs w:val="22"/>
        </w:rPr>
      </w:pPr>
    </w:p>
    <w:p w:rsidR="13A41A0B" w:rsidP="5F6DC654" w:rsidRDefault="13A41A0B" w14:paraId="18C9427A" w14:textId="3F50AB4D">
      <w:pPr>
        <w:pStyle w:val="Normal"/>
        <w:spacing w:after="120" w:afterAutospacing="off" w:line="276" w:lineRule="auto"/>
        <w:jc w:val="center"/>
        <w:rPr>
          <w:sz w:val="22"/>
          <w:szCs w:val="22"/>
        </w:rPr>
      </w:pPr>
      <w:r w:rsidRPr="5F6DC654" w:rsidR="13A41A0B">
        <w:rPr>
          <w:rFonts w:ascii="Calibri" w:hAnsi="Calibri" w:eastAsia="Calibri" w:cs="Calibri" w:asciiTheme="majorAscii" w:hAnsiTheme="majorAscii" w:eastAsiaTheme="majorAscii" w:cstheme="majorAscii"/>
          <w:sz w:val="24"/>
          <w:szCs w:val="24"/>
        </w:rPr>
        <w:t xml:space="preserve">Снимката по-долу показва класа </w:t>
      </w:r>
      <w:proofErr w:type="spellStart"/>
      <w:r w:rsidRPr="5F6DC654" w:rsidR="13A41A0B">
        <w:rPr>
          <w:rFonts w:ascii="Calibri" w:hAnsi="Calibri" w:eastAsia="Calibri" w:cs="Calibri" w:asciiTheme="majorAscii" w:hAnsiTheme="majorAscii" w:eastAsiaTheme="majorAscii" w:cstheme="majorAscii"/>
          <w:b w:val="1"/>
          <w:bCs w:val="1"/>
          <w:sz w:val="24"/>
          <w:szCs w:val="24"/>
        </w:rPr>
        <w:t>ConsoleUtils</w:t>
      </w:r>
      <w:proofErr w:type="spellEnd"/>
      <w:r w:rsidRPr="5F6DC654" w:rsidR="13A41A0B">
        <w:rPr>
          <w:rFonts w:ascii="Calibri" w:hAnsi="Calibri" w:eastAsia="Calibri" w:cs="Calibri" w:asciiTheme="majorAscii" w:hAnsiTheme="majorAscii" w:eastAsiaTheme="majorAscii" w:cstheme="majorAscii"/>
          <w:sz w:val="24"/>
          <w:szCs w:val="24"/>
        </w:rPr>
        <w:t>(</w:t>
      </w:r>
      <w:r w:rsidRPr="5F6DC654" w:rsidR="5F6DC654">
        <w:rPr>
          <w:i w:val="1"/>
          <w:iCs w:val="1"/>
          <w:sz w:val="22"/>
          <w:szCs w:val="22"/>
        </w:rPr>
        <w:t>Фигура 4.1</w:t>
      </w:r>
      <w:r w:rsidRPr="5F6DC654" w:rsidR="5F6DC654">
        <w:rPr>
          <w:sz w:val="22"/>
          <w:szCs w:val="22"/>
        </w:rPr>
        <w:t>)</w:t>
      </w:r>
    </w:p>
    <w:p w:rsidR="4D6B2773" w:rsidP="1371E007" w:rsidRDefault="4D6B2773" w14:paraId="3E379320" w14:textId="6345DC84">
      <w:pPr>
        <w:pStyle w:val="Normal"/>
        <w:spacing w:after="120" w:afterAutospacing="off" w:line="276" w:lineRule="auto"/>
        <w:jc w:val="center"/>
      </w:pPr>
      <w:r w:rsidR="13A41A0B">
        <w:drawing>
          <wp:inline wp14:editId="63838DE1" wp14:anchorId="05FC3BF5">
            <wp:extent cx="4572000" cy="3028950"/>
            <wp:effectExtent l="0" t="0" r="0" b="0"/>
            <wp:docPr id="1809889887" name="" title=""/>
            <wp:cNvGraphicFramePr>
              <a:graphicFrameLocks noChangeAspect="1"/>
            </wp:cNvGraphicFramePr>
            <a:graphic>
              <a:graphicData uri="http://schemas.openxmlformats.org/drawingml/2006/picture">
                <pic:pic>
                  <pic:nvPicPr>
                    <pic:cNvPr id="0" name=""/>
                    <pic:cNvPicPr/>
                  </pic:nvPicPr>
                  <pic:blipFill>
                    <a:blip r:embed="Rd508eb0c17f149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28950"/>
                    </a:xfrm>
                    <a:prstGeom prst="rect">
                      <a:avLst/>
                    </a:prstGeom>
                  </pic:spPr>
                </pic:pic>
              </a:graphicData>
            </a:graphic>
          </wp:inline>
        </w:drawing>
      </w:r>
    </w:p>
    <w:p w:rsidR="5F6DC654" w:rsidP="3FB5586B" w:rsidRDefault="5F6DC654" w14:paraId="1591E555" w14:textId="6311C297">
      <w:pPr>
        <w:pStyle w:val="Normal"/>
        <w:spacing w:after="480" w:afterAutospacing="off" w:line="276" w:lineRule="auto"/>
        <w:jc w:val="center"/>
        <w:rPr>
          <w:i w:val="1"/>
          <w:iCs w:val="1"/>
          <w:sz w:val="22"/>
          <w:szCs w:val="22"/>
        </w:rPr>
      </w:pPr>
      <w:r w:rsidRPr="3FB5586B" w:rsidR="5F6DC654">
        <w:rPr>
          <w:i w:val="1"/>
          <w:iCs w:val="1"/>
          <w:sz w:val="22"/>
          <w:szCs w:val="22"/>
        </w:rPr>
        <w:t>Фигура 4.1</w:t>
      </w:r>
    </w:p>
    <w:p w:rsidR="13A41A0B" w:rsidP="5F6DC654" w:rsidRDefault="13A41A0B" w14:paraId="74325A49" w14:textId="207E9CA5">
      <w:pPr>
        <w:pStyle w:val="ListParagraph"/>
        <w:numPr>
          <w:ilvl w:val="0"/>
          <w:numId w:val="25"/>
        </w:numPr>
        <w:spacing w:after="0" w:afterAutospacing="off" w:line="276" w:lineRule="auto"/>
        <w:jc w:val="left"/>
        <w:rPr>
          <w:rFonts w:ascii="Calibri" w:hAnsi="Calibri" w:eastAsia="Calibri" w:cs="Calibri" w:asciiTheme="majorAscii" w:hAnsiTheme="majorAscii" w:eastAsiaTheme="majorAscii" w:cstheme="majorAscii"/>
          <w:sz w:val="22"/>
          <w:szCs w:val="22"/>
        </w:rPr>
      </w:pPr>
      <w:r w:rsidRPr="5F6DC654" w:rsidR="13A41A0B">
        <w:rPr>
          <w:rFonts w:ascii="Calibri" w:hAnsi="Calibri" w:eastAsia="Calibri" w:cs="Calibri" w:asciiTheme="majorAscii" w:hAnsiTheme="majorAscii" w:eastAsiaTheme="majorAscii" w:cstheme="majorAscii"/>
          <w:sz w:val="24"/>
          <w:szCs w:val="24"/>
        </w:rPr>
        <w:t xml:space="preserve"> Втория слой изпълнява </w:t>
      </w:r>
      <w:r w:rsidRPr="5F6DC654" w:rsidR="13A41A0B">
        <w:rPr>
          <w:rFonts w:ascii="Calibri" w:hAnsi="Calibri" w:eastAsia="Calibri" w:cs="Calibri" w:asciiTheme="majorAscii" w:hAnsiTheme="majorAscii" w:eastAsiaTheme="majorAscii" w:cstheme="majorAscii"/>
          <w:sz w:val="24"/>
          <w:szCs w:val="24"/>
        </w:rPr>
        <w:t>дейността</w:t>
      </w:r>
      <w:r w:rsidRPr="5F6DC654" w:rsidR="13A41A0B">
        <w:rPr>
          <w:rFonts w:ascii="Calibri" w:hAnsi="Calibri" w:eastAsia="Calibri" w:cs="Calibri" w:asciiTheme="majorAscii" w:hAnsiTheme="majorAscii" w:eastAsiaTheme="majorAscii" w:cstheme="majorAscii"/>
          <w:sz w:val="24"/>
          <w:szCs w:val="24"/>
        </w:rPr>
        <w:t xml:space="preserve"> за обработката на данни чрез различни методи и </w:t>
      </w:r>
      <w:r w:rsidRPr="5F6DC654" w:rsidR="13A41A0B">
        <w:rPr>
          <w:rFonts w:ascii="Calibri" w:hAnsi="Calibri" w:eastAsia="Calibri" w:cs="Calibri" w:asciiTheme="majorAscii" w:hAnsiTheme="majorAscii" w:eastAsiaTheme="majorAscii" w:cstheme="majorAscii"/>
          <w:sz w:val="24"/>
          <w:szCs w:val="24"/>
        </w:rPr>
        <w:t>препращането</w:t>
      </w:r>
      <w:r w:rsidRPr="5F6DC654" w:rsidR="13A41A0B">
        <w:rPr>
          <w:rFonts w:ascii="Calibri" w:hAnsi="Calibri" w:eastAsia="Calibri" w:cs="Calibri" w:asciiTheme="majorAscii" w:hAnsiTheme="majorAscii" w:eastAsiaTheme="majorAscii" w:cstheme="majorAscii"/>
          <w:sz w:val="24"/>
          <w:szCs w:val="24"/>
        </w:rPr>
        <w:t xml:space="preserve"> им на другите два слоя. Клас който се счита от втория слой е:</w:t>
      </w:r>
    </w:p>
    <w:p w:rsidR="5F6DC654" w:rsidP="5F6DC654" w:rsidRDefault="5F6DC654" w14:paraId="18E68A9C" w14:textId="087500A7">
      <w:pPr>
        <w:pStyle w:val="Normal"/>
        <w:spacing w:after="0" w:afterAutospacing="off" w:line="276" w:lineRule="auto"/>
        <w:ind w:left="0"/>
        <w:jc w:val="left"/>
        <w:rPr>
          <w:rFonts w:ascii="Times New Roman" w:hAnsi="Times New Roman" w:eastAsia="Calibri" w:cs="Times New Roman"/>
          <w:sz w:val="22"/>
          <w:szCs w:val="22"/>
        </w:rPr>
      </w:pPr>
    </w:p>
    <w:p w:rsidR="4D6B2773" w:rsidP="5F6DC654" w:rsidRDefault="4D6B2773" w14:paraId="3A0ECD63" w14:textId="24A3BF9B">
      <w:pPr>
        <w:pStyle w:val="ListParagraph"/>
        <w:numPr>
          <w:ilvl w:val="0"/>
          <w:numId w:val="29"/>
        </w:numPr>
        <w:spacing w:before="0" w:beforeAutospacing="off" w:after="120" w:afterAutospacing="off" w:line="276" w:lineRule="auto"/>
        <w:jc w:val="left"/>
        <w:rPr>
          <w:rFonts w:ascii="Calibri" w:hAnsi="Calibri" w:eastAsia="Calibri" w:cs="Calibri" w:asciiTheme="majorAscii" w:hAnsiTheme="majorAscii" w:eastAsiaTheme="majorAscii" w:cstheme="majorAscii"/>
          <w:sz w:val="24"/>
          <w:szCs w:val="24"/>
        </w:rPr>
      </w:pPr>
      <w:r w:rsidRPr="3FB5586B" w:rsidR="13A41A0B">
        <w:rPr>
          <w:rFonts w:ascii="Calibri" w:hAnsi="Calibri" w:eastAsia="Calibri" w:cs="Calibri" w:asciiTheme="majorAscii" w:hAnsiTheme="majorAscii" w:eastAsiaTheme="majorAscii" w:cstheme="majorAscii"/>
          <w:sz w:val="24"/>
          <w:szCs w:val="24"/>
        </w:rPr>
        <w:t xml:space="preserve"> </w:t>
      </w:r>
      <w:proofErr w:type="spellStart"/>
      <w:r w:rsidRPr="3FB5586B" w:rsidR="13A41A0B">
        <w:rPr>
          <w:rFonts w:ascii="Calibri" w:hAnsi="Calibri" w:eastAsia="Calibri" w:cs="Calibri" w:asciiTheme="majorAscii" w:hAnsiTheme="majorAscii" w:eastAsiaTheme="majorAscii" w:cstheme="majorAscii"/>
          <w:b w:val="1"/>
          <w:bCs w:val="1"/>
          <w:sz w:val="24"/>
          <w:szCs w:val="24"/>
        </w:rPr>
        <w:t>FileService</w:t>
      </w:r>
      <w:proofErr w:type="spellEnd"/>
      <w:r w:rsidRPr="3FB5586B" w:rsidR="13A41A0B">
        <w:rPr>
          <w:rFonts w:ascii="Calibri" w:hAnsi="Calibri" w:eastAsia="Calibri" w:cs="Calibri" w:asciiTheme="majorAscii" w:hAnsiTheme="majorAscii" w:eastAsiaTheme="majorAscii" w:cstheme="majorAscii"/>
          <w:b w:val="1"/>
          <w:bCs w:val="1"/>
          <w:sz w:val="24"/>
          <w:szCs w:val="24"/>
        </w:rPr>
        <w:t xml:space="preserve"> </w:t>
      </w:r>
      <w:r w:rsidRPr="3FB5586B" w:rsidR="13A41A0B">
        <w:rPr>
          <w:rFonts w:ascii="Calibri" w:hAnsi="Calibri" w:eastAsia="Calibri" w:cs="Calibri" w:asciiTheme="majorAscii" w:hAnsiTheme="majorAscii" w:eastAsiaTheme="majorAscii" w:cstheme="majorAscii"/>
          <w:sz w:val="24"/>
          <w:szCs w:val="24"/>
        </w:rPr>
        <w:t>(Клас създаден с цел да запазва данните на потребител при влизането си в акаунта. По този начин ще избегне влизането в програмата(сайта) повторно.)</w:t>
      </w:r>
    </w:p>
    <w:p w:rsidR="3FB5586B" w:rsidP="3FB5586B" w:rsidRDefault="3FB5586B" w14:paraId="62063B88" w14:textId="43A67F51">
      <w:pPr>
        <w:pStyle w:val="Normal"/>
        <w:spacing w:before="0" w:beforeAutospacing="off" w:after="0" w:afterAutospacing="off" w:line="276" w:lineRule="auto"/>
        <w:ind w:left="0"/>
        <w:jc w:val="left"/>
        <w:rPr>
          <w:rFonts w:ascii="Times New Roman" w:hAnsi="Times New Roman" w:eastAsia="Calibri" w:cs="Times New Roman"/>
          <w:sz w:val="22"/>
          <w:szCs w:val="22"/>
        </w:rPr>
      </w:pPr>
    </w:p>
    <w:p w:rsidR="13A41A0B" w:rsidP="5F6DC654" w:rsidRDefault="13A41A0B" w14:paraId="1FA90AF7" w14:textId="0F81BF1A">
      <w:pPr>
        <w:pStyle w:val="Normal"/>
        <w:spacing w:after="120" w:afterAutospacing="off" w:line="276" w:lineRule="auto"/>
        <w:ind w:left="0"/>
        <w:jc w:val="center"/>
        <w:rPr>
          <w:sz w:val="22"/>
          <w:szCs w:val="22"/>
        </w:rPr>
      </w:pPr>
      <w:r w:rsidRPr="5F6DC654" w:rsidR="13A41A0B">
        <w:rPr>
          <w:rFonts w:ascii="Calibri" w:hAnsi="Calibri" w:eastAsia="Calibri" w:cs="Calibri" w:asciiTheme="majorAscii" w:hAnsiTheme="majorAscii" w:eastAsiaTheme="majorAscii" w:cstheme="majorAscii"/>
          <w:sz w:val="24"/>
          <w:szCs w:val="24"/>
        </w:rPr>
        <w:t xml:space="preserve">Снимката по-долу показва класа </w:t>
      </w:r>
      <w:proofErr w:type="spellStart"/>
      <w:r w:rsidRPr="5F6DC654" w:rsidR="13A41A0B">
        <w:rPr>
          <w:rFonts w:ascii="Calibri" w:hAnsi="Calibri" w:eastAsia="Calibri" w:cs="Calibri" w:asciiTheme="majorAscii" w:hAnsiTheme="majorAscii" w:eastAsiaTheme="majorAscii" w:cstheme="majorAscii"/>
          <w:b w:val="1"/>
          <w:bCs w:val="1"/>
          <w:sz w:val="24"/>
          <w:szCs w:val="24"/>
        </w:rPr>
        <w:t>FileService</w:t>
      </w:r>
      <w:proofErr w:type="spellEnd"/>
      <w:r w:rsidRPr="5F6DC654" w:rsidR="13A41A0B">
        <w:rPr>
          <w:rFonts w:ascii="Calibri" w:hAnsi="Calibri" w:eastAsia="Calibri" w:cs="Calibri" w:asciiTheme="majorAscii" w:hAnsiTheme="majorAscii" w:eastAsiaTheme="majorAscii" w:cstheme="majorAscii"/>
          <w:sz w:val="24"/>
          <w:szCs w:val="24"/>
        </w:rPr>
        <w:t>(</w:t>
      </w:r>
      <w:r w:rsidRPr="5F6DC654" w:rsidR="5F6DC654">
        <w:rPr>
          <w:i w:val="1"/>
          <w:iCs w:val="1"/>
          <w:sz w:val="22"/>
          <w:szCs w:val="22"/>
        </w:rPr>
        <w:t>Фигура 4.1.1</w:t>
      </w:r>
      <w:r w:rsidRPr="5F6DC654" w:rsidR="5F6DC654">
        <w:rPr>
          <w:sz w:val="22"/>
          <w:szCs w:val="22"/>
        </w:rPr>
        <w:t>)</w:t>
      </w:r>
    </w:p>
    <w:p w:rsidR="13A41A0B" w:rsidP="5F6DC654" w:rsidRDefault="13A41A0B" w14:paraId="0B55A42C" w14:textId="03619305">
      <w:pPr>
        <w:pStyle w:val="Normal"/>
        <w:spacing w:after="120" w:afterAutospacing="off" w:line="276" w:lineRule="auto"/>
        <w:ind w:left="0"/>
        <w:jc w:val="center"/>
      </w:pPr>
      <w:r w:rsidR="13A41A0B">
        <w:drawing>
          <wp:inline wp14:editId="050A25F0" wp14:anchorId="1ED8E1F2">
            <wp:extent cx="4572000" cy="3857625"/>
            <wp:effectExtent l="0" t="0" r="0" b="0"/>
            <wp:docPr id="50918466" name="" title=""/>
            <wp:cNvGraphicFramePr>
              <a:graphicFrameLocks noChangeAspect="1"/>
            </wp:cNvGraphicFramePr>
            <a:graphic>
              <a:graphicData uri="http://schemas.openxmlformats.org/drawingml/2006/picture">
                <pic:pic>
                  <pic:nvPicPr>
                    <pic:cNvPr id="0" name=""/>
                    <pic:cNvPicPr/>
                  </pic:nvPicPr>
                  <pic:blipFill>
                    <a:blip r:embed="R881ab6c020004d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57625"/>
                    </a:xfrm>
                    <a:prstGeom prst="rect">
                      <a:avLst/>
                    </a:prstGeom>
                  </pic:spPr>
                </pic:pic>
              </a:graphicData>
            </a:graphic>
          </wp:inline>
        </w:drawing>
      </w:r>
    </w:p>
    <w:p w:rsidR="5F6DC654" w:rsidP="5F6DC654" w:rsidRDefault="5F6DC654" w14:paraId="401C22C6" w14:textId="15BABAA0">
      <w:pPr>
        <w:pStyle w:val="Normal"/>
        <w:spacing w:after="120" w:afterAutospacing="off" w:line="276" w:lineRule="auto"/>
        <w:ind w:left="0"/>
        <w:jc w:val="center"/>
        <w:rPr>
          <w:i w:val="1"/>
          <w:iCs w:val="1"/>
          <w:sz w:val="22"/>
          <w:szCs w:val="22"/>
        </w:rPr>
      </w:pPr>
      <w:r w:rsidRPr="5F6DC654" w:rsidR="5F6DC654">
        <w:rPr>
          <w:i w:val="1"/>
          <w:iCs w:val="1"/>
          <w:sz w:val="22"/>
          <w:szCs w:val="22"/>
        </w:rPr>
        <w:t>Фигура 4.1.1</w:t>
      </w:r>
    </w:p>
    <w:p w:rsidR="5F6DC654" w:rsidP="5F6DC654" w:rsidRDefault="5F6DC654" w14:paraId="59FE2AB3" w14:textId="5BA4ACC5">
      <w:pPr>
        <w:pStyle w:val="Normal"/>
        <w:spacing w:after="120" w:afterAutospacing="off" w:line="276" w:lineRule="auto"/>
        <w:ind w:left="0"/>
        <w:jc w:val="center"/>
        <w:rPr>
          <w:sz w:val="22"/>
          <w:szCs w:val="22"/>
        </w:rPr>
      </w:pPr>
    </w:p>
    <w:p w:rsidR="4D6B2773" w:rsidP="5F6DC654" w:rsidRDefault="4D6B2773" w14:paraId="52B5873E" w14:textId="4DC0C9F4">
      <w:pPr>
        <w:pStyle w:val="ListParagraph"/>
        <w:numPr>
          <w:ilvl w:val="0"/>
          <w:numId w:val="25"/>
        </w:numPr>
        <w:spacing w:after="120" w:afterAutospacing="off" w:line="276" w:lineRule="auto"/>
        <w:jc w:val="left"/>
        <w:rPr>
          <w:rFonts w:ascii="Calibri" w:hAnsi="Calibri" w:eastAsia="Calibri" w:cs="Calibri" w:asciiTheme="majorAscii" w:hAnsiTheme="majorAscii" w:eastAsiaTheme="majorAscii" w:cstheme="majorAscii"/>
          <w:sz w:val="24"/>
          <w:szCs w:val="24"/>
        </w:rPr>
      </w:pPr>
      <w:r w:rsidRPr="5F6DC654" w:rsidR="13A41A0B">
        <w:rPr>
          <w:rFonts w:ascii="Calibri" w:hAnsi="Calibri" w:eastAsia="Calibri" w:cs="Calibri" w:asciiTheme="majorAscii" w:hAnsiTheme="majorAscii" w:eastAsiaTheme="majorAscii" w:cstheme="majorAscii"/>
          <w:sz w:val="22"/>
          <w:szCs w:val="22"/>
        </w:rPr>
        <w:t xml:space="preserve"> </w:t>
      </w:r>
      <w:r w:rsidRPr="5F6DC654" w:rsidR="13A41A0B">
        <w:rPr>
          <w:rFonts w:ascii="Calibri" w:hAnsi="Calibri" w:eastAsia="Calibri" w:cs="Calibri" w:asciiTheme="majorAscii" w:hAnsiTheme="majorAscii" w:eastAsiaTheme="majorAscii" w:cstheme="majorAscii"/>
          <w:sz w:val="24"/>
          <w:szCs w:val="24"/>
        </w:rPr>
        <w:t>Третият слой е свързан с това да изпраща и получава заявките от базите данни, за да може информацията в програмата да се актуализира. Клас който се счита от третия слой е:</w:t>
      </w:r>
    </w:p>
    <w:p w:rsidR="4D6B2773" w:rsidP="5F6DC654" w:rsidRDefault="4D6B2773" w14:paraId="36BFE8D4" w14:textId="0FF107F8">
      <w:pPr>
        <w:pStyle w:val="ListParagraph"/>
        <w:numPr>
          <w:ilvl w:val="0"/>
          <w:numId w:val="31"/>
        </w:numPr>
        <w:spacing w:after="120" w:afterAutospacing="off" w:line="276" w:lineRule="auto"/>
        <w:jc w:val="left"/>
        <w:rPr>
          <w:rFonts w:ascii="Calibri" w:hAnsi="Calibri" w:eastAsia="Calibri" w:cs="Calibri" w:asciiTheme="majorAscii" w:hAnsiTheme="majorAscii" w:eastAsiaTheme="majorAscii" w:cstheme="majorAscii"/>
          <w:sz w:val="24"/>
          <w:szCs w:val="24"/>
        </w:rPr>
      </w:pPr>
      <w:r w:rsidRPr="3FB5586B" w:rsidR="13A41A0B">
        <w:rPr>
          <w:rFonts w:ascii="Calibri" w:hAnsi="Calibri" w:eastAsia="Calibri" w:cs="Calibri" w:asciiTheme="majorAscii" w:hAnsiTheme="majorAscii" w:eastAsiaTheme="majorAscii" w:cstheme="majorAscii"/>
          <w:sz w:val="24"/>
          <w:szCs w:val="24"/>
        </w:rPr>
        <w:t xml:space="preserve"> </w:t>
      </w:r>
      <w:proofErr w:type="spellStart"/>
      <w:r w:rsidRPr="3FB5586B" w:rsidR="13A41A0B">
        <w:rPr>
          <w:rFonts w:ascii="Calibri" w:hAnsi="Calibri" w:eastAsia="Calibri" w:cs="Calibri" w:asciiTheme="majorAscii" w:hAnsiTheme="majorAscii" w:eastAsiaTheme="majorAscii" w:cstheme="majorAscii"/>
          <w:b w:val="1"/>
          <w:bCs w:val="1"/>
          <w:sz w:val="24"/>
          <w:szCs w:val="24"/>
        </w:rPr>
        <w:t>UserRepository</w:t>
      </w:r>
      <w:proofErr w:type="spellEnd"/>
      <w:r w:rsidRPr="3FB5586B" w:rsidR="13A41A0B">
        <w:rPr>
          <w:rFonts w:ascii="Calibri" w:hAnsi="Calibri" w:eastAsia="Calibri" w:cs="Calibri" w:asciiTheme="majorAscii" w:hAnsiTheme="majorAscii" w:eastAsiaTheme="majorAscii" w:cstheme="majorAscii"/>
          <w:b w:val="1"/>
          <w:bCs w:val="1"/>
          <w:sz w:val="24"/>
          <w:szCs w:val="24"/>
        </w:rPr>
        <w:t xml:space="preserve"> </w:t>
      </w:r>
      <w:r w:rsidRPr="3FB5586B" w:rsidR="13A41A0B">
        <w:rPr>
          <w:rFonts w:ascii="Calibri" w:hAnsi="Calibri" w:eastAsia="Calibri" w:cs="Calibri" w:asciiTheme="majorAscii" w:hAnsiTheme="majorAscii" w:eastAsiaTheme="majorAscii" w:cstheme="majorAscii"/>
          <w:sz w:val="24"/>
          <w:szCs w:val="24"/>
        </w:rPr>
        <w:t>(клас в който се създава, актуализира или премахва основният влязъл потребител в програмата)</w:t>
      </w:r>
    </w:p>
    <w:p w:rsidR="3FB5586B" w:rsidP="3FB5586B" w:rsidRDefault="3FB5586B" w14:paraId="2EB75988" w14:textId="4629E3C5">
      <w:pPr>
        <w:pStyle w:val="Normal"/>
        <w:spacing w:after="120" w:afterAutospacing="off" w:line="276" w:lineRule="auto"/>
        <w:ind w:left="0"/>
        <w:jc w:val="left"/>
        <w:rPr>
          <w:rFonts w:ascii="Times New Roman" w:hAnsi="Times New Roman" w:eastAsia="Calibri" w:cs="Times New Roman"/>
          <w:sz w:val="22"/>
          <w:szCs w:val="22"/>
        </w:rPr>
      </w:pPr>
    </w:p>
    <w:p w:rsidR="13A41A0B" w:rsidP="5F6DC654" w:rsidRDefault="13A41A0B" w14:paraId="70DCA91B" w14:textId="177B7771">
      <w:pPr>
        <w:pStyle w:val="Normal"/>
        <w:spacing w:after="120" w:afterAutospacing="off" w:line="276" w:lineRule="auto"/>
        <w:ind w:left="0"/>
        <w:jc w:val="center"/>
        <w:rPr>
          <w:sz w:val="22"/>
          <w:szCs w:val="22"/>
        </w:rPr>
      </w:pPr>
      <w:r w:rsidRPr="5F6DC654" w:rsidR="13A41A0B">
        <w:rPr>
          <w:rFonts w:ascii="Calibri" w:hAnsi="Calibri" w:eastAsia="Calibri" w:cs="Calibri" w:asciiTheme="majorAscii" w:hAnsiTheme="majorAscii" w:eastAsiaTheme="majorAscii" w:cstheme="majorAscii"/>
          <w:sz w:val="24"/>
          <w:szCs w:val="24"/>
        </w:rPr>
        <w:t xml:space="preserve">Снимката по-долу показва класа </w:t>
      </w:r>
      <w:proofErr w:type="spellStart"/>
      <w:r w:rsidRPr="5F6DC654" w:rsidR="13A41A0B">
        <w:rPr>
          <w:rFonts w:ascii="Calibri" w:hAnsi="Calibri" w:eastAsia="Calibri" w:cs="Calibri" w:asciiTheme="majorAscii" w:hAnsiTheme="majorAscii" w:eastAsiaTheme="majorAscii" w:cstheme="majorAscii"/>
          <w:b w:val="1"/>
          <w:bCs w:val="1"/>
          <w:sz w:val="24"/>
          <w:szCs w:val="24"/>
        </w:rPr>
        <w:t>UserRepository</w:t>
      </w:r>
      <w:proofErr w:type="spellEnd"/>
      <w:r w:rsidRPr="5F6DC654" w:rsidR="13A41A0B">
        <w:rPr>
          <w:rFonts w:ascii="Calibri" w:hAnsi="Calibri" w:eastAsia="Calibri" w:cs="Calibri" w:asciiTheme="majorAscii" w:hAnsiTheme="majorAscii" w:eastAsiaTheme="majorAscii" w:cstheme="majorAscii"/>
          <w:sz w:val="24"/>
          <w:szCs w:val="24"/>
        </w:rPr>
        <w:t>(</w:t>
      </w:r>
      <w:r w:rsidRPr="5F6DC654" w:rsidR="5F6DC654">
        <w:rPr>
          <w:i w:val="1"/>
          <w:iCs w:val="1"/>
          <w:sz w:val="22"/>
          <w:szCs w:val="22"/>
        </w:rPr>
        <w:t>Фигура 4.1.2</w:t>
      </w:r>
      <w:r w:rsidRPr="5F6DC654" w:rsidR="5F6DC654">
        <w:rPr>
          <w:sz w:val="22"/>
          <w:szCs w:val="22"/>
        </w:rPr>
        <w:t>)</w:t>
      </w:r>
    </w:p>
    <w:p w:rsidR="4D6B2773" w:rsidP="1371E007" w:rsidRDefault="4D6B2773" w14:paraId="0DFD3D9E" w14:textId="68D04456">
      <w:pPr>
        <w:pStyle w:val="Normal"/>
        <w:spacing w:after="120" w:afterAutospacing="off" w:line="276" w:lineRule="auto"/>
        <w:ind w:left="0"/>
        <w:jc w:val="center"/>
      </w:pPr>
      <w:r w:rsidR="13A41A0B">
        <w:drawing>
          <wp:inline wp14:editId="7E4DE1AC" wp14:anchorId="3A76AD3D">
            <wp:extent cx="4572000" cy="4191000"/>
            <wp:effectExtent l="0" t="0" r="0" b="0"/>
            <wp:docPr id="1892575687" name="" title=""/>
            <wp:cNvGraphicFramePr>
              <a:graphicFrameLocks noChangeAspect="1"/>
            </wp:cNvGraphicFramePr>
            <a:graphic>
              <a:graphicData uri="http://schemas.openxmlformats.org/drawingml/2006/picture">
                <pic:pic>
                  <pic:nvPicPr>
                    <pic:cNvPr id="0" name=""/>
                    <pic:cNvPicPr/>
                  </pic:nvPicPr>
                  <pic:blipFill>
                    <a:blip r:embed="Ra0b5db3acee142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191000"/>
                    </a:xfrm>
                    <a:prstGeom prst="rect">
                      <a:avLst/>
                    </a:prstGeom>
                  </pic:spPr>
                </pic:pic>
              </a:graphicData>
            </a:graphic>
          </wp:inline>
        </w:drawing>
      </w:r>
    </w:p>
    <w:p w:rsidR="5F6DC654" w:rsidP="5F6DC654" w:rsidRDefault="5F6DC654" w14:paraId="0E3D1E9D" w14:textId="2816FB1B">
      <w:pPr>
        <w:pStyle w:val="Normal"/>
        <w:spacing w:after="120" w:afterAutospacing="off" w:line="276" w:lineRule="auto"/>
        <w:ind w:left="0"/>
        <w:jc w:val="center"/>
        <w:rPr>
          <w:i w:val="1"/>
          <w:iCs w:val="1"/>
          <w:sz w:val="22"/>
          <w:szCs w:val="22"/>
        </w:rPr>
      </w:pPr>
      <w:r w:rsidRPr="5F6DC654" w:rsidR="5F6DC654">
        <w:rPr>
          <w:i w:val="1"/>
          <w:iCs w:val="1"/>
          <w:sz w:val="22"/>
          <w:szCs w:val="22"/>
        </w:rPr>
        <w:t>Фигура 4.1.2</w:t>
      </w:r>
    </w:p>
    <w:p w:rsidR="5F6DC654" w:rsidP="5F6DC654" w:rsidRDefault="5F6DC654" w14:paraId="4C8C0A67" w14:textId="5C297FE4">
      <w:pPr>
        <w:pStyle w:val="Normal"/>
        <w:spacing w:after="120" w:afterAutospacing="off" w:line="276" w:lineRule="auto"/>
        <w:ind w:left="0"/>
        <w:jc w:val="center"/>
        <w:rPr>
          <w:sz w:val="22"/>
          <w:szCs w:val="22"/>
        </w:rPr>
      </w:pPr>
    </w:p>
    <w:p w:rsidR="4D6B2773" w:rsidP="5F6DC654" w:rsidRDefault="4D6B2773" w14:paraId="30A26E15" w14:textId="3844B032">
      <w:pPr>
        <w:pStyle w:val="ListParagraph"/>
        <w:numPr>
          <w:ilvl w:val="0"/>
          <w:numId w:val="32"/>
        </w:numPr>
        <w:spacing w:before="0" w:beforeAutospacing="off" w:after="0" w:afterAutospacing="off" w:line="276" w:lineRule="auto"/>
        <w:ind w:left="648"/>
        <w:jc w:val="left"/>
        <w:rPr>
          <w:rFonts w:ascii="Calibri" w:hAnsi="Calibri" w:eastAsia="Calibri" w:cs="Calibri" w:asciiTheme="majorAscii" w:hAnsiTheme="majorAscii" w:eastAsiaTheme="majorAscii" w:cstheme="majorAscii"/>
          <w:sz w:val="24"/>
          <w:szCs w:val="24"/>
        </w:rPr>
      </w:pPr>
      <w:r w:rsidRPr="5F6DC654" w:rsidR="13A41A0B">
        <w:rPr>
          <w:rFonts w:ascii="Calibri" w:hAnsi="Calibri" w:eastAsia="Calibri" w:cs="Calibri" w:asciiTheme="majorAscii" w:hAnsiTheme="majorAscii" w:eastAsiaTheme="majorAscii" w:cstheme="majorAscii"/>
          <w:sz w:val="24"/>
          <w:szCs w:val="24"/>
        </w:rPr>
        <w:t xml:space="preserve">  На </w:t>
      </w:r>
      <w:r w:rsidRPr="5F6DC654" w:rsidR="5F6DC654">
        <w:rPr>
          <w:i w:val="1"/>
          <w:iCs w:val="1"/>
          <w:sz w:val="24"/>
          <w:szCs w:val="24"/>
        </w:rPr>
        <w:t>Фигура 4.1.2</w:t>
      </w:r>
      <w:r w:rsidRPr="5F6DC654" w:rsidR="13A41A0B">
        <w:rPr>
          <w:rFonts w:ascii="Calibri" w:hAnsi="Calibri" w:eastAsia="Calibri" w:cs="Calibri" w:asciiTheme="majorAscii" w:hAnsiTheme="majorAscii" w:eastAsiaTheme="majorAscii" w:cstheme="majorAscii"/>
          <w:sz w:val="24"/>
          <w:szCs w:val="24"/>
        </w:rPr>
        <w:t xml:space="preserve"> са показани и два метода “</w:t>
      </w:r>
      <w:proofErr w:type="spellStart"/>
      <w:r w:rsidRPr="5F6DC654" w:rsidR="13A41A0B">
        <w:rPr>
          <w:rFonts w:ascii="Calibri" w:hAnsi="Calibri" w:eastAsia="Calibri" w:cs="Calibri" w:asciiTheme="majorAscii" w:hAnsiTheme="majorAscii" w:eastAsiaTheme="majorAscii" w:cstheme="majorAscii"/>
          <w:b w:val="1"/>
          <w:bCs w:val="1"/>
          <w:sz w:val="24"/>
          <w:szCs w:val="24"/>
        </w:rPr>
        <w:t>checkIfUserNameAlreadyExists</w:t>
      </w:r>
      <w:proofErr w:type="spellEnd"/>
      <w:r w:rsidRPr="5F6DC654" w:rsidR="13A41A0B">
        <w:rPr>
          <w:rFonts w:ascii="Calibri" w:hAnsi="Calibri" w:eastAsia="Calibri" w:cs="Calibri" w:asciiTheme="majorAscii" w:hAnsiTheme="majorAscii" w:eastAsiaTheme="majorAscii" w:cstheme="majorAscii"/>
          <w:sz w:val="24"/>
          <w:szCs w:val="24"/>
        </w:rPr>
        <w:t>” и “</w:t>
      </w:r>
      <w:proofErr w:type="spellStart"/>
      <w:r w:rsidRPr="5F6DC654" w:rsidR="13A41A0B">
        <w:rPr>
          <w:rFonts w:ascii="Calibri" w:hAnsi="Calibri" w:eastAsia="Calibri" w:cs="Calibri" w:asciiTheme="majorAscii" w:hAnsiTheme="majorAscii" w:eastAsiaTheme="majorAscii" w:cstheme="majorAscii"/>
          <w:b w:val="1"/>
          <w:bCs w:val="1"/>
          <w:sz w:val="24"/>
          <w:szCs w:val="24"/>
        </w:rPr>
        <w:t>addUserToUserTable</w:t>
      </w:r>
      <w:proofErr w:type="spellEnd"/>
      <w:r w:rsidRPr="5F6DC654" w:rsidR="13A41A0B">
        <w:rPr>
          <w:rFonts w:ascii="Calibri" w:hAnsi="Calibri" w:eastAsia="Calibri" w:cs="Calibri" w:asciiTheme="majorAscii" w:hAnsiTheme="majorAscii" w:eastAsiaTheme="majorAscii" w:cstheme="majorAscii"/>
          <w:sz w:val="24"/>
          <w:szCs w:val="24"/>
        </w:rPr>
        <w:t>”.</w:t>
      </w:r>
    </w:p>
    <w:p w:rsidR="5F6DC654" w:rsidP="5F6DC654" w:rsidRDefault="5F6DC654" w14:paraId="196C6A47" w14:textId="005E7EAB">
      <w:pPr>
        <w:pStyle w:val="Normal"/>
        <w:spacing w:before="0" w:beforeAutospacing="off" w:after="0" w:afterAutospacing="off" w:line="276" w:lineRule="auto"/>
        <w:ind w:left="0"/>
        <w:jc w:val="left"/>
        <w:rPr>
          <w:rFonts w:ascii="Times New Roman" w:hAnsi="Times New Roman" w:eastAsia="Calibri" w:cs="Times New Roman"/>
          <w:sz w:val="22"/>
          <w:szCs w:val="22"/>
        </w:rPr>
      </w:pPr>
    </w:p>
    <w:p w:rsidR="4D6B2773" w:rsidP="5F6DC654" w:rsidRDefault="4D6B2773" w14:paraId="4504ED55" w14:textId="0878AA33">
      <w:pPr>
        <w:pStyle w:val="ListParagraph"/>
        <w:numPr>
          <w:ilvl w:val="0"/>
          <w:numId w:val="32"/>
        </w:numPr>
        <w:spacing w:before="0" w:beforeAutospacing="off" w:after="0" w:afterAutospacing="off" w:line="276" w:lineRule="auto"/>
        <w:ind w:left="648"/>
        <w:jc w:val="left"/>
        <w:rPr>
          <w:rFonts w:ascii="Calibri" w:hAnsi="Calibri" w:eastAsia="Calibri" w:cs="Calibri" w:asciiTheme="majorAscii" w:hAnsiTheme="majorAscii" w:eastAsiaTheme="majorAscii" w:cstheme="majorAscii"/>
          <w:sz w:val="24"/>
          <w:szCs w:val="24"/>
        </w:rPr>
      </w:pPr>
      <w:r w:rsidRPr="5F6DC654" w:rsidR="13A41A0B">
        <w:rPr>
          <w:rFonts w:ascii="Calibri" w:hAnsi="Calibri" w:eastAsia="Calibri" w:cs="Calibri" w:asciiTheme="majorAscii" w:hAnsiTheme="majorAscii" w:eastAsiaTheme="majorAscii" w:cstheme="majorAscii"/>
          <w:sz w:val="24"/>
          <w:szCs w:val="24"/>
        </w:rPr>
        <w:t xml:space="preserve"> Първият клас се използва за това да провери преди регистрация дали съществува името което потребителя е въведено, като връща резултат от тип </w:t>
      </w:r>
      <w:r w:rsidRPr="5F6DC654" w:rsidR="13A41A0B">
        <w:rPr>
          <w:rFonts w:ascii="Calibri" w:hAnsi="Calibri" w:eastAsia="Calibri" w:cs="Calibri" w:asciiTheme="majorAscii" w:hAnsiTheme="majorAscii" w:eastAsiaTheme="majorAscii" w:cstheme="majorAscii"/>
          <w:sz w:val="24"/>
          <w:szCs w:val="24"/>
        </w:rPr>
        <w:t>boolean</w:t>
      </w:r>
      <w:r w:rsidRPr="5F6DC654" w:rsidR="13A41A0B">
        <w:rPr>
          <w:rFonts w:ascii="Calibri" w:hAnsi="Calibri" w:eastAsia="Calibri" w:cs="Calibri" w:asciiTheme="majorAscii" w:hAnsiTheme="majorAscii" w:eastAsiaTheme="majorAscii" w:cstheme="majorAscii"/>
          <w:sz w:val="24"/>
          <w:szCs w:val="24"/>
        </w:rPr>
        <w:t>.</w:t>
      </w:r>
    </w:p>
    <w:p w:rsidR="5F6DC654" w:rsidP="5F6DC654" w:rsidRDefault="5F6DC654" w14:paraId="1DAA0D7A" w14:textId="20D442D0">
      <w:pPr>
        <w:pStyle w:val="Normal"/>
        <w:spacing w:before="0" w:beforeAutospacing="off" w:after="0" w:afterAutospacing="off" w:line="276" w:lineRule="auto"/>
        <w:ind w:left="0"/>
        <w:jc w:val="left"/>
        <w:rPr>
          <w:rFonts w:ascii="Times New Roman" w:hAnsi="Times New Roman" w:eastAsia="Calibri" w:cs="Times New Roman"/>
          <w:sz w:val="22"/>
          <w:szCs w:val="22"/>
        </w:rPr>
      </w:pPr>
    </w:p>
    <w:p w:rsidR="4D6B2773" w:rsidP="5F6DC654" w:rsidRDefault="4D6B2773" w14:paraId="160C45B8" w14:textId="29BBDDAA">
      <w:pPr>
        <w:pStyle w:val="ListParagraph"/>
        <w:numPr>
          <w:ilvl w:val="0"/>
          <w:numId w:val="32"/>
        </w:numPr>
        <w:spacing w:before="0" w:beforeAutospacing="off" w:after="0" w:afterAutospacing="off" w:line="276" w:lineRule="auto"/>
        <w:ind w:left="648"/>
        <w:jc w:val="left"/>
        <w:rPr>
          <w:rFonts w:ascii="Calibri" w:hAnsi="Calibri" w:eastAsia="Calibri" w:cs="Calibri" w:asciiTheme="majorAscii" w:hAnsiTheme="majorAscii" w:eastAsiaTheme="majorAscii" w:cstheme="majorAscii"/>
          <w:sz w:val="24"/>
          <w:szCs w:val="24"/>
        </w:rPr>
      </w:pPr>
      <w:r w:rsidRPr="5F6DC654" w:rsidR="13A41A0B">
        <w:rPr>
          <w:rFonts w:ascii="Calibri" w:hAnsi="Calibri" w:eastAsia="Calibri" w:cs="Calibri" w:asciiTheme="majorAscii" w:hAnsiTheme="majorAscii" w:eastAsiaTheme="majorAscii" w:cstheme="majorAscii"/>
          <w:sz w:val="24"/>
          <w:szCs w:val="24"/>
        </w:rPr>
        <w:t xml:space="preserve"> Вторият клас създава нов потребител, чрез три аргумента зададени в метода име, парола и имейл.</w:t>
      </w:r>
    </w:p>
    <w:p w:rsidR="5F6DC654" w:rsidP="5F6DC654" w:rsidRDefault="5F6DC654" w14:paraId="576712C7" w14:textId="78F9B4E6">
      <w:pPr>
        <w:pStyle w:val="Normal"/>
        <w:spacing w:before="0" w:beforeAutospacing="off" w:after="0" w:afterAutospacing="off" w:line="276" w:lineRule="auto"/>
        <w:ind w:left="0"/>
        <w:jc w:val="left"/>
        <w:rPr>
          <w:rFonts w:ascii="Times New Roman" w:hAnsi="Times New Roman" w:eastAsia="Calibri" w:cs="Times New Roman"/>
          <w:sz w:val="22"/>
          <w:szCs w:val="22"/>
        </w:rPr>
      </w:pPr>
    </w:p>
    <w:p w:rsidR="4D6B2773" w:rsidP="5F6DC654" w:rsidRDefault="4D6B2773" w14:paraId="306B0CF3" w14:textId="5BCF174E">
      <w:pPr>
        <w:pStyle w:val="ListParagraph"/>
        <w:numPr>
          <w:ilvl w:val="0"/>
          <w:numId w:val="32"/>
        </w:numPr>
        <w:spacing w:before="0" w:beforeAutospacing="off" w:after="0" w:afterAutospacing="off" w:line="276" w:lineRule="auto"/>
        <w:ind w:left="648"/>
        <w:jc w:val="left"/>
        <w:rPr>
          <w:rFonts w:ascii="Calibri" w:hAnsi="Calibri" w:eastAsia="Calibri" w:cs="Calibri" w:asciiTheme="majorAscii" w:hAnsiTheme="majorAscii" w:eastAsiaTheme="majorAscii" w:cstheme="majorAscii"/>
          <w:sz w:val="24"/>
          <w:szCs w:val="24"/>
        </w:rPr>
      </w:pPr>
      <w:r w:rsidRPr="3FB5586B" w:rsidR="13A41A0B">
        <w:rPr>
          <w:rFonts w:ascii="Calibri" w:hAnsi="Calibri" w:eastAsia="Calibri" w:cs="Calibri" w:asciiTheme="majorAscii" w:hAnsiTheme="majorAscii" w:eastAsiaTheme="majorAscii" w:cstheme="majorAscii"/>
          <w:sz w:val="24"/>
          <w:szCs w:val="24"/>
        </w:rPr>
        <w:t xml:space="preserve"> Във всеки метод се съдържа поне една заявка, изпълняваща се след време, като базата данни връща резултат.</w:t>
      </w:r>
    </w:p>
    <w:p w:rsidR="3FB5586B" w:rsidP="3FB5586B" w:rsidRDefault="3FB5586B" w14:paraId="586CE825" w14:textId="684EC765">
      <w:pPr>
        <w:pStyle w:val="Normal"/>
        <w:spacing w:before="0" w:beforeAutospacing="off" w:after="0" w:afterAutospacing="off" w:line="276" w:lineRule="auto"/>
        <w:ind w:left="0"/>
        <w:jc w:val="left"/>
        <w:rPr>
          <w:rFonts w:ascii="Times New Roman" w:hAnsi="Times New Roman" w:eastAsia="Calibri" w:cs="Times New Roman"/>
          <w:sz w:val="22"/>
          <w:szCs w:val="22"/>
        </w:rPr>
      </w:pPr>
    </w:p>
    <w:p w:rsidR="002F3C3A" w:rsidP="002F3C3A" w:rsidRDefault="002F3C3A" w14:paraId="508D6161" w14:textId="56495E9A">
      <w:pPr>
        <w:pStyle w:val="Heading2"/>
        <w:ind w:left="578" w:hanging="578"/>
        <w:rPr>
          <w:rFonts w:ascii="Calibri" w:hAnsi="Calibri"/>
        </w:rPr>
      </w:pPr>
      <w:bookmarkStart w:name="_Toc863448025" w:id="1271983894"/>
      <w:bookmarkStart w:name="_Toc1598788767" w:id="2022701104"/>
      <w:r w:rsidRPr="7FDFFED8" w:rsidR="1887978E">
        <w:rPr>
          <w:rFonts w:ascii="Calibri" w:hAnsi="Calibri"/>
        </w:rPr>
        <w:t>Организация и код на заявките към база от данни</w:t>
      </w:r>
      <w:bookmarkEnd w:id="1271983894"/>
      <w:bookmarkEnd w:id="2022701104"/>
    </w:p>
    <w:p w:rsidR="6D1E6756" w:rsidP="13A41A0B" w:rsidRDefault="6D1E6756" w14:paraId="684571BD" w14:textId="74119AF8">
      <w:pPr>
        <w:spacing w:after="120" w:afterAutospacing="off" w:line="276" w:lineRule="auto"/>
      </w:pPr>
      <w:r w:rsidRPr="3FB5586B" w:rsidR="6D1E6756">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За организация на класовете и шаблоните са използвани наименования, които съдържат префикси или суфикси,</w:t>
      </w:r>
      <w:r w:rsidRPr="3FB5586B" w:rsidR="6D1E6756">
        <w:rPr>
          <w:rFonts w:ascii="Segoe UI" w:hAnsi="Segoe UI" w:eastAsia="Segoe UI" w:cs="Segoe UI"/>
          <w:b w:val="1"/>
          <w:bCs w:val="1"/>
          <w:i w:val="0"/>
          <w:iCs w:val="0"/>
          <w:caps w:val="0"/>
          <w:smallCaps w:val="0"/>
          <w:noProof w:val="0"/>
          <w:color w:val="000000" w:themeColor="text1" w:themeTint="FF" w:themeShade="FF"/>
          <w:sz w:val="24"/>
          <w:szCs w:val="24"/>
          <w:lang w:val="bg-BG"/>
        </w:rPr>
        <w:t xml:space="preserve"> </w:t>
      </w:r>
      <w:r w:rsidRPr="3FB5586B" w:rsidR="6D1E6756">
        <w:rPr>
          <w:rFonts w:ascii="Segoe UI" w:hAnsi="Segoe UI" w:eastAsia="Segoe UI" w:cs="Segoe UI"/>
          <w:b w:val="0"/>
          <w:bCs w:val="0"/>
          <w:i w:val="0"/>
          <w:iCs w:val="0"/>
          <w:caps w:val="0"/>
          <w:smallCaps w:val="0"/>
          <w:noProof w:val="0"/>
          <w:color w:val="000000" w:themeColor="text1" w:themeTint="FF" w:themeShade="FF"/>
          <w:sz w:val="24"/>
          <w:szCs w:val="24"/>
          <w:lang w:val="bg-BG"/>
        </w:rPr>
        <w:t>както и могат да се разберат по местоположението им.</w:t>
      </w:r>
      <w:r w:rsidRPr="3FB5586B" w:rsidR="6D1E6756">
        <w:rPr>
          <w:rFonts w:ascii="Segoe UI" w:hAnsi="Segoe UI" w:eastAsia="Segoe UI" w:cs="Segoe UI"/>
          <w:b w:val="1"/>
          <w:bCs w:val="1"/>
          <w:i w:val="0"/>
          <w:iCs w:val="0"/>
          <w:caps w:val="0"/>
          <w:smallCaps w:val="0"/>
          <w:noProof w:val="0"/>
          <w:color w:val="000000" w:themeColor="text1" w:themeTint="FF" w:themeShade="FF"/>
          <w:sz w:val="24"/>
          <w:szCs w:val="24"/>
          <w:lang w:val="bg-BG"/>
        </w:rPr>
        <w:t xml:space="preserve"> </w:t>
      </w:r>
      <w:r w:rsidRPr="3FB5586B" w:rsidR="6D1E6756">
        <w:rPr>
          <w:rFonts w:ascii="Segoe UI" w:hAnsi="Segoe UI" w:eastAsia="Segoe UI" w:cs="Segoe UI"/>
          <w:b w:val="0"/>
          <w:bCs w:val="0"/>
          <w:i w:val="0"/>
          <w:iCs w:val="0"/>
          <w:caps w:val="0"/>
          <w:smallCaps w:val="0"/>
          <w:noProof w:val="0"/>
          <w:color w:val="000000" w:themeColor="text1" w:themeTint="FF" w:themeShade="FF"/>
          <w:sz w:val="24"/>
          <w:szCs w:val="24"/>
          <w:lang w:val="bg-BG"/>
        </w:rPr>
        <w:t>Например:</w:t>
      </w:r>
    </w:p>
    <w:p w:rsidR="13A41A0B" w:rsidP="5F6DC654" w:rsidRDefault="13A41A0B" w14:paraId="73ADDFE8" w14:textId="7DA70440">
      <w:pPr>
        <w:pStyle w:val="ListParagraph"/>
        <w:numPr>
          <w:ilvl w:val="0"/>
          <w:numId w:val="33"/>
        </w:numPr>
        <w:spacing w:after="120" w:afterAutospacing="off" w:line="276" w:lineRule="auto"/>
        <w:rPr>
          <w:rFonts w:ascii="Segoe UI" w:hAnsi="Segoe UI" w:eastAsia="Segoe UI" w:cs="Segoe UI"/>
          <w:b w:val="0"/>
          <w:bCs w:val="0"/>
          <w:i w:val="0"/>
          <w:iCs w:val="0"/>
          <w:caps w:val="0"/>
          <w:smallCaps w:val="0"/>
          <w:noProof w:val="0"/>
          <w:color w:val="000000" w:themeColor="text1" w:themeTint="FF" w:themeShade="FF"/>
          <w:sz w:val="24"/>
          <w:szCs w:val="24"/>
          <w:lang w:val="bg-BG"/>
        </w:rPr>
      </w:pPr>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Класовете свързани с изпращане на заявки до базите данни, завършват с суфикса “</w:t>
      </w:r>
      <w:proofErr w:type="spellStart"/>
      <w:r w:rsidRPr="5F6DC654" w:rsidR="13A41A0B">
        <w:rPr>
          <w:rFonts w:ascii="Segoe UI" w:hAnsi="Segoe UI" w:eastAsia="Segoe UI" w:cs="Segoe UI"/>
          <w:b w:val="1"/>
          <w:bCs w:val="1"/>
          <w:i w:val="0"/>
          <w:iCs w:val="0"/>
          <w:caps w:val="0"/>
          <w:smallCaps w:val="0"/>
          <w:noProof w:val="0"/>
          <w:color w:val="000000" w:themeColor="text1" w:themeTint="FF" w:themeShade="FF"/>
          <w:sz w:val="24"/>
          <w:szCs w:val="24"/>
          <w:lang w:val="bg-BG"/>
        </w:rPr>
        <w:t>Repository</w:t>
      </w:r>
      <w:proofErr w:type="spellEnd"/>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w:t>
      </w:r>
    </w:p>
    <w:p w:rsidR="13A41A0B" w:rsidP="5F6DC654" w:rsidRDefault="13A41A0B" w14:paraId="1539A52C" w14:textId="4755E272">
      <w:pPr>
        <w:pStyle w:val="ListParagraph"/>
        <w:numPr>
          <w:ilvl w:val="0"/>
          <w:numId w:val="33"/>
        </w:numPr>
        <w:spacing w:after="120" w:afterAutospacing="off" w:line="276" w:lineRule="auto"/>
        <w:rPr>
          <w:b w:val="0"/>
          <w:bCs w:val="0"/>
          <w:i w:val="0"/>
          <w:iCs w:val="0"/>
          <w:caps w:val="0"/>
          <w:smallCaps w:val="0"/>
          <w:noProof w:val="0"/>
          <w:color w:val="000000" w:themeColor="text1" w:themeTint="FF" w:themeShade="FF"/>
          <w:sz w:val="24"/>
          <w:szCs w:val="24"/>
          <w:lang w:val="bg-BG"/>
        </w:rPr>
      </w:pPr>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Класовете свързани с логическата (Бизнес) част на програмата, завършват с суфикса “Service”</w:t>
      </w:r>
    </w:p>
    <w:p w:rsidR="13A41A0B" w:rsidP="5F6DC654" w:rsidRDefault="13A41A0B" w14:paraId="26FA142C" w14:textId="00339ACB">
      <w:pPr>
        <w:pStyle w:val="ListParagraph"/>
        <w:numPr>
          <w:ilvl w:val="0"/>
          <w:numId w:val="33"/>
        </w:numPr>
        <w:spacing w:after="120" w:afterAutospacing="off" w:line="276" w:lineRule="auto"/>
        <w:rPr>
          <w:b w:val="0"/>
          <w:bCs w:val="0"/>
          <w:i w:val="0"/>
          <w:iCs w:val="0"/>
          <w:caps w:val="0"/>
          <w:smallCaps w:val="0"/>
          <w:noProof w:val="0"/>
          <w:color w:val="000000" w:themeColor="text1" w:themeTint="FF" w:themeShade="FF"/>
          <w:sz w:val="24"/>
          <w:szCs w:val="24"/>
          <w:lang w:val="bg-BG"/>
        </w:rPr>
      </w:pPr>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Класа </w:t>
      </w:r>
      <w:proofErr w:type="spellStart"/>
      <w:r w:rsidRPr="5F6DC654" w:rsidR="13A41A0B">
        <w:rPr>
          <w:rFonts w:ascii="Segoe UI" w:hAnsi="Segoe UI" w:eastAsia="Segoe UI" w:cs="Segoe UI"/>
          <w:b w:val="1"/>
          <w:bCs w:val="1"/>
          <w:i w:val="0"/>
          <w:iCs w:val="0"/>
          <w:caps w:val="0"/>
          <w:smallCaps w:val="0"/>
          <w:noProof w:val="0"/>
          <w:color w:val="000000" w:themeColor="text1" w:themeTint="FF" w:themeShade="FF"/>
          <w:sz w:val="24"/>
          <w:szCs w:val="24"/>
          <w:lang w:val="bg-BG"/>
        </w:rPr>
        <w:t>ConsoleUtils</w:t>
      </w:r>
      <w:proofErr w:type="spellEnd"/>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който се използва за отпечатващата част на програмата, може да бъде намерен в папката </w:t>
      </w:r>
      <w:proofErr w:type="spellStart"/>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utils</w:t>
      </w:r>
      <w:proofErr w:type="spellEnd"/>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w:t>
      </w:r>
      <w:proofErr w:type="spellStart"/>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Utilities</w:t>
      </w:r>
      <w:proofErr w:type="spellEnd"/>
      <w:r w:rsidRPr="5F6DC654"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w:t>
      </w:r>
    </w:p>
    <w:p w:rsidR="5F6DC654" w:rsidP="5F6DC654" w:rsidRDefault="5F6DC654" w14:paraId="6C391581" w14:textId="51C91565">
      <w:pPr>
        <w:pStyle w:val="Normal"/>
        <w:spacing w:after="0" w:afterAutospacing="off" w:line="276" w:lineRule="auto"/>
        <w:ind w:left="0"/>
        <w:rPr>
          <w:rFonts w:ascii="Times New Roman" w:hAnsi="Times New Roman" w:eastAsia="Calibri" w:cs="Times New Roman"/>
          <w:b w:val="0"/>
          <w:bCs w:val="0"/>
          <w:i w:val="0"/>
          <w:iCs w:val="0"/>
          <w:caps w:val="0"/>
          <w:smallCaps w:val="0"/>
          <w:noProof w:val="0"/>
          <w:color w:val="000000" w:themeColor="text1" w:themeTint="FF" w:themeShade="FF"/>
          <w:sz w:val="22"/>
          <w:szCs w:val="22"/>
          <w:lang w:val="bg-BG"/>
        </w:rPr>
      </w:pPr>
    </w:p>
    <w:p w:rsidR="5F6DC654" w:rsidP="3FB5586B" w:rsidRDefault="5F6DC654" w14:paraId="0F0039F6" w14:textId="4827322A">
      <w:pPr>
        <w:pStyle w:val="Normal"/>
        <w:spacing w:after="0" w:afterAutospacing="off" w:line="276" w:lineRule="auto"/>
        <w:ind w:left="0"/>
        <w:jc w:val="center"/>
        <w:rPr>
          <w:i w:val="1"/>
          <w:iCs w:val="1"/>
          <w:sz w:val="22"/>
          <w:szCs w:val="22"/>
        </w:rPr>
      </w:pPr>
      <w:r w:rsidRPr="3FB5586B" w:rsidR="5F6DC654">
        <w:rPr>
          <w:rFonts w:ascii="Segoe UI" w:hAnsi="Segoe UI" w:eastAsia="Segoe UI" w:cs="Segoe UI"/>
          <w:b w:val="0"/>
          <w:bCs w:val="0"/>
          <w:i w:val="0"/>
          <w:iCs w:val="0"/>
          <w:caps w:val="0"/>
          <w:smallCaps w:val="0"/>
          <w:noProof w:val="0"/>
          <w:color w:val="000000" w:themeColor="text1" w:themeTint="FF" w:themeShade="FF"/>
          <w:sz w:val="22"/>
          <w:szCs w:val="22"/>
          <w:lang w:val="bg-BG"/>
        </w:rPr>
        <w:t>На снимките по-долу може да се видят</w:t>
      </w:r>
      <w:r w:rsidRPr="3FB5586B" w:rsidR="13A41A0B">
        <w:rPr>
          <w:rFonts w:ascii="Segoe UI" w:hAnsi="Segoe UI" w:eastAsia="Segoe UI" w:cs="Segoe UI"/>
          <w:b w:val="0"/>
          <w:bCs w:val="0"/>
          <w:i w:val="0"/>
          <w:iCs w:val="0"/>
          <w:caps w:val="0"/>
          <w:smallCaps w:val="0"/>
          <w:noProof w:val="0"/>
          <w:color w:val="000000" w:themeColor="text1" w:themeTint="FF" w:themeShade="FF"/>
          <w:sz w:val="24"/>
          <w:szCs w:val="24"/>
          <w:lang w:val="bg-BG"/>
        </w:rPr>
        <w:t xml:space="preserve"> заявките свързани с базите данни(</w:t>
      </w:r>
      <w:r w:rsidRPr="3FB5586B" w:rsidR="5F6DC654">
        <w:rPr>
          <w:i w:val="1"/>
          <w:iCs w:val="1"/>
          <w:sz w:val="22"/>
          <w:szCs w:val="22"/>
        </w:rPr>
        <w:t xml:space="preserve">Фигура 4.2.1, </w:t>
      </w:r>
      <w:r w:rsidRPr="3FB5586B" w:rsidR="5F6DC654">
        <w:rPr>
          <w:i w:val="1"/>
          <w:iCs w:val="1"/>
          <w:sz w:val="22"/>
          <w:szCs w:val="22"/>
        </w:rPr>
        <w:t xml:space="preserve">Фигура 4.2.2, </w:t>
      </w:r>
      <w:r w:rsidRPr="3FB5586B" w:rsidR="5F6DC654">
        <w:rPr>
          <w:i w:val="1"/>
          <w:iCs w:val="1"/>
          <w:sz w:val="22"/>
          <w:szCs w:val="22"/>
        </w:rPr>
        <w:t>Фигура 4.2.3)</w:t>
      </w:r>
      <w:r w:rsidRPr="3FB5586B" w:rsidR="5F6DC654">
        <w:rPr>
          <w:i w:val="0"/>
          <w:iCs w:val="0"/>
          <w:sz w:val="22"/>
          <w:szCs w:val="22"/>
        </w:rPr>
        <w:t>:</w:t>
      </w:r>
    </w:p>
    <w:p w:rsidR="3FB5586B" w:rsidP="3FB5586B" w:rsidRDefault="3FB5586B" w14:paraId="1D2C9235" w14:textId="77FC6C36">
      <w:pPr>
        <w:pStyle w:val="Normal"/>
        <w:spacing w:after="120" w:afterAutospacing="off" w:line="276" w:lineRule="auto"/>
        <w:ind w:left="0"/>
        <w:jc w:val="center"/>
        <w:rPr>
          <w:i w:val="0"/>
          <w:iCs w:val="0"/>
          <w:sz w:val="22"/>
          <w:szCs w:val="22"/>
        </w:rPr>
      </w:pPr>
    </w:p>
    <w:p w:rsidR="13A41A0B" w:rsidP="5F6DC654" w:rsidRDefault="13A41A0B" w14:paraId="17219008" w14:textId="7F60D029">
      <w:pPr>
        <w:pStyle w:val="Normal"/>
        <w:spacing w:after="0" w:afterAutospacing="off" w:line="276" w:lineRule="auto"/>
        <w:ind w:left="0"/>
        <w:jc w:val="center"/>
      </w:pPr>
      <w:r w:rsidR="13A41A0B">
        <w:drawing>
          <wp:inline wp14:editId="463C96EE" wp14:anchorId="7CEF21D9">
            <wp:extent cx="4572000" cy="209550"/>
            <wp:effectExtent l="0" t="0" r="0" b="0"/>
            <wp:docPr id="1121371040" name="" title=""/>
            <wp:cNvGraphicFramePr>
              <a:graphicFrameLocks noChangeAspect="1"/>
            </wp:cNvGraphicFramePr>
            <a:graphic>
              <a:graphicData uri="http://schemas.openxmlformats.org/drawingml/2006/picture">
                <pic:pic>
                  <pic:nvPicPr>
                    <pic:cNvPr id="0" name=""/>
                    <pic:cNvPicPr/>
                  </pic:nvPicPr>
                  <pic:blipFill>
                    <a:blip r:embed="R78b68d4411294b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9550"/>
                    </a:xfrm>
                    <a:prstGeom prst="rect">
                      <a:avLst/>
                    </a:prstGeom>
                  </pic:spPr>
                </pic:pic>
              </a:graphicData>
            </a:graphic>
          </wp:inline>
        </w:drawing>
      </w:r>
    </w:p>
    <w:p w:rsidR="13A41A0B" w:rsidP="5F6DC654" w:rsidRDefault="13A41A0B" w14:paraId="75AA2474" w14:textId="586F48E0">
      <w:pPr>
        <w:pStyle w:val="Normal"/>
        <w:spacing w:after="0" w:afterAutospacing="off" w:line="276" w:lineRule="auto"/>
        <w:ind w:left="0"/>
        <w:jc w:val="center"/>
        <w:rPr>
          <w:sz w:val="22"/>
          <w:szCs w:val="22"/>
        </w:rPr>
      </w:pPr>
      <w:r w:rsidRPr="5F6DC654" w:rsidR="13A41A0B">
        <w:rPr>
          <w:sz w:val="22"/>
          <w:szCs w:val="22"/>
        </w:rPr>
        <w:t>(Заявката сумира общия брой на съществуващи потребители с зададеното име)</w:t>
      </w:r>
    </w:p>
    <w:p w:rsidR="5F6DC654" w:rsidP="5F6DC654" w:rsidRDefault="5F6DC654" w14:paraId="2128DC84" w14:textId="3112CA06">
      <w:pPr>
        <w:pStyle w:val="Normal"/>
        <w:spacing w:after="0" w:afterAutospacing="off" w:line="276" w:lineRule="auto"/>
        <w:ind w:left="0"/>
        <w:jc w:val="center"/>
        <w:rPr>
          <w:i w:val="1"/>
          <w:iCs w:val="1"/>
          <w:sz w:val="22"/>
          <w:szCs w:val="22"/>
        </w:rPr>
      </w:pPr>
      <w:r w:rsidRPr="5F6DC654" w:rsidR="5F6DC654">
        <w:rPr>
          <w:i w:val="1"/>
          <w:iCs w:val="1"/>
          <w:sz w:val="22"/>
          <w:szCs w:val="22"/>
        </w:rPr>
        <w:t>Фигура 4.2.1</w:t>
      </w:r>
    </w:p>
    <w:p w:rsidR="5F6DC654" w:rsidP="5F6DC654" w:rsidRDefault="5F6DC654" w14:paraId="0813ED54" w14:textId="0BB9452B">
      <w:pPr>
        <w:pStyle w:val="Normal"/>
        <w:spacing w:after="120" w:afterAutospacing="off" w:line="276" w:lineRule="auto"/>
        <w:ind w:left="0"/>
        <w:jc w:val="center"/>
        <w:rPr>
          <w:sz w:val="22"/>
          <w:szCs w:val="22"/>
        </w:rPr>
      </w:pPr>
    </w:p>
    <w:p w:rsidR="13A41A0B" w:rsidP="5F6DC654" w:rsidRDefault="13A41A0B" w14:paraId="0D5580BC" w14:textId="469058D0">
      <w:pPr>
        <w:pStyle w:val="Normal"/>
        <w:spacing w:after="0" w:afterAutospacing="off" w:line="276" w:lineRule="auto"/>
        <w:ind w:left="0"/>
        <w:jc w:val="center"/>
      </w:pPr>
      <w:r w:rsidR="13A41A0B">
        <w:drawing>
          <wp:inline wp14:editId="576BE945" wp14:anchorId="70408108">
            <wp:extent cx="4572000" cy="180975"/>
            <wp:effectExtent l="0" t="0" r="0" b="0"/>
            <wp:docPr id="606691281" name="" title=""/>
            <wp:cNvGraphicFramePr>
              <a:graphicFrameLocks noChangeAspect="1"/>
            </wp:cNvGraphicFramePr>
            <a:graphic>
              <a:graphicData uri="http://schemas.openxmlformats.org/drawingml/2006/picture">
                <pic:pic>
                  <pic:nvPicPr>
                    <pic:cNvPr id="0" name=""/>
                    <pic:cNvPicPr/>
                  </pic:nvPicPr>
                  <pic:blipFill>
                    <a:blip r:embed="Re8e3e07ebd2a46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0975"/>
                    </a:xfrm>
                    <a:prstGeom prst="rect">
                      <a:avLst/>
                    </a:prstGeom>
                  </pic:spPr>
                </pic:pic>
              </a:graphicData>
            </a:graphic>
          </wp:inline>
        </w:drawing>
      </w:r>
    </w:p>
    <w:p w:rsidR="13A41A0B" w:rsidP="5F6DC654" w:rsidRDefault="13A41A0B" w14:paraId="08A0A3BE" w14:textId="67F72716">
      <w:pPr>
        <w:pStyle w:val="Normal"/>
        <w:spacing w:after="0" w:afterAutospacing="off" w:line="276" w:lineRule="auto"/>
        <w:ind w:left="0"/>
        <w:jc w:val="center"/>
        <w:rPr>
          <w:sz w:val="22"/>
          <w:szCs w:val="22"/>
        </w:rPr>
      </w:pPr>
      <w:r w:rsidRPr="5F6DC654" w:rsidR="13A41A0B">
        <w:rPr>
          <w:sz w:val="22"/>
          <w:szCs w:val="22"/>
        </w:rPr>
        <w:t>(Заявката добавя нов потребител в базите данни)</w:t>
      </w:r>
    </w:p>
    <w:p w:rsidR="5F6DC654" w:rsidP="5F6DC654" w:rsidRDefault="5F6DC654" w14:paraId="5690A585" w14:textId="49945D84">
      <w:pPr>
        <w:pStyle w:val="Normal"/>
        <w:spacing w:after="0" w:afterAutospacing="off" w:line="276" w:lineRule="auto"/>
        <w:ind w:left="0"/>
        <w:jc w:val="center"/>
        <w:rPr>
          <w:i w:val="1"/>
          <w:iCs w:val="1"/>
          <w:sz w:val="22"/>
          <w:szCs w:val="22"/>
        </w:rPr>
      </w:pPr>
      <w:r w:rsidRPr="5F6DC654" w:rsidR="5F6DC654">
        <w:rPr>
          <w:i w:val="1"/>
          <w:iCs w:val="1"/>
          <w:sz w:val="22"/>
          <w:szCs w:val="22"/>
        </w:rPr>
        <w:t>Фигура 4.2.2</w:t>
      </w:r>
    </w:p>
    <w:p w:rsidR="5F6DC654" w:rsidP="5F6DC654" w:rsidRDefault="5F6DC654" w14:paraId="789F5572" w14:textId="31CB9442">
      <w:pPr>
        <w:pStyle w:val="Normal"/>
        <w:spacing w:after="120" w:afterAutospacing="off" w:line="276" w:lineRule="auto"/>
        <w:ind w:left="0"/>
        <w:jc w:val="center"/>
        <w:rPr>
          <w:sz w:val="22"/>
          <w:szCs w:val="22"/>
        </w:rPr>
      </w:pPr>
    </w:p>
    <w:p w:rsidR="13A41A0B" w:rsidP="5F6DC654" w:rsidRDefault="13A41A0B" w14:paraId="19C714F5" w14:textId="6F012FDD">
      <w:pPr>
        <w:pStyle w:val="Normal"/>
        <w:spacing w:after="0" w:afterAutospacing="off" w:line="276" w:lineRule="auto"/>
        <w:ind w:left="0"/>
        <w:jc w:val="center"/>
      </w:pPr>
      <w:r w:rsidR="13A41A0B">
        <w:drawing>
          <wp:inline wp14:editId="7DB416C8" wp14:anchorId="5903ED49">
            <wp:extent cx="4572000" cy="180975"/>
            <wp:effectExtent l="0" t="0" r="0" b="0"/>
            <wp:docPr id="894973517" name="" title=""/>
            <wp:cNvGraphicFramePr>
              <a:graphicFrameLocks noChangeAspect="1"/>
            </wp:cNvGraphicFramePr>
            <a:graphic>
              <a:graphicData uri="http://schemas.openxmlformats.org/drawingml/2006/picture">
                <pic:pic>
                  <pic:nvPicPr>
                    <pic:cNvPr id="0" name=""/>
                    <pic:cNvPicPr/>
                  </pic:nvPicPr>
                  <pic:blipFill>
                    <a:blip r:embed="R2d83fcedddf64b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0975"/>
                    </a:xfrm>
                    <a:prstGeom prst="rect">
                      <a:avLst/>
                    </a:prstGeom>
                  </pic:spPr>
                </pic:pic>
              </a:graphicData>
            </a:graphic>
          </wp:inline>
        </w:drawing>
      </w:r>
    </w:p>
    <w:p w:rsidR="13A41A0B" w:rsidP="5F6DC654" w:rsidRDefault="13A41A0B" w14:paraId="67A43DAB" w14:textId="59CDDBD7">
      <w:pPr>
        <w:pStyle w:val="Normal"/>
        <w:spacing w:after="0" w:afterAutospacing="off" w:line="276" w:lineRule="auto"/>
        <w:ind w:left="0"/>
        <w:jc w:val="center"/>
        <w:rPr>
          <w:sz w:val="22"/>
          <w:szCs w:val="22"/>
        </w:rPr>
      </w:pPr>
      <w:r w:rsidRPr="5F6DC654" w:rsidR="13A41A0B">
        <w:rPr>
          <w:sz w:val="22"/>
          <w:szCs w:val="22"/>
        </w:rPr>
        <w:t xml:space="preserve">(Заявката брои общия брой на съществуващите редове в </w:t>
      </w:r>
      <w:r w:rsidRPr="5F6DC654" w:rsidR="13A41A0B">
        <w:rPr>
          <w:sz w:val="22"/>
          <w:szCs w:val="22"/>
        </w:rPr>
        <w:t>таблица</w:t>
      </w:r>
      <w:r w:rsidRPr="5F6DC654" w:rsidR="13A41A0B">
        <w:rPr>
          <w:sz w:val="22"/>
          <w:szCs w:val="22"/>
        </w:rPr>
        <w:t xml:space="preserve"> зададена от метода)</w:t>
      </w:r>
    </w:p>
    <w:p w:rsidR="5F6DC654" w:rsidP="5F6DC654" w:rsidRDefault="5F6DC654" w14:paraId="2F022F50" w14:textId="59A6916A">
      <w:pPr>
        <w:pStyle w:val="Normal"/>
        <w:spacing w:after="0" w:afterAutospacing="off" w:line="276" w:lineRule="auto"/>
        <w:ind w:left="0"/>
        <w:jc w:val="center"/>
        <w:rPr>
          <w:i w:val="1"/>
          <w:iCs w:val="1"/>
          <w:sz w:val="22"/>
          <w:szCs w:val="22"/>
        </w:rPr>
      </w:pPr>
      <w:r w:rsidRPr="5F6DC654" w:rsidR="5F6DC654">
        <w:rPr>
          <w:i w:val="1"/>
          <w:iCs w:val="1"/>
          <w:sz w:val="22"/>
          <w:szCs w:val="22"/>
        </w:rPr>
        <w:t>Фигура 4.2.3</w:t>
      </w:r>
    </w:p>
    <w:p w:rsidR="5F6DC654" w:rsidP="5F6DC654" w:rsidRDefault="5F6DC654" w14:paraId="676EEDD8" w14:textId="4D4426A5">
      <w:pPr>
        <w:pStyle w:val="Normal"/>
        <w:spacing w:after="0" w:afterAutospacing="off" w:line="276" w:lineRule="auto"/>
        <w:ind w:left="0"/>
        <w:jc w:val="center"/>
        <w:rPr>
          <w:i w:val="1"/>
          <w:iCs w:val="1"/>
          <w:sz w:val="22"/>
          <w:szCs w:val="22"/>
        </w:rPr>
      </w:pPr>
    </w:p>
    <w:p w:rsidR="00F23F40" w:rsidP="00F23F40" w:rsidRDefault="00F23F40" w14:paraId="68FFCEF1" w14:textId="77398F7A">
      <w:pPr>
        <w:pStyle w:val="Heading2"/>
        <w:ind w:left="578" w:hanging="578"/>
        <w:rPr>
          <w:rFonts w:ascii="Calibri" w:hAnsi="Calibri"/>
        </w:rPr>
      </w:pPr>
      <w:bookmarkStart w:name="_Toc313760469" w:id="482949772"/>
      <w:bookmarkStart w:name="_Toc310521451" w:id="1602588011"/>
      <w:r w:rsidRPr="7FDFFED8" w:rsidR="6F331186">
        <w:rPr>
          <w:rFonts w:ascii="Calibri" w:hAnsi="Calibri"/>
        </w:rPr>
        <w:t xml:space="preserve">Наличие и </w:t>
      </w:r>
      <w:proofErr w:type="spellStart"/>
      <w:r w:rsidRPr="7FDFFED8" w:rsidR="6F331186">
        <w:rPr>
          <w:rFonts w:ascii="Calibri" w:hAnsi="Calibri"/>
        </w:rPr>
        <w:t>интуитивност</w:t>
      </w:r>
      <w:proofErr w:type="spellEnd"/>
      <w:r w:rsidRPr="7FDFFED8" w:rsidR="6F331186">
        <w:rPr>
          <w:rFonts w:ascii="Calibri" w:hAnsi="Calibri"/>
        </w:rPr>
        <w:t xml:space="preserve"> на потребителски интерфейс (конзолен, графичен, уеб)</w:t>
      </w:r>
      <w:bookmarkEnd w:id="482949772"/>
      <w:bookmarkEnd w:id="1602588011"/>
    </w:p>
    <w:p w:rsidR="2F857B8C" w:rsidP="2F857B8C" w:rsidRDefault="2F857B8C" w14:paraId="038D77FF" w14:textId="68B3AF0F">
      <w:pPr>
        <w:pStyle w:val="Normal"/>
        <w:rPr>
          <w:sz w:val="24"/>
          <w:szCs w:val="24"/>
        </w:rPr>
      </w:pPr>
      <w:r w:rsidRPr="3FB5586B" w:rsidR="2F857B8C">
        <w:rPr>
          <w:sz w:val="22"/>
          <w:szCs w:val="22"/>
        </w:rPr>
        <w:t xml:space="preserve"> </w:t>
      </w:r>
      <w:r w:rsidRPr="3FB5586B" w:rsidR="2F857B8C">
        <w:rPr>
          <w:sz w:val="24"/>
          <w:szCs w:val="24"/>
        </w:rPr>
        <w:t xml:space="preserve">   В начален етап проекта е разработен чрез конзола, а в по нататъшен етап ще се разработи като уебсайт</w:t>
      </w:r>
      <w:r w:rsidRPr="3FB5586B" w:rsidR="2F857B8C">
        <w:rPr>
          <w:sz w:val="24"/>
          <w:szCs w:val="24"/>
        </w:rPr>
        <w:t xml:space="preserve">. </w:t>
      </w:r>
    </w:p>
    <w:p w:rsidR="7251F483" w:rsidP="2F857B8C" w:rsidRDefault="7251F483" w14:paraId="439CD95F" w14:textId="4ABA6E0C">
      <w:pPr>
        <w:pStyle w:val="Normal"/>
        <w:bidi w:val="0"/>
        <w:spacing w:before="0" w:beforeAutospacing="off" w:after="120" w:afterAutospacing="off" w:line="276" w:lineRule="auto"/>
        <w:ind w:left="0" w:right="0" w:firstLine="0"/>
        <w:jc w:val="both"/>
        <w:rPr>
          <w:sz w:val="22"/>
          <w:szCs w:val="22"/>
        </w:rPr>
      </w:pPr>
      <w:r w:rsidR="7251F483">
        <w:rPr/>
        <w:t xml:space="preserve">  В уеб базираната система, потребителите ще могат да преглеждат свободно публикуваната информация. </w:t>
      </w:r>
    </w:p>
    <w:p w:rsidR="7251F483" w:rsidP="2F857B8C" w:rsidRDefault="7251F483" w14:paraId="17FCA8ED" w14:textId="0CADB997">
      <w:pPr>
        <w:pStyle w:val="Normal"/>
        <w:bidi w:val="0"/>
        <w:spacing w:before="0" w:beforeAutospacing="off" w:after="120" w:afterAutospacing="off" w:line="276" w:lineRule="auto"/>
        <w:ind w:left="0" w:right="0" w:firstLine="0"/>
        <w:jc w:val="both"/>
        <w:rPr>
          <w:sz w:val="22"/>
          <w:szCs w:val="22"/>
        </w:rPr>
      </w:pPr>
      <w:r w:rsidR="7251F483">
        <w:rPr/>
        <w:t xml:space="preserve"> Също така, могат да се регистрират или съответно да влизат в своите акаунти, ако вече имат такива. </w:t>
      </w:r>
    </w:p>
    <w:p w:rsidR="7251F483" w:rsidP="2F857B8C" w:rsidRDefault="7251F483" w14:paraId="1DADF4CB" w14:textId="5D6C8962">
      <w:pPr>
        <w:pStyle w:val="Normal"/>
        <w:bidi w:val="0"/>
        <w:spacing w:before="0" w:beforeAutospacing="off" w:after="120" w:afterAutospacing="off" w:line="276" w:lineRule="auto"/>
        <w:ind w:left="0" w:right="0" w:firstLine="0"/>
        <w:jc w:val="both"/>
        <w:rPr>
          <w:sz w:val="22"/>
          <w:szCs w:val="22"/>
        </w:rPr>
      </w:pPr>
      <w:r w:rsidR="7251F483">
        <w:rPr/>
        <w:t xml:space="preserve">  Регистрираните потребители ще могат да пишат коментари под постовете, това всъщност е и тяхното предимство пред тези </w:t>
      </w:r>
      <w:r w:rsidR="7251F483">
        <w:rPr/>
        <w:t>без акаунт.</w:t>
      </w:r>
    </w:p>
    <w:p w:rsidR="5DD6080D" w:rsidP="298BE79A" w:rsidRDefault="5DD6080D" w14:paraId="315D456F" w14:textId="426BB22D">
      <w:pPr>
        <w:pStyle w:val="Heading1"/>
        <w:rPr>
          <w:rFonts w:ascii="Calibri" w:hAnsi="Calibri"/>
        </w:rPr>
      </w:pPr>
      <w:bookmarkStart w:name="_Тестване" w:id="18"/>
      <w:bookmarkEnd w:id="18"/>
      <w:bookmarkStart w:name="_Toc1684289748" w:id="1190519165"/>
      <w:bookmarkStart w:name="_Toc1666813532" w:id="711342382"/>
      <w:r w:rsidRPr="298BE79A" w:rsidR="5DD6080D">
        <w:rPr>
          <w:rFonts w:ascii="Calibri" w:hAnsi="Calibri"/>
        </w:rPr>
        <w:t>Тестване</w:t>
      </w:r>
      <w:bookmarkEnd w:id="1190519165"/>
      <w:bookmarkEnd w:id="711342382"/>
    </w:p>
    <w:p w:rsidR="298BE79A" w:rsidP="298BE79A" w:rsidRDefault="298BE79A" w14:paraId="3D434404" w14:textId="30A667A7">
      <w:pPr>
        <w:pStyle w:val="Normal"/>
        <w:rPr>
          <w:sz w:val="22"/>
          <w:szCs w:val="22"/>
        </w:rPr>
      </w:pPr>
      <w:r w:rsidRPr="298BE79A" w:rsidR="298BE79A">
        <w:rPr>
          <w:sz w:val="22"/>
          <w:szCs w:val="22"/>
        </w:rPr>
        <w:t xml:space="preserve">За тестването на кода по проекта са използвани: изцяло механични тестове. </w:t>
      </w:r>
    </w:p>
    <w:p w:rsidRPr="00053DAD" w:rsidR="00A20718" w:rsidP="00A20718" w:rsidRDefault="00A20718" w14:paraId="7D5021AE" w14:textId="77777777">
      <w:pPr>
        <w:pStyle w:val="Heading1"/>
        <w:rPr>
          <w:rFonts w:ascii="Calibri" w:hAnsi="Calibri"/>
        </w:rPr>
      </w:pPr>
      <w:bookmarkStart w:name="_Toc164965306" w:id="248494748"/>
      <w:bookmarkStart w:name="_Toc431974519" w:id="1126317625"/>
      <w:bookmarkStart w:name="_Toc1747018306" w:id="2010322539"/>
      <w:r w:rsidRPr="298BE79A" w:rsidR="5755DEE2">
        <w:rPr>
          <w:rFonts w:ascii="Calibri" w:hAnsi="Calibri"/>
        </w:rPr>
        <w:t xml:space="preserve">Заключение и </w:t>
      </w:r>
      <w:r w:rsidRPr="298BE79A" w:rsidR="2B0249EA">
        <w:rPr>
          <w:rFonts w:ascii="Calibri" w:hAnsi="Calibri"/>
        </w:rPr>
        <w:t>възможно</w:t>
      </w:r>
      <w:r w:rsidRPr="298BE79A" w:rsidR="5755DEE2">
        <w:rPr>
          <w:rFonts w:ascii="Calibri" w:hAnsi="Calibri"/>
        </w:rPr>
        <w:t xml:space="preserve"> бъдещо развитие</w:t>
      </w:r>
      <w:bookmarkEnd w:id="248494748"/>
      <w:bookmarkEnd w:id="1126317625"/>
      <w:bookmarkEnd w:id="2010322539"/>
    </w:p>
    <w:p w:rsidRPr="00053DAD" w:rsidR="00A20718" w:rsidP="00A20718" w:rsidRDefault="00310D5E" w14:paraId="062902DB" w14:textId="3F82BC37">
      <w:pPr>
        <w:ind w:firstLine="709"/>
        <w:jc w:val="both"/>
      </w:pPr>
      <w:r w:rsidR="00310D5E">
        <w:rPr/>
        <w:t>В заключение, о</w:t>
      </w:r>
      <w:r w:rsidR="004A2758">
        <w:rPr/>
        <w:t>бобщете</w:t>
      </w:r>
      <w:r w:rsidR="00FB03FD">
        <w:rPr/>
        <w:t xml:space="preserve"> </w:t>
      </w:r>
      <w:r w:rsidR="00310D5E">
        <w:rPr/>
        <w:t xml:space="preserve">резултатите от работата ви по проекта, както и предимствата и ограничеността </w:t>
      </w:r>
      <w:r w:rsidR="00FB03FD">
        <w:rPr/>
        <w:t xml:space="preserve">на </w:t>
      </w:r>
      <w:r w:rsidR="00310D5E">
        <w:rPr/>
        <w:t>изпол</w:t>
      </w:r>
      <w:r w:rsidR="00F3770C">
        <w:rPr/>
        <w:t>званите технологии</w:t>
      </w:r>
      <w:r w:rsidR="00D87CCC">
        <w:rPr/>
        <w:t xml:space="preserve"> </w:t>
      </w:r>
      <w:r w:rsidR="00F3770C">
        <w:rPr/>
        <w:t>/</w:t>
      </w:r>
      <w:r w:rsidR="00D87CCC">
        <w:rPr/>
        <w:t xml:space="preserve"> </w:t>
      </w:r>
      <w:r w:rsidR="00F3770C">
        <w:rPr/>
        <w:t>езици</w:t>
      </w:r>
      <w:r w:rsidR="00D87CCC">
        <w:rPr/>
        <w:t xml:space="preserve"> </w:t>
      </w:r>
      <w:r w:rsidR="00F3770C">
        <w:rPr/>
        <w:t>/</w:t>
      </w:r>
      <w:r w:rsidR="00D87CCC">
        <w:rPr/>
        <w:t xml:space="preserve"> </w:t>
      </w:r>
      <w:r w:rsidR="00F3770C">
        <w:rPr/>
        <w:t>методи.</w:t>
      </w:r>
      <w:r w:rsidR="00310D5E">
        <w:rPr/>
        <w:t xml:space="preserve"> Укажете какви алтернативи могат да се използват и техните предимства и недостатъци. </w:t>
      </w:r>
      <w:r w:rsidR="00C756E5">
        <w:rPr/>
        <w:t>Опишете каква е</w:t>
      </w:r>
      <w:r w:rsidR="00FB03FD">
        <w:rPr/>
        <w:t xml:space="preserve"> използваемостта </w:t>
      </w:r>
      <w:r w:rsidR="00C756E5">
        <w:rPr/>
        <w:t xml:space="preserve">на подобни решения </w:t>
      </w:r>
      <w:r w:rsidR="00B63580">
        <w:rPr/>
        <w:t xml:space="preserve">в практиката </w:t>
      </w:r>
      <w:r w:rsidR="00FB03FD">
        <w:rPr/>
        <w:t xml:space="preserve">и </w:t>
      </w:r>
      <w:r w:rsidR="00C756E5">
        <w:rPr/>
        <w:t xml:space="preserve">какво бихте </w:t>
      </w:r>
      <w:r w:rsidR="00FB03FD">
        <w:rPr/>
        <w:t>предл</w:t>
      </w:r>
      <w:r w:rsidR="00C756E5">
        <w:rPr/>
        <w:t>ожили като</w:t>
      </w:r>
      <w:r w:rsidR="00FB03FD">
        <w:rPr/>
        <w:t xml:space="preserve"> насоки за бъдещо развитие</w:t>
      </w:r>
      <w:r w:rsidR="00C756E5">
        <w:rPr/>
        <w:t xml:space="preserve"> на вашето решение.</w:t>
      </w:r>
    </w:p>
    <w:p w:rsidRPr="00053DAD" w:rsidR="00EE19F7" w:rsidP="2F857B8C" w:rsidRDefault="00EE19F7" w14:paraId="0165434C" w14:textId="77777777">
      <w:pPr>
        <w:spacing w:after="0" w:line="240" w:lineRule="auto"/>
        <w:rPr>
          <w:i w:val="1"/>
          <w:iCs w:val="1"/>
        </w:rPr>
      </w:pPr>
      <w:r w:rsidRPr="2F857B8C">
        <w:rPr>
          <w:i w:val="1"/>
          <w:iCs w:val="1"/>
        </w:rPr>
        <w:br w:type="page"/>
      </w:r>
    </w:p>
    <w:p w:rsidRPr="00053DAD" w:rsidR="00C756E5" w:rsidP="00EE19F7" w:rsidRDefault="00EE19F7" w14:paraId="2D8B3A95" w14:textId="3DD3EB21">
      <w:pPr>
        <w:pStyle w:val="Heading1"/>
        <w:rPr/>
      </w:pPr>
      <w:bookmarkStart w:name="_Toc1554684942" w:id="1987698869"/>
      <w:bookmarkStart w:name="_Toc43680821" w:id="1425008412"/>
      <w:bookmarkStart w:name="_Toc1771378668" w:id="1630061567"/>
      <w:r w:rsidR="040613FD">
        <w:rPr/>
        <w:t>Критерии и показатели за оценяване</w:t>
      </w:r>
      <w:bookmarkEnd w:id="1987698869"/>
      <w:bookmarkEnd w:id="1425008412"/>
      <w:bookmarkEnd w:id="1630061567"/>
    </w:p>
    <w:tbl>
      <w:tblPr>
        <w:tblStyle w:val="TableGrid"/>
        <w:tblW w:w="0" w:type="auto"/>
        <w:tblLook w:val="04A0" w:firstRow="1" w:lastRow="0" w:firstColumn="1" w:lastColumn="0" w:noHBand="0" w:noVBand="1"/>
      </w:tblPr>
      <w:tblGrid>
        <w:gridCol w:w="6295"/>
        <w:gridCol w:w="1080"/>
        <w:gridCol w:w="1440"/>
      </w:tblGrid>
      <w:tr w:rsidR="00163860" w:rsidTr="00163860" w14:paraId="5BB3E807"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2F160B42" w14:textId="77777777">
            <w:pPr>
              <w:rPr>
                <w:b/>
              </w:rPr>
            </w:pPr>
            <w:r>
              <w:rPr>
                <w:b/>
              </w:rPr>
              <w:t>Показател</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7BBAB758" w14:textId="77777777">
            <w:pPr>
              <w:jc w:val="center"/>
              <w:rPr>
                <w:b/>
              </w:rPr>
            </w:pPr>
            <w:r>
              <w:rPr>
                <w:b/>
              </w:rPr>
              <w:t>точки</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4518990A" w14:textId="77777777">
            <w:pPr>
              <w:jc w:val="center"/>
              <w:rPr>
                <w:b/>
              </w:rPr>
            </w:pPr>
            <w:r>
              <w:rPr>
                <w:b/>
              </w:rPr>
              <w:t>срок</w:t>
            </w:r>
          </w:p>
        </w:tc>
      </w:tr>
      <w:tr w:rsidR="00163860" w:rsidTr="00163860" w14:paraId="2698E890"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1FD934C1" w14:textId="77777777">
            <w:r>
              <w:t xml:space="preserve">2. </w:t>
            </w:r>
            <w:hyperlink w:history="1" w:anchor="_Цели_и_обхват" r:id="rId11">
              <w:r>
                <w:rPr>
                  <w:rStyle w:val="Hyperlink"/>
                </w:rPr>
                <w:t>Цели и обхват на софтуерното приложение</w:t>
              </w:r>
            </w:hyperlink>
          </w:p>
          <w:p w:rsidR="00163860" w:rsidRDefault="00163860" w14:paraId="6AC98C47" w14:textId="77777777">
            <w:r>
              <w:t xml:space="preserve">3.1 </w:t>
            </w:r>
            <w:hyperlink w:history="1" w:anchor="_Потребителски_изисквания_и" r:id="rId12">
              <w:r>
                <w:rPr>
                  <w:rStyle w:val="Hyperlink"/>
                </w:rPr>
                <w:t>Потребителски изисквания и работен процес</w:t>
              </w:r>
            </w:hyperlink>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51177A86" w14:textId="77777777">
            <w:pPr>
              <w:jc w:val="center"/>
            </w:pPr>
            <w:r>
              <w:t>5</w:t>
            </w:r>
          </w:p>
          <w:p w:rsidR="00163860" w:rsidRDefault="00163860" w14:paraId="0CC454E7" w14:textId="77777777">
            <w:pPr>
              <w:jc w:val="center"/>
            </w:pPr>
            <w:r>
              <w:t>5</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62F9DCCF" w14:textId="77777777">
            <w:pPr>
              <w:jc w:val="center"/>
            </w:pPr>
            <w:r>
              <w:t>04.03.2022</w:t>
            </w:r>
          </w:p>
        </w:tc>
      </w:tr>
      <w:tr w:rsidR="00163860" w:rsidTr="00163860" w14:paraId="6AE69235"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531E9D59" w14:textId="77777777">
            <w:r>
              <w:t xml:space="preserve">3.2 </w:t>
            </w:r>
            <w:hyperlink w:history="1" w:anchor="_Примерен_потребителски_интерфейс" r:id="rId13">
              <w:r>
                <w:rPr>
                  <w:rStyle w:val="Hyperlink"/>
                </w:rPr>
                <w:t>Примерен потребителски интерфейс</w:t>
              </w:r>
            </w:hyperlink>
          </w:p>
          <w:p w:rsidR="00163860" w:rsidRDefault="00163860" w14:paraId="588752A5" w14:textId="77777777">
            <w:r>
              <w:t xml:space="preserve">3.3 </w:t>
            </w:r>
            <w:hyperlink w:history="1" w:anchor="_Диаграми_на_анализа" r:id="rId14">
              <w:r>
                <w:rPr>
                  <w:rStyle w:val="Hyperlink"/>
                </w:rPr>
                <w:t>Диаграми на анализа</w:t>
              </w:r>
            </w:hyperlink>
          </w:p>
          <w:p w:rsidR="00163860" w:rsidRDefault="00163860" w14:paraId="5A7A72AF" w14:textId="77777777">
            <w:r>
              <w:t xml:space="preserve">3.4 </w:t>
            </w:r>
            <w:hyperlink w:history="1" w:anchor="_Модел_на_съдържанието" r:id="rId15">
              <w:r>
                <w:rPr>
                  <w:rStyle w:val="Hyperlink"/>
                </w:rPr>
                <w:t>Модел на съдържанието/данните</w:t>
              </w:r>
            </w:hyperlink>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268E8F40" w14:textId="77777777">
            <w:pPr>
              <w:jc w:val="center"/>
            </w:pPr>
            <w:r>
              <w:t>5</w:t>
            </w:r>
          </w:p>
          <w:p w:rsidR="00163860" w:rsidRDefault="00163860" w14:paraId="461A3E66" w14:textId="77777777">
            <w:pPr>
              <w:jc w:val="center"/>
            </w:pPr>
            <w:r>
              <w:t>5</w:t>
            </w:r>
          </w:p>
          <w:p w:rsidR="00163860" w:rsidRDefault="00163860" w14:paraId="77D8B913" w14:textId="77777777">
            <w:pPr>
              <w:jc w:val="center"/>
            </w:pPr>
            <w:r>
              <w:t>5</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50410EEE" w14:textId="77777777">
            <w:pPr>
              <w:jc w:val="center"/>
            </w:pPr>
            <w:r>
              <w:t>18.03.2022</w:t>
            </w:r>
          </w:p>
        </w:tc>
      </w:tr>
      <w:tr w:rsidR="00163860" w:rsidTr="00163860" w14:paraId="16F3C0E1"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2A83DB9D" w14:textId="77777777">
            <w:r>
              <w:t xml:space="preserve">4.1 </w:t>
            </w:r>
            <w:hyperlink w:history="1" w:anchor="_Дизайн" r:id="rId16">
              <w:r>
                <w:rPr>
                  <w:rStyle w:val="Hyperlink"/>
                </w:rPr>
                <w:t xml:space="preserve">Реализация на структура на приложението (3-layer), </w:t>
              </w:r>
              <w:r>
                <w:rPr>
                  <w:color w:val="0000FF"/>
                  <w:u w:val="single"/>
                </w:rPr>
                <w:br/>
              </w:r>
              <w:r>
                <w:rPr>
                  <w:rStyle w:val="Hyperlink"/>
                </w:rPr>
                <w:t xml:space="preserve">Разделение на кода според предназначението му. </w:t>
              </w:r>
              <w:r>
                <w:rPr>
                  <w:color w:val="0000FF"/>
                  <w:u w:val="single"/>
                </w:rPr>
                <w:br/>
              </w:r>
              <w:r>
                <w:rPr>
                  <w:rStyle w:val="Hyperlink"/>
                </w:rPr>
                <w:t xml:space="preserve">Допълване  на </w:t>
              </w:r>
              <w:proofErr w:type="spellStart"/>
              <w:r>
                <w:rPr>
                  <w:rStyle w:val="Hyperlink"/>
                </w:rPr>
                <w:t>Class</w:t>
              </w:r>
              <w:proofErr w:type="spellEnd"/>
              <w:r>
                <w:rPr>
                  <w:rStyle w:val="Hyperlink"/>
                </w:rPr>
                <w:t xml:space="preserve"> диаграми/3.3/</w:t>
              </w:r>
            </w:hyperlink>
            <w:r>
              <w:t>.</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1F8CE04B" w14:textId="77777777">
            <w:pPr>
              <w:jc w:val="center"/>
            </w:pPr>
            <w:r>
              <w:t>10</w:t>
            </w:r>
          </w:p>
          <w:p w:rsidR="00163860" w:rsidRDefault="00163860" w14:paraId="7A8550F2" w14:textId="77777777">
            <w:pPr>
              <w:jc w:val="center"/>
            </w:pPr>
            <w:r>
              <w:t>10</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677F3A7D" w14:textId="77777777">
            <w:pPr>
              <w:jc w:val="center"/>
            </w:pPr>
            <w:r>
              <w:t>16.04.2022</w:t>
            </w:r>
          </w:p>
        </w:tc>
      </w:tr>
      <w:tr w:rsidR="00163860" w:rsidTr="00163860" w14:paraId="486A5225"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203B27B2" w14:textId="77777777">
            <w:r>
              <w:t xml:space="preserve">4.2 </w:t>
            </w:r>
            <w:hyperlink w:history="1" w:anchor="_Дизайн" r:id="rId17">
              <w:r>
                <w:rPr>
                  <w:rStyle w:val="Hyperlink"/>
                </w:rPr>
                <w:t>Организация и код на заявките към база от данни</w:t>
              </w:r>
            </w:hyperlink>
            <w:r>
              <w:t>.</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186E94BC" w14:textId="77777777">
            <w:pPr>
              <w:jc w:val="center"/>
            </w:pPr>
            <w:r>
              <w:t>15</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654CA532" w14:textId="77777777">
            <w:pPr>
              <w:jc w:val="center"/>
            </w:pPr>
            <w:r>
              <w:t>30.04.2022</w:t>
            </w:r>
          </w:p>
        </w:tc>
      </w:tr>
      <w:tr w:rsidR="00163860" w:rsidTr="00163860" w14:paraId="63BFF288"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31DE2D42" w14:textId="77777777">
            <w:r>
              <w:t xml:space="preserve">4.3 </w:t>
            </w:r>
            <w:hyperlink w:history="1" w:anchor="_Дизайн" r:id="rId18">
              <w:r>
                <w:rPr>
                  <w:rStyle w:val="Hyperlink"/>
                </w:rPr>
                <w:t>Наличие и интуитивност на потребителски интерфейс (конзолен, графичен, уеб)</w:t>
              </w:r>
            </w:hyperlink>
            <w:r>
              <w:t xml:space="preserve">. </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337B1252" w14:textId="77777777">
            <w:pPr>
              <w:jc w:val="center"/>
            </w:pPr>
            <w:r>
              <w:t>10</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137AA95C" w14:textId="77777777">
            <w:pPr>
              <w:jc w:val="center"/>
            </w:pPr>
            <w:r>
              <w:t>31.05.2022</w:t>
            </w:r>
          </w:p>
        </w:tc>
      </w:tr>
      <w:tr w:rsidR="00163860" w:rsidTr="00163860" w14:paraId="431A098A"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55C82984" w14:textId="77777777">
            <w:r>
              <w:t xml:space="preserve">5. </w:t>
            </w:r>
            <w:hyperlink w:history="1" w:anchor="_Тестване" r:id="rId19">
              <w:r>
                <w:rPr>
                  <w:rStyle w:val="Hyperlink"/>
                </w:rPr>
                <w:t>Наличие и организация на автоматизирани тестове</w:t>
              </w:r>
            </w:hyperlink>
            <w:r>
              <w:t>.</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7AED8C2F" w14:textId="77777777">
            <w:pPr>
              <w:jc w:val="center"/>
            </w:pPr>
            <w:r>
              <w:t>15</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0627E21C" w14:textId="77777777">
            <w:pPr>
              <w:jc w:val="center"/>
            </w:pPr>
            <w:r>
              <w:t>15.06.2022</w:t>
            </w:r>
          </w:p>
        </w:tc>
      </w:tr>
      <w:tr w:rsidR="00163860" w:rsidTr="00163860" w14:paraId="2118DBEE"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58ECC3E8" w14:textId="77777777">
            <w:r>
              <w:t>6. Организация на проекта в система за контрол на изходния код и употреба на добри практики (</w:t>
            </w:r>
            <w:proofErr w:type="spellStart"/>
            <w:r>
              <w:t>merge</w:t>
            </w:r>
            <w:proofErr w:type="spellEnd"/>
            <w:r>
              <w:t xml:space="preserve"> </w:t>
            </w:r>
            <w:proofErr w:type="spellStart"/>
            <w:r>
              <w:t>requests</w:t>
            </w:r>
            <w:proofErr w:type="spellEnd"/>
            <w:r>
              <w:t xml:space="preserve">, </w:t>
            </w:r>
            <w:proofErr w:type="spellStart"/>
            <w:r>
              <w:t>code</w:t>
            </w:r>
            <w:proofErr w:type="spellEnd"/>
            <w:r>
              <w:t xml:space="preserve"> </w:t>
            </w:r>
            <w:proofErr w:type="spellStart"/>
            <w:r>
              <w:t>reviews</w:t>
            </w:r>
            <w:proofErr w:type="spellEnd"/>
            <w:r>
              <w:t xml:space="preserve">, </w:t>
            </w:r>
            <w:proofErr w:type="spellStart"/>
            <w:r>
              <w:t>branching</w:t>
            </w:r>
            <w:proofErr w:type="spellEnd"/>
            <w:r>
              <w:t xml:space="preserve"> </w:t>
            </w:r>
            <w:proofErr w:type="spellStart"/>
            <w:r>
              <w:t>strategy</w:t>
            </w:r>
            <w:proofErr w:type="spellEnd"/>
            <w:r>
              <w:t>)</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0E246DC8" w14:textId="77777777">
            <w:pPr>
              <w:jc w:val="center"/>
            </w:pPr>
            <w:r>
              <w:t>10</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2694449C" w14:textId="77777777">
            <w:pPr>
              <w:jc w:val="center"/>
            </w:pPr>
            <w:r>
              <w:t>25.06.2022</w:t>
            </w:r>
          </w:p>
        </w:tc>
      </w:tr>
      <w:tr w:rsidR="00163860" w:rsidTr="00163860" w14:paraId="1BB51923"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51BA0955" w14:textId="77777777">
            <w:r>
              <w:t xml:space="preserve">1. </w:t>
            </w:r>
            <w:hyperlink w:history="1" w:anchor="_Въведение" r:id="rId20">
              <w:r>
                <w:rPr>
                  <w:rStyle w:val="Hyperlink"/>
                </w:rPr>
                <w:t>Въведение. Ниво на завършеност на проекта</w:t>
              </w:r>
            </w:hyperlink>
            <w:r>
              <w:t xml:space="preserve"> </w:t>
            </w:r>
          </w:p>
        </w:tc>
        <w:tc>
          <w:tcPr>
            <w:tcW w:w="1080" w:type="dxa"/>
            <w:tcBorders>
              <w:top w:val="single" w:color="auto" w:sz="4" w:space="0"/>
              <w:left w:val="single" w:color="auto" w:sz="4" w:space="0"/>
              <w:bottom w:val="single" w:color="auto" w:sz="4" w:space="0"/>
              <w:right w:val="single" w:color="auto" w:sz="4" w:space="0"/>
            </w:tcBorders>
          </w:tcPr>
          <w:p w:rsidR="00163860" w:rsidRDefault="00163860" w14:paraId="6904F3D8" w14:textId="77777777"/>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7E0B89DF" w14:textId="77777777">
            <w:r>
              <w:t>30.06.2022</w:t>
            </w:r>
          </w:p>
        </w:tc>
      </w:tr>
      <w:tr w:rsidR="00163860" w:rsidTr="00163860" w14:paraId="79CFFF26"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0D922790" w14:textId="77777777">
            <w:r>
              <w:t xml:space="preserve">Документация на проекта (XML </w:t>
            </w:r>
            <w:proofErr w:type="spellStart"/>
            <w:r>
              <w:t>comments</w:t>
            </w:r>
            <w:proofErr w:type="spellEnd"/>
            <w:r>
              <w:t xml:space="preserve">, </w:t>
            </w:r>
            <w:proofErr w:type="spellStart"/>
            <w:r>
              <w:t>wiki</w:t>
            </w:r>
            <w:proofErr w:type="spellEnd"/>
            <w:r>
              <w:t xml:space="preserve">, </w:t>
            </w:r>
            <w:proofErr w:type="spellStart"/>
            <w:r>
              <w:t>etc</w:t>
            </w:r>
            <w:proofErr w:type="spellEnd"/>
            <w:r>
              <w:t>.)</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3B047C9B" w14:textId="77777777">
            <w:pPr>
              <w:jc w:val="center"/>
            </w:pPr>
            <w:r>
              <w:t>5</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362D101D" w14:textId="77777777">
            <w:pPr>
              <w:jc w:val="center"/>
            </w:pPr>
            <w:r>
              <w:t>текущо</w:t>
            </w:r>
          </w:p>
        </w:tc>
      </w:tr>
      <w:tr w:rsidR="00163860" w:rsidTr="00163860" w14:paraId="115D1C1A"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3B7C541C" w14:textId="77777777">
            <w:pPr>
              <w:pStyle w:val="Default"/>
              <w:rPr>
                <w:rFonts w:ascii="Calibri" w:hAnsi="Calibri"/>
                <w:color w:val="auto"/>
                <w:sz w:val="22"/>
                <w:szCs w:val="22"/>
                <w:lang w:val="bg-BG" w:eastAsia="bg-BG"/>
              </w:rPr>
            </w:pPr>
            <w:r>
              <w:rPr>
                <w:rFonts w:ascii="Calibri" w:hAnsi="Calibri"/>
                <w:color w:val="auto"/>
                <w:sz w:val="22"/>
                <w:szCs w:val="22"/>
                <w:lang w:val="bg-BG" w:eastAsia="bg-BG"/>
              </w:rPr>
              <w:t xml:space="preserve">Презентация на проекта </w:t>
            </w:r>
          </w:p>
        </w:tc>
        <w:tc>
          <w:tcPr>
            <w:tcW w:w="1080" w:type="dxa"/>
            <w:tcBorders>
              <w:top w:val="single" w:color="auto" w:sz="4" w:space="0"/>
              <w:left w:val="single" w:color="auto" w:sz="4" w:space="0"/>
              <w:bottom w:val="single" w:color="auto" w:sz="4" w:space="0"/>
              <w:right w:val="single" w:color="auto" w:sz="4" w:space="0"/>
            </w:tcBorders>
          </w:tcPr>
          <w:p w:rsidR="00163860" w:rsidRDefault="00163860" w14:paraId="2BB38107" w14:textId="77777777">
            <w:pPr>
              <w:jc w:val="center"/>
            </w:pP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2069AEA1" w14:textId="77777777">
            <w:pPr>
              <w:jc w:val="center"/>
            </w:pPr>
            <w:r>
              <w:t>30.06.2022</w:t>
            </w:r>
          </w:p>
        </w:tc>
      </w:tr>
      <w:tr w:rsidR="00163860" w:rsidTr="00163860" w14:paraId="62B769A5" w14:textId="77777777">
        <w:tc>
          <w:tcPr>
            <w:tcW w:w="6295" w:type="dxa"/>
            <w:tcBorders>
              <w:top w:val="single" w:color="auto" w:sz="4" w:space="0"/>
              <w:left w:val="single" w:color="auto" w:sz="4" w:space="0"/>
              <w:bottom w:val="single" w:color="auto" w:sz="4" w:space="0"/>
              <w:right w:val="single" w:color="auto" w:sz="4" w:space="0"/>
            </w:tcBorders>
            <w:hideMark/>
          </w:tcPr>
          <w:p w:rsidR="00163860" w:rsidRDefault="00163860" w14:paraId="3C0BBB1B" w14:textId="77777777">
            <w:pPr>
              <w:pStyle w:val="Default"/>
              <w:rPr>
                <w:rFonts w:ascii="Calibri" w:hAnsi="Calibri"/>
                <w:color w:val="auto"/>
                <w:sz w:val="22"/>
                <w:szCs w:val="22"/>
                <w:lang w:val="bg-BG" w:eastAsia="bg-BG"/>
              </w:rPr>
            </w:pPr>
            <w:r>
              <w:rPr>
                <w:rFonts w:ascii="Calibri" w:hAnsi="Calibri"/>
                <w:color w:val="auto"/>
                <w:sz w:val="22"/>
                <w:szCs w:val="22"/>
                <w:lang w:val="bg-BG" w:eastAsia="bg-BG"/>
              </w:rPr>
              <w:t>Общо</w:t>
            </w:r>
          </w:p>
        </w:tc>
        <w:tc>
          <w:tcPr>
            <w:tcW w:w="1080" w:type="dxa"/>
            <w:tcBorders>
              <w:top w:val="single" w:color="auto" w:sz="4" w:space="0"/>
              <w:left w:val="single" w:color="auto" w:sz="4" w:space="0"/>
              <w:bottom w:val="single" w:color="auto" w:sz="4" w:space="0"/>
              <w:right w:val="single" w:color="auto" w:sz="4" w:space="0"/>
            </w:tcBorders>
            <w:hideMark/>
          </w:tcPr>
          <w:p w:rsidR="00163860" w:rsidRDefault="00163860" w14:paraId="2915D45A" w14:textId="77777777">
            <w:pPr>
              <w:jc w:val="center"/>
            </w:pPr>
            <w:r>
              <w:t>100</w:t>
            </w:r>
          </w:p>
        </w:tc>
        <w:tc>
          <w:tcPr>
            <w:tcW w:w="1440" w:type="dxa"/>
            <w:tcBorders>
              <w:top w:val="single" w:color="auto" w:sz="4" w:space="0"/>
              <w:left w:val="single" w:color="auto" w:sz="4" w:space="0"/>
              <w:bottom w:val="single" w:color="auto" w:sz="4" w:space="0"/>
              <w:right w:val="single" w:color="auto" w:sz="4" w:space="0"/>
            </w:tcBorders>
            <w:vAlign w:val="bottom"/>
            <w:hideMark/>
          </w:tcPr>
          <w:p w:rsidR="00163860" w:rsidRDefault="00163860" w14:paraId="4580367E" w14:textId="77777777">
            <w:pPr>
              <w:jc w:val="center"/>
            </w:pPr>
            <w:r>
              <w:t>Финал на първа фаза</w:t>
            </w:r>
          </w:p>
        </w:tc>
      </w:tr>
    </w:tbl>
    <w:p w:rsidRPr="00053DAD" w:rsidR="00EE19F7" w:rsidP="00EE19F7" w:rsidRDefault="00EE19F7" w14:paraId="05F02284" w14:textId="77777777">
      <w:pPr>
        <w:rPr>
          <w:rFonts w:eastAsia="Calibri"/>
        </w:rPr>
      </w:pPr>
    </w:p>
    <w:sectPr w:rsidRPr="00053DAD" w:rsidR="00EE19F7" w:rsidSect="003E63FC">
      <w:headerReference w:type="even" r:id="rId21"/>
      <w:headerReference w:type="default" r:id="rId22"/>
      <w:footerReference w:type="even" r:id="rId23"/>
      <w:footerReference w:type="default" r:id="rId24"/>
      <w:headerReference w:type="first" r:id="rId25"/>
      <w:footerReference w:type="first" r:id="rId26"/>
      <w:pgSz w:w="11906" w:h="16838" w:orient="portrait"/>
      <w:pgMar w:top="1440" w:right="656" w:bottom="1440"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55A" w:rsidP="00782043" w:rsidRDefault="0071255A" w14:paraId="5E9A78D6" w14:textId="77777777">
      <w:pPr>
        <w:spacing w:after="0" w:line="240" w:lineRule="auto"/>
      </w:pPr>
      <w:r>
        <w:separator/>
      </w:r>
    </w:p>
  </w:endnote>
  <w:endnote w:type="continuationSeparator" w:id="0">
    <w:p w:rsidR="0071255A" w:rsidP="00782043" w:rsidRDefault="0071255A" w14:paraId="01DD1E49" w14:textId="77777777">
      <w:pPr>
        <w:spacing w:after="0" w:line="240" w:lineRule="auto"/>
      </w:pPr>
      <w:r>
        <w:continuationSeparator/>
      </w:r>
    </w:p>
  </w:endnote>
  <w:endnote w:id="20978">
    <w:p w:rsidR="7FDFFED8" w:rsidP="7FDFFED8" w:rsidRDefault="7FDFFED8" w14:paraId="027E94E6" w14:textId="2DEF753B">
      <w:pPr>
        <w:pStyle w:val="EndnoteText"/>
        <w:bidi w:val="0"/>
      </w:pPr>
      <w:r w:rsidRPr="7FDFFED8">
        <w:rPr>
          <w:rStyle w:val="EndnoteReference"/>
          <w:sz w:val="20"/>
          <w:szCs w:val="20"/>
        </w:rPr>
        <w:endnoteRef/>
      </w:r>
      <w:r w:rsidRPr="7FDFFED8" w:rsidR="7FDFFED8">
        <w:rPr>
          <w:sz w:val="20"/>
          <w:szCs w:val="20"/>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3C7" w:rsidRDefault="00FF13C7" w14:paraId="1ED350D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B15" w:rsidRDefault="00872B15" w14:paraId="795363FA" w14:textId="2FF0D6FF">
    <w:pPr>
      <w:pStyle w:val="Footer"/>
      <w:jc w:val="right"/>
    </w:pPr>
    <w:r>
      <w:fldChar w:fldCharType="begin"/>
    </w:r>
    <w:r>
      <w:instrText xml:space="preserve"> PAGE   \* MERGEFORMAT </w:instrText>
    </w:r>
    <w:r>
      <w:fldChar w:fldCharType="separate"/>
    </w:r>
    <w:r w:rsidR="00EE5B58">
      <w:rPr>
        <w:noProof/>
      </w:rPr>
      <w:t>8</w:t>
    </w:r>
    <w:r>
      <w:fldChar w:fldCharType="end"/>
    </w:r>
  </w:p>
  <w:p w:rsidR="00872B15" w:rsidRDefault="00872B15" w14:paraId="0F2F710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3C7" w:rsidRDefault="00FF13C7" w14:paraId="7B7F828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55A" w:rsidP="00782043" w:rsidRDefault="0071255A" w14:paraId="171DD080" w14:textId="77777777">
      <w:pPr>
        <w:spacing w:after="0" w:line="240" w:lineRule="auto"/>
      </w:pPr>
      <w:r>
        <w:separator/>
      </w:r>
    </w:p>
  </w:footnote>
  <w:footnote w:type="continuationSeparator" w:id="0">
    <w:p w:rsidR="0071255A" w:rsidP="00782043" w:rsidRDefault="0071255A" w14:paraId="0C1C5ED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3C7" w:rsidRDefault="00FF13C7" w14:paraId="73F1E7F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W w:w="9180" w:type="dxa"/>
      <w:tblInd w:w="-72" w:type="dxa"/>
      <w:tblBorders>
        <w:bottom w:val="single" w:color="auto" w:sz="4" w:space="0"/>
        <w:insideH w:val="single" w:color="auto" w:sz="4" w:space="0"/>
      </w:tblBorders>
      <w:tblLayout w:type="fixed"/>
      <w:tblLook w:val="04A0" w:firstRow="1" w:lastRow="0" w:firstColumn="1" w:lastColumn="0" w:noHBand="0" w:noVBand="1"/>
    </w:tblPr>
    <w:tblGrid>
      <w:gridCol w:w="1350"/>
      <w:gridCol w:w="7830"/>
    </w:tblGrid>
    <w:tr w:rsidRPr="00E70F4B" w:rsidR="008048BF" w:rsidTr="61570537" w14:paraId="3A452DA7" w14:textId="77777777">
      <w:tc>
        <w:tcPr>
          <w:tcW w:w="1350" w:type="dxa"/>
          <w:shd w:val="clear" w:color="auto" w:fill="auto"/>
          <w:tcMar/>
        </w:tcPr>
        <w:p w:rsidRPr="00E70F4B" w:rsidR="008048BF" w:rsidP="008048BF" w:rsidRDefault="00B73EC5" w14:paraId="6D36DA9B" w14:textId="77777777">
          <w:pPr>
            <w:rPr>
              <w:rFonts w:ascii="Times New Roman" w:hAnsi="Times New Roman"/>
              <w:color w:val="000000"/>
              <w:sz w:val="24"/>
              <w:szCs w:val="24"/>
              <w:lang w:bidi="bg-BG"/>
            </w:rPr>
          </w:pPr>
          <w:r w:rsidR="61570537">
            <w:drawing>
              <wp:inline wp14:editId="795CAA15" wp14:anchorId="6A52B2D8">
                <wp:extent cx="1020445" cy="478155"/>
                <wp:effectExtent l="0" t="0" r="0" b="0"/>
                <wp:docPr id="5" name="Picture 8" title=""/>
                <wp:cNvGraphicFramePr>
                  <a:graphicFrameLocks noChangeAspect="1"/>
                </wp:cNvGraphicFramePr>
                <a:graphic>
                  <a:graphicData uri="http://schemas.openxmlformats.org/drawingml/2006/picture">
                    <pic:pic>
                      <pic:nvPicPr>
                        <pic:cNvPr id="0" name="Picture 8"/>
                        <pic:cNvPicPr/>
                      </pic:nvPicPr>
                      <pic:blipFill>
                        <a:blip r:embed="R5e77220b0598461d">
                          <a:extLst xmlns:a="http://schemas.openxmlformats.org/drawingml/2006/main">
                            <a:ext uri="{28A0092B-C50C-407E-A947-70E740481C1C}">
                              <a14:useLocalDpi xmlns:a14="http://schemas.microsoft.com/office/drawing/2010/main" val="0"/>
                            </a:ext>
                          </a:extLst>
                        </a:blip>
                        <a:srcRect b="36627"/>
                        <a:stretch>
                          <a:fillRect/>
                        </a:stretch>
                      </pic:blipFill>
                      <pic:spPr>
                        <a:xfrm rot="0" flipH="0" flipV="0">
                          <a:off x="0" y="0"/>
                          <a:ext cx="1020445" cy="478155"/>
                        </a:xfrm>
                        <a:prstGeom prst="rect">
                          <a:avLst/>
                        </a:prstGeom>
                      </pic:spPr>
                    </pic:pic>
                  </a:graphicData>
                </a:graphic>
              </wp:inline>
            </w:drawing>
          </w:r>
        </w:p>
      </w:tc>
      <w:tc>
        <w:tcPr>
          <w:tcW w:w="7830" w:type="dxa"/>
          <w:shd w:val="clear" w:color="auto" w:fill="auto"/>
          <w:tcMar/>
          <w:vAlign w:val="center"/>
        </w:tcPr>
        <w:p w:rsidRPr="00E70F4B" w:rsidR="008048BF" w:rsidP="008048BF" w:rsidRDefault="008048BF" w14:paraId="6C6D5AE6" w14:textId="77777777">
          <w:pPr>
            <w:rPr>
              <w:sz w:val="20"/>
              <w:lang w:bidi="bg-BG"/>
            </w:rPr>
          </w:pPr>
          <w:r w:rsidRPr="004834E4">
            <w:rPr>
              <w:rFonts w:hint="eastAsia"/>
              <w:lang w:bidi="bg-BG"/>
            </w:rPr>
            <w:t>ПРОФЕСИОНАЛНА</w:t>
          </w:r>
          <w:r w:rsidRPr="004834E4">
            <w:rPr>
              <w:lang w:bidi="bg-BG"/>
            </w:rPr>
            <w:t xml:space="preserve"> </w:t>
          </w:r>
          <w:r w:rsidRPr="004834E4">
            <w:rPr>
              <w:rFonts w:hint="eastAsia"/>
              <w:lang w:bidi="bg-BG"/>
            </w:rPr>
            <w:t>ГИМНАЗИЯ</w:t>
          </w:r>
          <w:r w:rsidRPr="004834E4">
            <w:rPr>
              <w:lang w:bidi="bg-BG"/>
            </w:rPr>
            <w:t xml:space="preserve"> </w:t>
          </w:r>
          <w:r w:rsidRPr="004834E4">
            <w:rPr>
              <w:rFonts w:hint="eastAsia"/>
              <w:lang w:bidi="bg-BG"/>
            </w:rPr>
            <w:t>ПО</w:t>
          </w:r>
          <w:r w:rsidRPr="004834E4">
            <w:rPr>
              <w:lang w:bidi="bg-BG"/>
            </w:rPr>
            <w:t xml:space="preserve"> </w:t>
          </w:r>
          <w:r w:rsidRPr="004834E4">
            <w:rPr>
              <w:rFonts w:hint="eastAsia"/>
              <w:lang w:bidi="bg-BG"/>
            </w:rPr>
            <w:t>КОМПЮТЪРНО</w:t>
          </w:r>
          <w:r w:rsidRPr="004834E4">
            <w:rPr>
              <w:lang w:bidi="bg-BG"/>
            </w:rPr>
            <w:t xml:space="preserve"> </w:t>
          </w:r>
          <w:r w:rsidRPr="004834E4">
            <w:rPr>
              <w:rFonts w:hint="eastAsia"/>
              <w:lang w:bidi="bg-BG"/>
            </w:rPr>
            <w:t>ПРОГРАМИРАНЕ</w:t>
          </w:r>
          <w:r w:rsidRPr="004834E4">
            <w:rPr>
              <w:lang w:bidi="bg-BG"/>
            </w:rPr>
            <w:t xml:space="preserve"> </w:t>
          </w:r>
          <w:r w:rsidRPr="004834E4">
            <w:rPr>
              <w:rFonts w:hint="eastAsia"/>
              <w:lang w:bidi="bg-BG"/>
            </w:rPr>
            <w:t>И</w:t>
          </w:r>
          <w:r w:rsidRPr="004834E4">
            <w:rPr>
              <w:lang w:bidi="bg-BG"/>
            </w:rPr>
            <w:t xml:space="preserve"> </w:t>
          </w:r>
          <w:r w:rsidRPr="004834E4">
            <w:rPr>
              <w:rFonts w:hint="eastAsia"/>
              <w:lang w:bidi="bg-BG"/>
            </w:rPr>
            <w:t>ИНОВАЦИИ</w:t>
          </w:r>
        </w:p>
      </w:tc>
    </w:tr>
  </w:tbl>
  <w:p w:rsidRPr="008048BF" w:rsidR="00CA6B23" w:rsidP="008048BF" w:rsidRDefault="008048BF" w14:paraId="0AF54280" w14:textId="77777777">
    <w:pPr>
      <w:rPr>
        <w:rFonts w:ascii="Times New Roman" w:hAnsi="Times New Roman"/>
        <w:color w:val="000000"/>
        <w:spacing w:val="10"/>
        <w:w w:val="120"/>
        <w:sz w:val="16"/>
        <w:lang w:bidi="bg-BG"/>
      </w:rPr>
    </w:pPr>
    <w:r w:rsidRPr="003017B5">
      <w:rPr>
        <w:spacing w:val="10"/>
        <w:w w:val="120"/>
        <w:sz w:val="16"/>
        <w:lang w:bidi="bg-BG"/>
      </w:rPr>
      <w:t>бул. "Захари Стоянов"</w:t>
    </w:r>
    <w:r>
      <w:rPr>
        <w:spacing w:val="10"/>
        <w:w w:val="120"/>
        <w:sz w:val="16"/>
        <w:lang w:bidi="bg-BG"/>
      </w:rPr>
      <w:t>, жк Меден рудник, 8009 Бургас,</w:t>
    </w:r>
    <w:r w:rsidRPr="003017B5">
      <w:rPr>
        <w:spacing w:val="10"/>
        <w:w w:val="120"/>
        <w:sz w:val="16"/>
        <w:lang w:bidi="bg-BG"/>
      </w:rPr>
      <w:t xml:space="preserve"> </w:t>
    </w:r>
    <w:hyperlink w:history="1" r:id="rId2">
      <w:r w:rsidRPr="003017B5">
        <w:rPr>
          <w:spacing w:val="10"/>
          <w:w w:val="120"/>
          <w:sz w:val="16"/>
          <w:lang w:bidi="bg-BG"/>
        </w:rPr>
        <w:t>office@codingburgas.bg</w:t>
      </w:r>
    </w:hyperlink>
    <w:r w:rsidRPr="003017B5">
      <w:rPr>
        <w:spacing w:val="10"/>
        <w:w w:val="120"/>
        <w:sz w:val="16"/>
        <w:lang w:bidi="bg-BG"/>
      </w:rPr>
      <w:t>, codingburgas.bg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3C7" w:rsidRDefault="00FF13C7" w14:paraId="35C9C915"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7">
    <w:nsid w:val="653402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6a7a3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7d29e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b41572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5e59fe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7a2e5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77a9e172"/>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f60f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ccf2d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647d1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BB3E53"/>
    <w:multiLevelType w:val="hybridMultilevel"/>
    <w:tmpl w:val="4CACCBB8"/>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hint="default" w:ascii="Wingdings 2" w:hAnsi="Wingdings 2"/>
      </w:rPr>
    </w:lvl>
    <w:lvl w:ilvl="1" w:tplc="7322781E">
      <w:start w:val="1"/>
      <w:numFmt w:val="bullet"/>
      <w:lvlText w:val=""/>
      <w:lvlJc w:val="left"/>
      <w:pPr>
        <w:tabs>
          <w:tab w:val="num" w:pos="1440"/>
        </w:tabs>
        <w:ind w:left="1440" w:hanging="360"/>
      </w:pPr>
      <w:rPr>
        <w:rFonts w:hint="default" w:ascii="Wingdings 2" w:hAnsi="Wingdings 2"/>
      </w:rPr>
    </w:lvl>
    <w:lvl w:ilvl="2" w:tplc="AC2CA558" w:tentative="1">
      <w:start w:val="1"/>
      <w:numFmt w:val="bullet"/>
      <w:lvlText w:val=""/>
      <w:lvlJc w:val="left"/>
      <w:pPr>
        <w:tabs>
          <w:tab w:val="num" w:pos="2160"/>
        </w:tabs>
        <w:ind w:left="2160" w:hanging="360"/>
      </w:pPr>
      <w:rPr>
        <w:rFonts w:hint="default" w:ascii="Wingdings 2" w:hAnsi="Wingdings 2"/>
      </w:rPr>
    </w:lvl>
    <w:lvl w:ilvl="3" w:tplc="D292E61C" w:tentative="1">
      <w:start w:val="1"/>
      <w:numFmt w:val="bullet"/>
      <w:lvlText w:val=""/>
      <w:lvlJc w:val="left"/>
      <w:pPr>
        <w:tabs>
          <w:tab w:val="num" w:pos="2880"/>
        </w:tabs>
        <w:ind w:left="2880" w:hanging="360"/>
      </w:pPr>
      <w:rPr>
        <w:rFonts w:hint="default" w:ascii="Wingdings 2" w:hAnsi="Wingdings 2"/>
      </w:rPr>
    </w:lvl>
    <w:lvl w:ilvl="4" w:tplc="402068F2" w:tentative="1">
      <w:start w:val="1"/>
      <w:numFmt w:val="bullet"/>
      <w:lvlText w:val=""/>
      <w:lvlJc w:val="left"/>
      <w:pPr>
        <w:tabs>
          <w:tab w:val="num" w:pos="3600"/>
        </w:tabs>
        <w:ind w:left="3600" w:hanging="360"/>
      </w:pPr>
      <w:rPr>
        <w:rFonts w:hint="default" w:ascii="Wingdings 2" w:hAnsi="Wingdings 2"/>
      </w:rPr>
    </w:lvl>
    <w:lvl w:ilvl="5" w:tplc="6A1887A6" w:tentative="1">
      <w:start w:val="1"/>
      <w:numFmt w:val="bullet"/>
      <w:lvlText w:val=""/>
      <w:lvlJc w:val="left"/>
      <w:pPr>
        <w:tabs>
          <w:tab w:val="num" w:pos="4320"/>
        </w:tabs>
        <w:ind w:left="4320" w:hanging="360"/>
      </w:pPr>
      <w:rPr>
        <w:rFonts w:hint="default" w:ascii="Wingdings 2" w:hAnsi="Wingdings 2"/>
      </w:rPr>
    </w:lvl>
    <w:lvl w:ilvl="6" w:tplc="7982E736" w:tentative="1">
      <w:start w:val="1"/>
      <w:numFmt w:val="bullet"/>
      <w:lvlText w:val=""/>
      <w:lvlJc w:val="left"/>
      <w:pPr>
        <w:tabs>
          <w:tab w:val="num" w:pos="5040"/>
        </w:tabs>
        <w:ind w:left="5040" w:hanging="360"/>
      </w:pPr>
      <w:rPr>
        <w:rFonts w:hint="default" w:ascii="Wingdings 2" w:hAnsi="Wingdings 2"/>
      </w:rPr>
    </w:lvl>
    <w:lvl w:ilvl="7" w:tplc="83D4BAEE" w:tentative="1">
      <w:start w:val="1"/>
      <w:numFmt w:val="bullet"/>
      <w:lvlText w:val=""/>
      <w:lvlJc w:val="left"/>
      <w:pPr>
        <w:tabs>
          <w:tab w:val="num" w:pos="5760"/>
        </w:tabs>
        <w:ind w:left="5760" w:hanging="360"/>
      </w:pPr>
      <w:rPr>
        <w:rFonts w:hint="default" w:ascii="Wingdings 2" w:hAnsi="Wingdings 2"/>
      </w:rPr>
    </w:lvl>
    <w:lvl w:ilvl="8" w:tplc="ED661E68" w:tentative="1">
      <w:start w:val="1"/>
      <w:numFmt w:val="bullet"/>
      <w:lvlText w:val=""/>
      <w:lvlJc w:val="left"/>
      <w:pPr>
        <w:tabs>
          <w:tab w:val="num" w:pos="6480"/>
        </w:tabs>
        <w:ind w:left="6480" w:hanging="360"/>
      </w:pPr>
      <w:rPr>
        <w:rFonts w:hint="default" w:ascii="Wingdings 2" w:hAnsi="Wingdings 2"/>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hint="default" w:ascii="Symbol" w:hAnsi="Symbol"/>
      </w:rPr>
    </w:lvl>
    <w:lvl w:ilvl="1" w:tplc="04020003" w:tentative="1">
      <w:start w:val="1"/>
      <w:numFmt w:val="bullet"/>
      <w:lvlText w:val="o"/>
      <w:lvlJc w:val="left"/>
      <w:pPr>
        <w:ind w:left="1440" w:hanging="360"/>
      </w:pPr>
      <w:rPr>
        <w:rFonts w:hint="default" w:ascii="Courier New" w:hAnsi="Courier New" w:cs="Courier New"/>
      </w:rPr>
    </w:lvl>
    <w:lvl w:ilvl="2" w:tplc="04020005" w:tentative="1">
      <w:start w:val="1"/>
      <w:numFmt w:val="bullet"/>
      <w:lvlText w:val=""/>
      <w:lvlJc w:val="left"/>
      <w:pPr>
        <w:ind w:left="2160" w:hanging="360"/>
      </w:pPr>
      <w:rPr>
        <w:rFonts w:hint="default" w:ascii="Wingdings" w:hAnsi="Wingdings"/>
      </w:rPr>
    </w:lvl>
    <w:lvl w:ilvl="3" w:tplc="04020001" w:tentative="1">
      <w:start w:val="1"/>
      <w:numFmt w:val="bullet"/>
      <w:lvlText w:val=""/>
      <w:lvlJc w:val="left"/>
      <w:pPr>
        <w:ind w:left="2880" w:hanging="360"/>
      </w:pPr>
      <w:rPr>
        <w:rFonts w:hint="default" w:ascii="Symbol" w:hAnsi="Symbol"/>
      </w:rPr>
    </w:lvl>
    <w:lvl w:ilvl="4" w:tplc="04020003" w:tentative="1">
      <w:start w:val="1"/>
      <w:numFmt w:val="bullet"/>
      <w:lvlText w:val="o"/>
      <w:lvlJc w:val="left"/>
      <w:pPr>
        <w:ind w:left="3600" w:hanging="360"/>
      </w:pPr>
      <w:rPr>
        <w:rFonts w:hint="default" w:ascii="Courier New" w:hAnsi="Courier New" w:cs="Courier New"/>
      </w:rPr>
    </w:lvl>
    <w:lvl w:ilvl="5" w:tplc="04020005" w:tentative="1">
      <w:start w:val="1"/>
      <w:numFmt w:val="bullet"/>
      <w:lvlText w:val=""/>
      <w:lvlJc w:val="left"/>
      <w:pPr>
        <w:ind w:left="4320" w:hanging="360"/>
      </w:pPr>
      <w:rPr>
        <w:rFonts w:hint="default" w:ascii="Wingdings" w:hAnsi="Wingdings"/>
      </w:rPr>
    </w:lvl>
    <w:lvl w:ilvl="6" w:tplc="04020001" w:tentative="1">
      <w:start w:val="1"/>
      <w:numFmt w:val="bullet"/>
      <w:lvlText w:val=""/>
      <w:lvlJc w:val="left"/>
      <w:pPr>
        <w:ind w:left="5040" w:hanging="360"/>
      </w:pPr>
      <w:rPr>
        <w:rFonts w:hint="default" w:ascii="Symbol" w:hAnsi="Symbol"/>
      </w:rPr>
    </w:lvl>
    <w:lvl w:ilvl="7" w:tplc="04020003" w:tentative="1">
      <w:start w:val="1"/>
      <w:numFmt w:val="bullet"/>
      <w:lvlText w:val="o"/>
      <w:lvlJc w:val="left"/>
      <w:pPr>
        <w:ind w:left="5760" w:hanging="360"/>
      </w:pPr>
      <w:rPr>
        <w:rFonts w:hint="default" w:ascii="Courier New" w:hAnsi="Courier New" w:cs="Courier New"/>
      </w:rPr>
    </w:lvl>
    <w:lvl w:ilvl="8" w:tplc="04020005" w:tentative="1">
      <w:start w:val="1"/>
      <w:numFmt w:val="bullet"/>
      <w:lvlText w:val=""/>
      <w:lvlJc w:val="left"/>
      <w:pPr>
        <w:ind w:left="6480" w:hanging="360"/>
      </w:pPr>
      <w:rPr>
        <w:rFonts w:hint="default" w:ascii="Wingdings" w:hAnsi="Wingdings"/>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5"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AF21DC"/>
    <w:multiLevelType w:val="hybridMultilevel"/>
    <w:tmpl w:val="D65E6184"/>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 w15:restartNumberingAfterBreak="0">
    <w:nsid w:val="32D55853"/>
    <w:multiLevelType w:val="hybridMultilevel"/>
    <w:tmpl w:val="60EE0C3A"/>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9" w15:restartNumberingAfterBreak="0">
    <w:nsid w:val="3FC22A6F"/>
    <w:multiLevelType w:val="hybridMultilevel"/>
    <w:tmpl w:val="31920442"/>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0" w15:restartNumberingAfterBreak="0">
    <w:nsid w:val="442B68F2"/>
    <w:multiLevelType w:val="hybridMultilevel"/>
    <w:tmpl w:val="B24234C8"/>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1"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2"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3"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5C4B7129"/>
    <w:multiLevelType w:val="hybridMultilevel"/>
    <w:tmpl w:val="08643CA2"/>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5"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3832A5B"/>
    <w:multiLevelType w:val="hybridMultilevel"/>
    <w:tmpl w:val="395CD9F6"/>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num w:numId="33">
    <w:abstractNumId w:val="27"/>
  </w:num>
  <w:num w:numId="32">
    <w:abstractNumId w:val="26"/>
  </w:num>
  <w:num w:numId="31">
    <w:abstractNumId w:val="25"/>
  </w:num>
  <w:num w:numId="30">
    <w:abstractNumId w:val="24"/>
  </w:num>
  <w:num w:numId="29">
    <w:abstractNumId w:val="23"/>
  </w:num>
  <w:num w:numId="28">
    <w:abstractNumId w:val="22"/>
  </w:num>
  <w:num w:numId="27">
    <w:abstractNumId w:val="21"/>
  </w:num>
  <w:num w:numId="26">
    <w:abstractNumId w:val="20"/>
  </w:num>
  <w:num w:numId="25">
    <w:abstractNumId w:val="19"/>
  </w:num>
  <w:num w:numId="24">
    <w:abstractNumId w:val="18"/>
  </w:num>
  <w:num w:numId="1">
    <w:abstractNumId w:val="1"/>
  </w:num>
  <w:num w:numId="2">
    <w:abstractNumId w:val="16"/>
  </w:num>
  <w:num w:numId="3">
    <w:abstractNumId w:val="10"/>
  </w:num>
  <w:num w:numId="4">
    <w:abstractNumId w:val="9"/>
  </w:num>
  <w:num w:numId="5">
    <w:abstractNumId w:val="2"/>
  </w:num>
  <w:num w:numId="6">
    <w:abstractNumId w:val="13"/>
  </w:num>
  <w:num w:numId="7">
    <w:abstractNumId w:val="0"/>
  </w:num>
  <w:num w:numId="8">
    <w:abstractNumId w:val="8"/>
  </w:num>
  <w:num w:numId="9">
    <w:abstractNumId w:val="14"/>
  </w:num>
  <w:num w:numId="10">
    <w:abstractNumId w:val="17"/>
  </w:num>
  <w:num w:numId="11">
    <w:abstractNumId w:val="11"/>
  </w:num>
  <w:num w:numId="12">
    <w:abstractNumId w:val="16"/>
  </w:num>
  <w:num w:numId="13">
    <w:abstractNumId w:val="6"/>
  </w:num>
  <w:num w:numId="14">
    <w:abstractNumId w:val="3"/>
  </w:num>
  <w:num w:numId="15">
    <w:abstractNumId w:val="7"/>
  </w:num>
  <w:num w:numId="16">
    <w:abstractNumId w:val="4"/>
  </w:num>
  <w:num w:numId="17">
    <w:abstractNumId w:val="5"/>
  </w:num>
  <w:num w:numId="18">
    <w:abstractNumId w:val="15"/>
  </w:num>
  <w:num w:numId="19">
    <w:abstractNumId w:val="12"/>
  </w:num>
  <w:num w:numId="20">
    <w:abstractNumId w:val="16"/>
  </w:num>
  <w:num w:numId="21">
    <w:abstractNumId w:val="16"/>
  </w:num>
  <w:num w:numId="22">
    <w:abstractNumId w:val="16"/>
  </w:num>
  <w:num w:numId="23">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removePersonalInformation/>
  <w:removeDateAndTime/>
  <w:trackRevisions w:val="false"/>
  <w:defaultTabStop w:val="706"/>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350"/>
    <w:rsid w:val="00037E28"/>
    <w:rsid w:val="00053DAD"/>
    <w:rsid w:val="00072E82"/>
    <w:rsid w:val="00085380"/>
    <w:rsid w:val="000A7BD0"/>
    <w:rsid w:val="000B217D"/>
    <w:rsid w:val="000F00FE"/>
    <w:rsid w:val="001521BE"/>
    <w:rsid w:val="00163860"/>
    <w:rsid w:val="0018249E"/>
    <w:rsid w:val="00184403"/>
    <w:rsid w:val="001B1AA8"/>
    <w:rsid w:val="001E2B7F"/>
    <w:rsid w:val="001F113B"/>
    <w:rsid w:val="00200F19"/>
    <w:rsid w:val="00253B04"/>
    <w:rsid w:val="00282633"/>
    <w:rsid w:val="002A37A5"/>
    <w:rsid w:val="002A60CF"/>
    <w:rsid w:val="002B5AF5"/>
    <w:rsid w:val="002C0550"/>
    <w:rsid w:val="002C2F14"/>
    <w:rsid w:val="002F3C3A"/>
    <w:rsid w:val="003020D4"/>
    <w:rsid w:val="00310D5E"/>
    <w:rsid w:val="00347C52"/>
    <w:rsid w:val="00347FAF"/>
    <w:rsid w:val="00353A23"/>
    <w:rsid w:val="003854B7"/>
    <w:rsid w:val="003B7DDD"/>
    <w:rsid w:val="003E63FC"/>
    <w:rsid w:val="004667D0"/>
    <w:rsid w:val="004A2758"/>
    <w:rsid w:val="004A736F"/>
    <w:rsid w:val="004E3E29"/>
    <w:rsid w:val="004F42AF"/>
    <w:rsid w:val="00507D08"/>
    <w:rsid w:val="00511A67"/>
    <w:rsid w:val="0055040B"/>
    <w:rsid w:val="005728E7"/>
    <w:rsid w:val="005A3048"/>
    <w:rsid w:val="005A3115"/>
    <w:rsid w:val="00603E2C"/>
    <w:rsid w:val="00610C5F"/>
    <w:rsid w:val="0064733D"/>
    <w:rsid w:val="00660889"/>
    <w:rsid w:val="006A2350"/>
    <w:rsid w:val="006D2207"/>
    <w:rsid w:val="006D4465"/>
    <w:rsid w:val="006D546A"/>
    <w:rsid w:val="006E058D"/>
    <w:rsid w:val="006F17CF"/>
    <w:rsid w:val="00702611"/>
    <w:rsid w:val="0071255A"/>
    <w:rsid w:val="00737726"/>
    <w:rsid w:val="00753217"/>
    <w:rsid w:val="00766FD3"/>
    <w:rsid w:val="00774FA5"/>
    <w:rsid w:val="00782043"/>
    <w:rsid w:val="007E1755"/>
    <w:rsid w:val="008048BF"/>
    <w:rsid w:val="0080D02D"/>
    <w:rsid w:val="00833594"/>
    <w:rsid w:val="008340F8"/>
    <w:rsid w:val="00835CDA"/>
    <w:rsid w:val="00852E8D"/>
    <w:rsid w:val="00872B15"/>
    <w:rsid w:val="008818BA"/>
    <w:rsid w:val="008B28D9"/>
    <w:rsid w:val="008D0C36"/>
    <w:rsid w:val="00900A3D"/>
    <w:rsid w:val="00911681"/>
    <w:rsid w:val="00925D50"/>
    <w:rsid w:val="009500FA"/>
    <w:rsid w:val="0099075C"/>
    <w:rsid w:val="009F37B9"/>
    <w:rsid w:val="00A20718"/>
    <w:rsid w:val="00AB343A"/>
    <w:rsid w:val="00B07D6E"/>
    <w:rsid w:val="00B22296"/>
    <w:rsid w:val="00B31B36"/>
    <w:rsid w:val="00B36E42"/>
    <w:rsid w:val="00B5151B"/>
    <w:rsid w:val="00B63580"/>
    <w:rsid w:val="00B73EC5"/>
    <w:rsid w:val="00B90CB8"/>
    <w:rsid w:val="00BE4B71"/>
    <w:rsid w:val="00C05416"/>
    <w:rsid w:val="00C07A1F"/>
    <w:rsid w:val="00C32BCD"/>
    <w:rsid w:val="00C4185C"/>
    <w:rsid w:val="00C61879"/>
    <w:rsid w:val="00C7192E"/>
    <w:rsid w:val="00C756E5"/>
    <w:rsid w:val="00CA321A"/>
    <w:rsid w:val="00CA6B23"/>
    <w:rsid w:val="00CB37B9"/>
    <w:rsid w:val="00CB44F0"/>
    <w:rsid w:val="00CD6709"/>
    <w:rsid w:val="00CD6E2F"/>
    <w:rsid w:val="00D21329"/>
    <w:rsid w:val="00D51CDE"/>
    <w:rsid w:val="00D61573"/>
    <w:rsid w:val="00D63EE6"/>
    <w:rsid w:val="00D65547"/>
    <w:rsid w:val="00D87CCC"/>
    <w:rsid w:val="00DA5BAD"/>
    <w:rsid w:val="00DD60C7"/>
    <w:rsid w:val="00DF38A5"/>
    <w:rsid w:val="00DF659E"/>
    <w:rsid w:val="00E03DDF"/>
    <w:rsid w:val="00E220D4"/>
    <w:rsid w:val="00E3171F"/>
    <w:rsid w:val="00E4384C"/>
    <w:rsid w:val="00E87220"/>
    <w:rsid w:val="00EC1CD4"/>
    <w:rsid w:val="00EE19F7"/>
    <w:rsid w:val="00EE5B58"/>
    <w:rsid w:val="00F005AD"/>
    <w:rsid w:val="00F23F40"/>
    <w:rsid w:val="00F3770C"/>
    <w:rsid w:val="00F730B3"/>
    <w:rsid w:val="00F778FF"/>
    <w:rsid w:val="00F84550"/>
    <w:rsid w:val="00FB03FD"/>
    <w:rsid w:val="00FE27BC"/>
    <w:rsid w:val="00FF13C7"/>
    <w:rsid w:val="018EDC90"/>
    <w:rsid w:val="01F21C97"/>
    <w:rsid w:val="020EF18C"/>
    <w:rsid w:val="0226214F"/>
    <w:rsid w:val="03116122"/>
    <w:rsid w:val="0333F935"/>
    <w:rsid w:val="040613FD"/>
    <w:rsid w:val="044F4386"/>
    <w:rsid w:val="0516F8D3"/>
    <w:rsid w:val="053B18F3"/>
    <w:rsid w:val="054FFD40"/>
    <w:rsid w:val="0594A30D"/>
    <w:rsid w:val="05A36363"/>
    <w:rsid w:val="05BA4045"/>
    <w:rsid w:val="06498490"/>
    <w:rsid w:val="06624DB3"/>
    <w:rsid w:val="066A3B39"/>
    <w:rsid w:val="06CE58D1"/>
    <w:rsid w:val="0730736E"/>
    <w:rsid w:val="07339AF8"/>
    <w:rsid w:val="075AC6F2"/>
    <w:rsid w:val="0769E181"/>
    <w:rsid w:val="07A68C27"/>
    <w:rsid w:val="08357138"/>
    <w:rsid w:val="089A8C94"/>
    <w:rsid w:val="0963FB7D"/>
    <w:rsid w:val="0A0DE6B7"/>
    <w:rsid w:val="0A0DE6B7"/>
    <w:rsid w:val="0A1C31B5"/>
    <w:rsid w:val="0AFFCBDE"/>
    <w:rsid w:val="0B62D4F2"/>
    <w:rsid w:val="0B863A57"/>
    <w:rsid w:val="0BE2F7E2"/>
    <w:rsid w:val="0BFA5C07"/>
    <w:rsid w:val="0C0B3007"/>
    <w:rsid w:val="0C1B14B0"/>
    <w:rsid w:val="0C70A1BF"/>
    <w:rsid w:val="0C77C704"/>
    <w:rsid w:val="0D21FB08"/>
    <w:rsid w:val="0DB41753"/>
    <w:rsid w:val="0EB20878"/>
    <w:rsid w:val="0F11BBE1"/>
    <w:rsid w:val="0F258480"/>
    <w:rsid w:val="0F35607F"/>
    <w:rsid w:val="0F73546E"/>
    <w:rsid w:val="1011B021"/>
    <w:rsid w:val="10EE85D3"/>
    <w:rsid w:val="11344610"/>
    <w:rsid w:val="11ACEDE0"/>
    <w:rsid w:val="11CB18A7"/>
    <w:rsid w:val="11D60FA6"/>
    <w:rsid w:val="11D7210E"/>
    <w:rsid w:val="11FA62C4"/>
    <w:rsid w:val="120C11DA"/>
    <w:rsid w:val="12732615"/>
    <w:rsid w:val="12BB3D2B"/>
    <w:rsid w:val="1371E007"/>
    <w:rsid w:val="137526EC"/>
    <w:rsid w:val="13A41A0B"/>
    <w:rsid w:val="13EF0533"/>
    <w:rsid w:val="15404A00"/>
    <w:rsid w:val="15D68F47"/>
    <w:rsid w:val="163750AE"/>
    <w:rsid w:val="16F3BD6F"/>
    <w:rsid w:val="18245958"/>
    <w:rsid w:val="184B1D97"/>
    <w:rsid w:val="1887978E"/>
    <w:rsid w:val="188F8DD0"/>
    <w:rsid w:val="18E58F23"/>
    <w:rsid w:val="18F6C9FA"/>
    <w:rsid w:val="194F70BE"/>
    <w:rsid w:val="1953BA56"/>
    <w:rsid w:val="19E18D73"/>
    <w:rsid w:val="1A03EF5A"/>
    <w:rsid w:val="1A8B0C0F"/>
    <w:rsid w:val="1AB4693D"/>
    <w:rsid w:val="1BBCB156"/>
    <w:rsid w:val="1BF08A3E"/>
    <w:rsid w:val="1C0BF50E"/>
    <w:rsid w:val="1C0C33C6"/>
    <w:rsid w:val="1C0C33C6"/>
    <w:rsid w:val="1C76F8B7"/>
    <w:rsid w:val="1CBDC1F5"/>
    <w:rsid w:val="1D643C28"/>
    <w:rsid w:val="1D8C5A9F"/>
    <w:rsid w:val="1E426293"/>
    <w:rsid w:val="1E487B6C"/>
    <w:rsid w:val="1E6D7D20"/>
    <w:rsid w:val="1E8C51C9"/>
    <w:rsid w:val="203FA4D1"/>
    <w:rsid w:val="2101DBDF"/>
    <w:rsid w:val="219E4AA2"/>
    <w:rsid w:val="21C89060"/>
    <w:rsid w:val="22610FB8"/>
    <w:rsid w:val="22610FB8"/>
    <w:rsid w:val="22E63A3B"/>
    <w:rsid w:val="231DC13C"/>
    <w:rsid w:val="24221D4D"/>
    <w:rsid w:val="24AFAB7D"/>
    <w:rsid w:val="263A2EC3"/>
    <w:rsid w:val="26D31E46"/>
    <w:rsid w:val="278A45C0"/>
    <w:rsid w:val="27ABD3B9"/>
    <w:rsid w:val="28961F5E"/>
    <w:rsid w:val="28C3DF6F"/>
    <w:rsid w:val="28EA7816"/>
    <w:rsid w:val="28FBB2ED"/>
    <w:rsid w:val="295A3488"/>
    <w:rsid w:val="298BE79A"/>
    <w:rsid w:val="298D02C0"/>
    <w:rsid w:val="2A86D916"/>
    <w:rsid w:val="2AD541C3"/>
    <w:rsid w:val="2B0249EA"/>
    <w:rsid w:val="2BA13764"/>
    <w:rsid w:val="2C3353AF"/>
    <w:rsid w:val="2CACF891"/>
    <w:rsid w:val="2D00B733"/>
    <w:rsid w:val="2D1DAB40"/>
    <w:rsid w:val="2D2FC12D"/>
    <w:rsid w:val="2DE849A4"/>
    <w:rsid w:val="2ED66516"/>
    <w:rsid w:val="2EF085F7"/>
    <w:rsid w:val="2F00F94C"/>
    <w:rsid w:val="2F857B8C"/>
    <w:rsid w:val="2FC34F3E"/>
    <w:rsid w:val="302E9855"/>
    <w:rsid w:val="304A5503"/>
    <w:rsid w:val="30637D60"/>
    <w:rsid w:val="3074A887"/>
    <w:rsid w:val="310F0CBB"/>
    <w:rsid w:val="317EEC48"/>
    <w:rsid w:val="31DC3FA0"/>
    <w:rsid w:val="3270EF07"/>
    <w:rsid w:val="32A8315F"/>
    <w:rsid w:val="32A8315F"/>
    <w:rsid w:val="336DB3F7"/>
    <w:rsid w:val="33D07919"/>
    <w:rsid w:val="35098458"/>
    <w:rsid w:val="36587644"/>
    <w:rsid w:val="365F690E"/>
    <w:rsid w:val="36A395B4"/>
    <w:rsid w:val="3720DC96"/>
    <w:rsid w:val="37FBDCCE"/>
    <w:rsid w:val="3823AFAD"/>
    <w:rsid w:val="394B37BD"/>
    <w:rsid w:val="3AF43CD5"/>
    <w:rsid w:val="3B78C5DC"/>
    <w:rsid w:val="3B78C5DC"/>
    <w:rsid w:val="3BA63007"/>
    <w:rsid w:val="3BCA5027"/>
    <w:rsid w:val="3BE37884"/>
    <w:rsid w:val="3C26034E"/>
    <w:rsid w:val="3CB014BA"/>
    <w:rsid w:val="3D24120F"/>
    <w:rsid w:val="3E4075E8"/>
    <w:rsid w:val="3E79C8D4"/>
    <w:rsid w:val="3F1FD40B"/>
    <w:rsid w:val="3F99F323"/>
    <w:rsid w:val="3FB5586B"/>
    <w:rsid w:val="3FF5FBF6"/>
    <w:rsid w:val="40232257"/>
    <w:rsid w:val="40B50438"/>
    <w:rsid w:val="414A55FC"/>
    <w:rsid w:val="415F4580"/>
    <w:rsid w:val="41BB81CF"/>
    <w:rsid w:val="42E81E9B"/>
    <w:rsid w:val="42ED7F0C"/>
    <w:rsid w:val="438218BC"/>
    <w:rsid w:val="438BB071"/>
    <w:rsid w:val="43962151"/>
    <w:rsid w:val="442697F7"/>
    <w:rsid w:val="444C2B60"/>
    <w:rsid w:val="448BDC82"/>
    <w:rsid w:val="45B421DE"/>
    <w:rsid w:val="460E8486"/>
    <w:rsid w:val="467A7973"/>
    <w:rsid w:val="46FFDCFF"/>
    <w:rsid w:val="4777A70F"/>
    <w:rsid w:val="47BAF87F"/>
    <w:rsid w:val="47E7A95E"/>
    <w:rsid w:val="489ECE99"/>
    <w:rsid w:val="49266F35"/>
    <w:rsid w:val="49269B61"/>
    <w:rsid w:val="49511C47"/>
    <w:rsid w:val="49701111"/>
    <w:rsid w:val="497689B9"/>
    <w:rsid w:val="4994A89C"/>
    <w:rsid w:val="4A0A829D"/>
    <w:rsid w:val="4A1393D4"/>
    <w:rsid w:val="4AFB1E06"/>
    <w:rsid w:val="4B28E2D4"/>
    <w:rsid w:val="4B8D2AA1"/>
    <w:rsid w:val="4B96D72C"/>
    <w:rsid w:val="4BA13336"/>
    <w:rsid w:val="4BA652FE"/>
    <w:rsid w:val="4C46E50E"/>
    <w:rsid w:val="4C79000E"/>
    <w:rsid w:val="4C96EE67"/>
    <w:rsid w:val="4CA8198E"/>
    <w:rsid w:val="4D41F30C"/>
    <w:rsid w:val="4D6B2773"/>
    <w:rsid w:val="4DE7DF30"/>
    <w:rsid w:val="4E0B650D"/>
    <w:rsid w:val="4E5D5E6A"/>
    <w:rsid w:val="4EAA0778"/>
    <w:rsid w:val="4EAA0778"/>
    <w:rsid w:val="502CE6C1"/>
    <w:rsid w:val="5033F61D"/>
    <w:rsid w:val="5079C421"/>
    <w:rsid w:val="5099AE33"/>
    <w:rsid w:val="514C7131"/>
    <w:rsid w:val="522B85A5"/>
    <w:rsid w:val="52D706BB"/>
    <w:rsid w:val="5317C095"/>
    <w:rsid w:val="536B96DF"/>
    <w:rsid w:val="537E8A46"/>
    <w:rsid w:val="53B164E3"/>
    <w:rsid w:val="53D11AAB"/>
    <w:rsid w:val="544C5C16"/>
    <w:rsid w:val="54B9DA66"/>
    <w:rsid w:val="54FCBA62"/>
    <w:rsid w:val="552D74B2"/>
    <w:rsid w:val="552E8A23"/>
    <w:rsid w:val="5531BB8D"/>
    <w:rsid w:val="553256D7"/>
    <w:rsid w:val="554547BE"/>
    <w:rsid w:val="55847A2E"/>
    <w:rsid w:val="55C7ED4F"/>
    <w:rsid w:val="55D08A91"/>
    <w:rsid w:val="56E276DD"/>
    <w:rsid w:val="571EE288"/>
    <w:rsid w:val="5755DEE2"/>
    <w:rsid w:val="58662AE5"/>
    <w:rsid w:val="58A42D5F"/>
    <w:rsid w:val="58AE2463"/>
    <w:rsid w:val="58E8F33C"/>
    <w:rsid w:val="59578316"/>
    <w:rsid w:val="59E8D2E9"/>
    <w:rsid w:val="5A5C80E0"/>
    <w:rsid w:val="5A8087F3"/>
    <w:rsid w:val="5AA67CDF"/>
    <w:rsid w:val="5BD8FB24"/>
    <w:rsid w:val="5C97115E"/>
    <w:rsid w:val="5CAB19F3"/>
    <w:rsid w:val="5D2FA2FA"/>
    <w:rsid w:val="5DD6080D"/>
    <w:rsid w:val="5DF0000A"/>
    <w:rsid w:val="5E19B962"/>
    <w:rsid w:val="5E4E2AE7"/>
    <w:rsid w:val="5E57ACE4"/>
    <w:rsid w:val="5E71BD77"/>
    <w:rsid w:val="5EBC440C"/>
    <w:rsid w:val="5F237D28"/>
    <w:rsid w:val="5F5141F6"/>
    <w:rsid w:val="5F6DC654"/>
    <w:rsid w:val="5F787FFE"/>
    <w:rsid w:val="5FE58923"/>
    <w:rsid w:val="6021FB70"/>
    <w:rsid w:val="60BA878D"/>
    <w:rsid w:val="61570537"/>
    <w:rsid w:val="61C44B53"/>
    <w:rsid w:val="61DB43E5"/>
    <w:rsid w:val="622BB84C"/>
    <w:rsid w:val="62ED2A85"/>
    <w:rsid w:val="62FE655C"/>
    <w:rsid w:val="6432F993"/>
    <w:rsid w:val="649A35BD"/>
    <w:rsid w:val="64CCA790"/>
    <w:rsid w:val="6553D13F"/>
    <w:rsid w:val="6563590E"/>
    <w:rsid w:val="657A7B26"/>
    <w:rsid w:val="65B726E6"/>
    <w:rsid w:val="65CEC9F4"/>
    <w:rsid w:val="65DA37E9"/>
    <w:rsid w:val="6624CB47"/>
    <w:rsid w:val="66544BB5"/>
    <w:rsid w:val="66C148F1"/>
    <w:rsid w:val="66F73BE9"/>
    <w:rsid w:val="67046FD0"/>
    <w:rsid w:val="6747B76A"/>
    <w:rsid w:val="6793AAAC"/>
    <w:rsid w:val="67AE6254"/>
    <w:rsid w:val="67D058A3"/>
    <w:rsid w:val="67D058A3"/>
    <w:rsid w:val="67DE8A01"/>
    <w:rsid w:val="67F9B1D1"/>
    <w:rsid w:val="68338CD7"/>
    <w:rsid w:val="68500AE4"/>
    <w:rsid w:val="685C67BC"/>
    <w:rsid w:val="68CA1956"/>
    <w:rsid w:val="68CA5F6E"/>
    <w:rsid w:val="6907A7EB"/>
    <w:rsid w:val="694CF037"/>
    <w:rsid w:val="6964598F"/>
    <w:rsid w:val="6A10EEF1"/>
    <w:rsid w:val="6A256870"/>
    <w:rsid w:val="6A2EDCAB"/>
    <w:rsid w:val="6A589913"/>
    <w:rsid w:val="6AE8C098"/>
    <w:rsid w:val="6C3EA54E"/>
    <w:rsid w:val="6C946B82"/>
    <w:rsid w:val="6D1E6756"/>
    <w:rsid w:val="6DC93C27"/>
    <w:rsid w:val="6DC9BD74"/>
    <w:rsid w:val="6E7EE26C"/>
    <w:rsid w:val="6F331186"/>
    <w:rsid w:val="6F80A16B"/>
    <w:rsid w:val="6FF610C1"/>
    <w:rsid w:val="6FF88688"/>
    <w:rsid w:val="700F758C"/>
    <w:rsid w:val="710B23A7"/>
    <w:rsid w:val="715733BB"/>
    <w:rsid w:val="715BEE2A"/>
    <w:rsid w:val="71799C2C"/>
    <w:rsid w:val="71C76F89"/>
    <w:rsid w:val="7241DC16"/>
    <w:rsid w:val="7251F483"/>
    <w:rsid w:val="72ADE6D2"/>
    <w:rsid w:val="732DB183"/>
    <w:rsid w:val="734F03D4"/>
    <w:rsid w:val="7379F43C"/>
    <w:rsid w:val="744A5A92"/>
    <w:rsid w:val="74A70C36"/>
    <w:rsid w:val="74B05987"/>
    <w:rsid w:val="74FF104B"/>
    <w:rsid w:val="74FFC7A4"/>
    <w:rsid w:val="74FFC7A4"/>
    <w:rsid w:val="7510A1DA"/>
    <w:rsid w:val="7565D4D0"/>
    <w:rsid w:val="7572A304"/>
    <w:rsid w:val="75E62AF3"/>
    <w:rsid w:val="76039C8C"/>
    <w:rsid w:val="7642DC97"/>
    <w:rsid w:val="7654176E"/>
    <w:rsid w:val="76DB1C7A"/>
    <w:rsid w:val="7762C21D"/>
    <w:rsid w:val="778F3ABB"/>
    <w:rsid w:val="77A17D9B"/>
    <w:rsid w:val="77E12075"/>
    <w:rsid w:val="780DCA79"/>
    <w:rsid w:val="7875BE47"/>
    <w:rsid w:val="788495CA"/>
    <w:rsid w:val="78E00D4C"/>
    <w:rsid w:val="791987A5"/>
    <w:rsid w:val="7983CAAA"/>
    <w:rsid w:val="7A7D29C9"/>
    <w:rsid w:val="7AA2B460"/>
    <w:rsid w:val="7ABDE552"/>
    <w:rsid w:val="7B02D070"/>
    <w:rsid w:val="7BE3F2F1"/>
    <w:rsid w:val="7C5980BD"/>
    <w:rsid w:val="7CC358F2"/>
    <w:rsid w:val="7CE1379B"/>
    <w:rsid w:val="7D5E7E32"/>
    <w:rsid w:val="7D948826"/>
    <w:rsid w:val="7DA69E13"/>
    <w:rsid w:val="7DF58614"/>
    <w:rsid w:val="7E5A93C4"/>
    <w:rsid w:val="7E64C57F"/>
    <w:rsid w:val="7E886A1D"/>
    <w:rsid w:val="7EFC6328"/>
    <w:rsid w:val="7F37728F"/>
    <w:rsid w:val="7F52EC46"/>
    <w:rsid w:val="7FDFF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9A965"/>
  <w15:chartTrackingRefBased/>
  <w15:docId w15:val="{E2B538BB-A219-4F23-81F5-A0A5CF809B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200" w:line="276" w:lineRule="auto"/>
    </w:pPr>
    <w:rPr>
      <w:sz w:val="22"/>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rFonts w:ascii="Times New Roman" w:hAnsi="Times New Roman"/>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rFonts w:ascii="Times New Roman" w:hAnsi="Times New Roman"/>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rFonts w:ascii="Times New Roman" w:hAnsi="Times New Roman"/>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sz w:val="24"/>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sz w:val="24"/>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sz w:val="24"/>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sz w:val="24"/>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styleId="HeaderChar" w:customStyle="1">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styleId="FooterChar" w:customStyle="1">
    <w:name w:val="Footer Char"/>
    <w:link w:val="Footer"/>
    <w:uiPriority w:val="99"/>
    <w:rsid w:val="00782043"/>
    <w:rPr>
      <w:sz w:val="22"/>
      <w:szCs w:val="22"/>
      <w:lang w:val="bg-BG" w:eastAsia="bg-BG"/>
    </w:rPr>
  </w:style>
  <w:style w:type="character" w:styleId="Heading1Char" w:customStyle="1">
    <w:name w:val="Heading 1 Char"/>
    <w:link w:val="Heading1"/>
    <w:uiPriority w:val="9"/>
    <w:rsid w:val="00872B15"/>
    <w:rPr>
      <w:rFonts w:ascii="Times New Roman" w:hAnsi="Times New Roman"/>
      <w:b/>
      <w:bCs/>
      <w:color w:val="365F91"/>
      <w:sz w:val="32"/>
      <w:szCs w:val="28"/>
    </w:rPr>
  </w:style>
  <w:style w:type="character" w:styleId="Heading2Char" w:customStyle="1">
    <w:name w:val="Heading 2 Char"/>
    <w:link w:val="Heading2"/>
    <w:uiPriority w:val="9"/>
    <w:rsid w:val="00872B15"/>
    <w:rPr>
      <w:rFonts w:ascii="Times New Roman" w:hAnsi="Times New Roman"/>
      <w:b/>
      <w:bCs/>
      <w:color w:val="4F81BD"/>
      <w:sz w:val="30"/>
      <w:szCs w:val="26"/>
    </w:rPr>
  </w:style>
  <w:style w:type="character" w:styleId="Heading3Char" w:customStyle="1">
    <w:name w:val="Heading 3 Char"/>
    <w:link w:val="Heading3"/>
    <w:uiPriority w:val="9"/>
    <w:rsid w:val="00872B15"/>
    <w:rPr>
      <w:rFonts w:ascii="Times New Roman" w:hAnsi="Times New Roman"/>
      <w:b/>
      <w:bCs/>
      <w:color w:val="4F81BD"/>
      <w:sz w:val="28"/>
      <w:szCs w:val="22"/>
    </w:rPr>
  </w:style>
  <w:style w:type="character" w:styleId="Heading4Char" w:customStyle="1">
    <w:name w:val="Heading 4 Char"/>
    <w:link w:val="Heading4"/>
    <w:uiPriority w:val="9"/>
    <w:semiHidden/>
    <w:rsid w:val="00A20718"/>
    <w:rPr>
      <w:rFonts w:ascii="Cambria" w:hAnsi="Cambria"/>
      <w:b/>
      <w:bCs/>
      <w:i/>
      <w:iCs/>
      <w:color w:val="4F81BD"/>
      <w:sz w:val="24"/>
      <w:szCs w:val="22"/>
    </w:rPr>
  </w:style>
  <w:style w:type="character" w:styleId="Heading5Char" w:customStyle="1">
    <w:name w:val="Heading 5 Char"/>
    <w:link w:val="Heading5"/>
    <w:uiPriority w:val="9"/>
    <w:semiHidden/>
    <w:rsid w:val="00A20718"/>
    <w:rPr>
      <w:rFonts w:ascii="Cambria" w:hAnsi="Cambria"/>
      <w:color w:val="243F60"/>
      <w:sz w:val="24"/>
      <w:szCs w:val="22"/>
    </w:rPr>
  </w:style>
  <w:style w:type="character" w:styleId="Heading6Char" w:customStyle="1">
    <w:name w:val="Heading 6 Char"/>
    <w:link w:val="Heading6"/>
    <w:uiPriority w:val="9"/>
    <w:semiHidden/>
    <w:rsid w:val="00A20718"/>
    <w:rPr>
      <w:rFonts w:ascii="Cambria" w:hAnsi="Cambria"/>
      <w:i/>
      <w:iCs/>
      <w:color w:val="243F60"/>
      <w:sz w:val="24"/>
      <w:szCs w:val="22"/>
    </w:rPr>
  </w:style>
  <w:style w:type="character" w:styleId="Heading7Char" w:customStyle="1">
    <w:name w:val="Heading 7 Char"/>
    <w:link w:val="Heading7"/>
    <w:uiPriority w:val="9"/>
    <w:semiHidden/>
    <w:rsid w:val="00A20718"/>
    <w:rPr>
      <w:rFonts w:ascii="Cambria" w:hAnsi="Cambria"/>
      <w:i/>
      <w:iCs/>
      <w:color w:val="404040"/>
      <w:sz w:val="24"/>
      <w:szCs w:val="22"/>
    </w:rPr>
  </w:style>
  <w:style w:type="character" w:styleId="Heading8Char" w:customStyle="1">
    <w:name w:val="Heading 8 Char"/>
    <w:link w:val="Heading8"/>
    <w:uiPriority w:val="9"/>
    <w:semiHidden/>
    <w:rsid w:val="00A20718"/>
    <w:rPr>
      <w:rFonts w:ascii="Cambria" w:hAnsi="Cambria"/>
      <w:color w:val="404040"/>
    </w:rPr>
  </w:style>
  <w:style w:type="character" w:styleId="Heading9Char" w:customStyle="1">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ascii="Times New Roman" w:hAnsi="Times New Roman" w:eastAsia="Calibri"/>
      <w:sz w:val="24"/>
    </w:rPr>
  </w:style>
  <w:style w:type="paragraph" w:styleId="NoSpacing">
    <w:name w:val="No Spacing"/>
    <w:uiPriority w:val="1"/>
    <w:qFormat/>
    <w:rsid w:val="00A20718"/>
    <w:rPr>
      <w:rFonts w:ascii="Times New Roman" w:hAnsi="Times New Roman" w:eastAsia="Calibri"/>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jc w:val="both"/>
    </w:pPr>
    <w:rPr>
      <w:rFonts w:ascii="Times New Roman" w:hAnsi="Times New Roman" w:eastAsia="Calibri"/>
      <w:sz w:val="24"/>
    </w:rPr>
  </w:style>
  <w:style w:type="paragraph" w:styleId="TOC2">
    <w:name w:val="toc 2"/>
    <w:basedOn w:val="Normal"/>
    <w:next w:val="Normal"/>
    <w:autoRedefine/>
    <w:uiPriority w:val="39"/>
    <w:unhideWhenUsed/>
    <w:rsid w:val="00A20718"/>
    <w:pPr>
      <w:spacing w:after="100" w:line="320" w:lineRule="exact"/>
      <w:ind w:left="240"/>
    </w:pPr>
    <w:rPr>
      <w:rFonts w:ascii="Times New Roman" w:hAnsi="Times New Roman" w:eastAsia="Calibri"/>
      <w:sz w:val="24"/>
    </w:rPr>
  </w:style>
  <w:style w:type="paragraph" w:styleId="TOC3">
    <w:name w:val="toc 3"/>
    <w:basedOn w:val="Normal"/>
    <w:next w:val="Normal"/>
    <w:autoRedefine/>
    <w:uiPriority w:val="39"/>
    <w:unhideWhenUsed/>
    <w:rsid w:val="00A20718"/>
    <w:pPr>
      <w:spacing w:after="100" w:line="320" w:lineRule="exact"/>
      <w:ind w:left="480"/>
    </w:pPr>
    <w:rPr>
      <w:rFonts w:ascii="Times New Roman" w:hAnsi="Times New Roman" w:eastAsia="Calibri"/>
      <w:sz w:val="24"/>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styleId="FootnoteTextChar" w:customStyle="1">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styleId="Default" w:customStyle="1">
    <w:name w:val="Default"/>
    <w:rsid w:val="00EE19F7"/>
    <w:pPr>
      <w:autoSpaceDE w:val="0"/>
      <w:autoSpaceDN w:val="0"/>
      <w:adjustRightInd w:val="0"/>
    </w:pPr>
    <w:rPr>
      <w:rFonts w:ascii="Times New Roman" w:hAnsi="Times New Roman"/>
      <w:color w:val="000000"/>
      <w:sz w:val="24"/>
      <w:szCs w:val="24"/>
    </w:rPr>
  </w:style>
  <w:style xmlns:w14="http://schemas.microsoft.com/office/word/2010/wordml" xmlns:mc="http://schemas.openxmlformats.org/markup-compatibility/2006" xmlns:w="http://schemas.openxmlformats.org/wordprocessingml/2006/main" w:type="character" w:styleId="EndnoteReference" mc:Ignorable="w14">
    <w:basedOn xmlns:w="http://schemas.openxmlformats.org/wordprocessingml/2006/main" w:val="DefaultParagraphFont"/>
    <w:name xmlns:w="http://schemas.openxmlformats.org/wordprocessingml/2006/main" w:val="end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EndnoteTextChar" w:customStyle="1" mc:Ignorable="w14">
    <w:name xmlns:w="http://schemas.openxmlformats.org/wordprocessingml/2006/main" w:val="Endnote Text Char"/>
    <w:basedOn xmlns:w="http://schemas.openxmlformats.org/wordprocessingml/2006/main" w:val="DefaultParagraphFont"/>
    <w:link xmlns:w="http://schemas.openxmlformats.org/wordprocessingml/2006/main" w:val="End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EndnoteText" mc:Ignorable="w14">
    <w:basedOn xmlns:w="http://schemas.openxmlformats.org/wordprocessingml/2006/main" w:val="Normal"/>
    <w:link xmlns:w="http://schemas.openxmlformats.org/wordprocessingml/2006/main" w:val="EndnoteTextChar"/>
    <w:name xmlns:w="http://schemas.openxmlformats.org/wordprocessingml/2006/main" w:val="end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3"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8" /><Relationship Type="http://schemas.openxmlformats.org/officeDocument/2006/relationships/footer" Target="footer3.xml" Id="rId26"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endnotes" Target="endnotes.xml" Id="rId7"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2"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7" /><Relationship Type="http://schemas.openxmlformats.org/officeDocument/2006/relationships/header" Target="header3.xml" Id="rId25" /><Relationship Type="http://schemas.openxmlformats.org/officeDocument/2006/relationships/numbering" Target="numbering.xml" Id="rId2"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6"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20" /><Relationship Type="http://schemas.openxmlformats.org/officeDocument/2006/relationships/customXml" Target="../customXml/item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1" /><Relationship Type="http://schemas.openxmlformats.org/officeDocument/2006/relationships/footer" Target="footer2.xml" Id="rId24" /><Relationship Type="http://schemas.openxmlformats.org/officeDocument/2006/relationships/webSettings" Target="webSettings.xml" Id="rId5"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5" /><Relationship Type="http://schemas.openxmlformats.org/officeDocument/2006/relationships/footer" Target="footer1.xml" Id="rId23" /><Relationship Type="http://schemas.openxmlformats.org/officeDocument/2006/relationships/theme" Target="theme/theme1.xml" Id="rId28"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9" /><Relationship Type="http://schemas.openxmlformats.org/officeDocument/2006/relationships/customXml" Target="../customXml/item4.xml" Id="rId31" /><Relationship Type="http://schemas.openxmlformats.org/officeDocument/2006/relationships/settings" Target="settings.xml" Id="rId4" /><Relationship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 Id="rId14" /><Relationship Type="http://schemas.openxmlformats.org/officeDocument/2006/relationships/header" Target="header2.xml" Id="rId22" /><Relationship Type="http://schemas.openxmlformats.org/officeDocument/2006/relationships/fontTable" Target="fontTable.xml" Id="rId27" /><Relationship Type="http://schemas.openxmlformats.org/officeDocument/2006/relationships/customXml" Target="../customXml/item3.xml" Id="rId30" /><Relationship Type="http://schemas.openxmlformats.org/officeDocument/2006/relationships/image" Target="/media/image3.jpg" Id="Ra373a27d021e42a6" /><Relationship Type="http://schemas.openxmlformats.org/officeDocument/2006/relationships/image" Target="/media/image12.png" Id="Re9ff520ca20b4f34" /><Relationship Type="http://schemas.openxmlformats.org/officeDocument/2006/relationships/image" Target="/media/image16.png" Id="Ra15d1af42f394d5c" /><Relationship Type="http://schemas.openxmlformats.org/officeDocument/2006/relationships/image" Target="/media/image19.png" Id="Rfe1c3575e919467a" /><Relationship Type="http://schemas.openxmlformats.org/officeDocument/2006/relationships/image" Target="/media/image1a.png" Id="R1117cab1dde742ae" /><Relationship Type="http://schemas.openxmlformats.org/officeDocument/2006/relationships/image" Target="/media/image1b.png" Id="R6cb67dfaaf0a4441" /><Relationship Type="http://schemas.openxmlformats.org/officeDocument/2006/relationships/image" Target="/media/image1c.png" Id="Rbf22d9920bb64bad" /><Relationship Type="http://schemas.openxmlformats.org/officeDocument/2006/relationships/image" Target="/media/image1d.png" Id="R3533c67c1f2e4bdd" /><Relationship Type="http://schemas.openxmlformats.org/officeDocument/2006/relationships/image" Target="/media/image1e.png" Id="R6f368cb1f0064041" /><Relationship Type="http://schemas.openxmlformats.org/officeDocument/2006/relationships/image" Target="/media/image1f.png" Id="Rd508eb0c17f14937" /><Relationship Type="http://schemas.openxmlformats.org/officeDocument/2006/relationships/image" Target="/media/image20.png" Id="R881ab6c020004da8" /><Relationship Type="http://schemas.openxmlformats.org/officeDocument/2006/relationships/image" Target="/media/image21.png" Id="Ra0b5db3acee14241" /><Relationship Type="http://schemas.openxmlformats.org/officeDocument/2006/relationships/image" Target="/media/image22.png" Id="R78b68d4411294b83" /><Relationship Type="http://schemas.openxmlformats.org/officeDocument/2006/relationships/image" Target="/media/image23.png" Id="Re8e3e07ebd2a4670" /><Relationship Type="http://schemas.openxmlformats.org/officeDocument/2006/relationships/image" Target="/media/image24.png" Id="R2d83fcedddf64bb8" /></Relationships>
</file>

<file path=word/_rels/header2.xml.rels>&#65279;<?xml version="1.0" encoding="utf-8"?><Relationships xmlns="http://schemas.openxmlformats.org/package/2006/relationships"><Relationship Type="http://schemas.openxmlformats.org/officeDocument/2006/relationships/hyperlink" Target="mailto:jobs@codingburgas.bg" TargetMode="External" Id="rId2" /><Relationship Type="http://schemas.openxmlformats.org/officeDocument/2006/relationships/image" Target="/media/image5.png" Id="R5e77220b0598461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015D9FE2DD7BA4FBD3D8B6B6777604E" ma:contentTypeVersion="11" ma:contentTypeDescription="Create a new document." ma:contentTypeScope="" ma:versionID="fe575c2f2dd62fa0819c3740a3db9e7a">
  <xsd:schema xmlns:xsd="http://www.w3.org/2001/XMLSchema" xmlns:xs="http://www.w3.org/2001/XMLSchema" xmlns:p="http://schemas.microsoft.com/office/2006/metadata/properties" xmlns:ns2="961401c0-8305-406f-8972-1566b449c291" xmlns:ns3="d8471209-1b22-4e70-808c-105456c532e1" targetNamespace="http://schemas.microsoft.com/office/2006/metadata/properties" ma:root="true" ma:fieldsID="951b2395c92321b5bf09f5336064b170" ns2:_="" ns3:_="">
    <xsd:import namespace="961401c0-8305-406f-8972-1566b449c291"/>
    <xsd:import namespace="d8471209-1b22-4e70-808c-105456c532e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1401c0-8305-406f-8972-1566b449c2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8471209-1b22-4e70-808c-105456c532e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07972b7-5d60-48e2-925d-7dd7bf3e66a8}" ma:internalName="TaxCatchAll" ma:showField="CatchAllData" ma:web="d8471209-1b22-4e70-808c-105456c532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8471209-1b22-4e70-808c-105456c532e1" xsi:nil="true"/>
    <lcf76f155ced4ddcb4097134ff3c332f xmlns="961401c0-8305-406f-8972-1566b449c29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8F8B5F9-CB33-4BEE-8C48-691DF08F1645}">
  <ds:schemaRefs>
    <ds:schemaRef ds:uri="http://schemas.openxmlformats.org/officeDocument/2006/bibliography"/>
  </ds:schemaRefs>
</ds:datastoreItem>
</file>

<file path=customXml/itemProps2.xml><?xml version="1.0" encoding="utf-8"?>
<ds:datastoreItem xmlns:ds="http://schemas.openxmlformats.org/officeDocument/2006/customXml" ds:itemID="{1FDDD051-2632-4165-9C35-1A3D6A7D3634}"/>
</file>

<file path=customXml/itemProps3.xml><?xml version="1.0" encoding="utf-8"?>
<ds:datastoreItem xmlns:ds="http://schemas.openxmlformats.org/officeDocument/2006/customXml" ds:itemID="{0EBB99FA-4938-4E06-AC44-E9E447326416}"/>
</file>

<file path=customXml/itemProps4.xml><?xml version="1.0" encoding="utf-8"?>
<ds:datastoreItem xmlns:ds="http://schemas.openxmlformats.org/officeDocument/2006/customXml" ds:itemID="{3A0682AA-82BF-4C48-8DF5-DC950DF4257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Тодор Динков Божинов</lastModifiedBy>
  <revision>30</revision>
  <dcterms:created xsi:type="dcterms:W3CDTF">2022-01-09T10:34:00.0000000Z</dcterms:created>
  <dcterms:modified xsi:type="dcterms:W3CDTF">2022-06-10T06:02:06.5883430Z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0x0101002015D9FE2DD7BA4FBD3D8B6B6777604E</vt:lpwstr>
  </property>
  <property fmtid="{D5CDD505-2E9C-101B-9397-08002B2CF9AE}" pid="3" name="MediaServiceImageTags">
    <vt:lpwstr/>
  </property>
</Properties>
</file>