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5A18CA9" wp14:paraId="56BEB7BF" wp14:textId="4C68B657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xmlns:wp14="http://schemas.microsoft.com/office/word/2010/wordml" w:rsidP="15A18CA9" wp14:paraId="2D51445B" wp14:textId="2B4ABF68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xmlns:wp14="http://schemas.microsoft.com/office/word/2010/wordml" w:rsidP="15A18CA9" wp14:paraId="4394454F" wp14:textId="2C9F9D0F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xmlns:wp14="http://schemas.microsoft.com/office/word/2010/wordml" w:rsidP="15A18CA9" wp14:paraId="57C8672C" wp14:textId="4ED6A7BA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xmlns:wp14="http://schemas.microsoft.com/office/word/2010/wordml" w:rsidP="15A18CA9" wp14:paraId="5653334E" wp14:textId="4EE2EED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3A7C22" w:themeColor="accent6" w:themeTint="FF" w:themeShade="BF"/>
          <w:sz w:val="96"/>
          <w:szCs w:val="96"/>
        </w:rPr>
      </w:pPr>
      <w:r w:rsidRPr="15A18CA9" w:rsidR="7F4F3024">
        <w:rPr>
          <w:rFonts w:ascii="Times New Roman" w:hAnsi="Times New Roman" w:eastAsia="Times New Roman" w:cs="Times New Roman"/>
          <w:b w:val="1"/>
          <w:bCs w:val="1"/>
          <w:color w:val="3A7C22" w:themeColor="accent6" w:themeTint="FF" w:themeShade="BF"/>
          <w:sz w:val="96"/>
          <w:szCs w:val="96"/>
        </w:rPr>
        <w:t xml:space="preserve">DMS: </w:t>
      </w:r>
      <w:r w:rsidRPr="15A18CA9" w:rsidR="7F4F3024">
        <w:rPr>
          <w:rFonts w:ascii="Times New Roman" w:hAnsi="Times New Roman" w:eastAsia="Times New Roman" w:cs="Times New Roman"/>
          <w:b w:val="1"/>
          <w:bCs w:val="1"/>
          <w:color w:val="3A7C22" w:themeColor="accent6" w:themeTint="FF" w:themeShade="BF"/>
          <w:sz w:val="96"/>
          <w:szCs w:val="96"/>
        </w:rPr>
        <w:t>PastPort</w:t>
      </w:r>
    </w:p>
    <w:p xmlns:wp14="http://schemas.microsoft.com/office/word/2010/wordml" w:rsidP="15A18CA9" wp14:paraId="6ED844F8" wp14:textId="6A331D41">
      <w:pPr>
        <w:pStyle w:val="Normal"/>
        <w:jc w:val="center"/>
      </w:pPr>
    </w:p>
    <w:p xmlns:wp14="http://schemas.microsoft.com/office/word/2010/wordml" w:rsidP="15A18CA9" wp14:paraId="1CA295BD" wp14:textId="272B9CAB">
      <w:pPr>
        <w:pStyle w:val="Normal"/>
        <w:spacing w:line="360" w:lineRule="auto"/>
        <w:jc w:val="center"/>
      </w:pPr>
      <w:r>
        <w:br w:type="page"/>
      </w:r>
    </w:p>
    <w:p xmlns:wp14="http://schemas.microsoft.com/office/word/2010/wordml" w:rsidP="15A18CA9" wp14:paraId="132302AA" wp14:textId="11ED80F3">
      <w:pPr>
        <w:rPr>
          <w:sz w:val="24"/>
          <w:szCs w:val="24"/>
        </w:rPr>
      </w:pPr>
    </w:p>
    <w:p xmlns:wp14="http://schemas.microsoft.com/office/word/2010/wordml" w:rsidP="15A18CA9" wp14:paraId="7CEB474C" wp14:textId="664AAA03">
      <w:pPr>
        <w:rPr>
          <w:sz w:val="24"/>
          <w:szCs w:val="24"/>
        </w:rPr>
      </w:pPr>
    </w:p>
    <w:sdt>
      <w:sdtPr>
        <w:id w:val="1963830973"/>
        <w:docPartObj>
          <w:docPartGallery w:val="Table of Contents"/>
          <w:docPartUnique/>
        </w:docPartObj>
      </w:sdtPr>
      <w:sdtContent>
        <w:p xmlns:wp14="http://schemas.microsoft.com/office/word/2010/wordml" w:rsidP="15A18CA9" wp14:paraId="4B083A2A" wp14:textId="19E2DBDA">
          <w:pPr>
            <w:pStyle w:val="TOC4"/>
            <w:tabs>
              <w:tab w:val="left" w:leader="none" w:pos="1200"/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50965192">
            <w:r w:rsidRPr="0A4BBAA4" w:rsidR="0A4BBAA4">
              <w:rPr>
                <w:rStyle w:val="Hyperlink"/>
              </w:rPr>
              <w:t>1.</w:t>
            </w:r>
            <w:r>
              <w:tab/>
            </w:r>
            <w:r w:rsidRPr="0A4BBAA4" w:rsidR="0A4BBAA4">
              <w:rPr>
                <w:rStyle w:val="Hyperlink"/>
              </w:rPr>
              <w:t>Authors</w:t>
            </w:r>
            <w:r>
              <w:tab/>
            </w:r>
            <w:r>
              <w:fldChar w:fldCharType="begin"/>
            </w:r>
            <w:r>
              <w:instrText xml:space="preserve">PAGEREF _Toc50965192 \h</w:instrText>
            </w:r>
            <w:r>
              <w:fldChar w:fldCharType="separate"/>
            </w:r>
            <w:r w:rsidRPr="0A4BBAA4" w:rsidR="0A4BBAA4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15A18CA9" wp14:paraId="6D8F2A8E" wp14:textId="277C624B">
          <w:pPr>
            <w:pStyle w:val="TOC4"/>
            <w:tabs>
              <w:tab w:val="left" w:leader="none" w:pos="1200"/>
              <w:tab w:val="right" w:leader="dot" w:pos="9360"/>
            </w:tabs>
            <w:bidi w:val="0"/>
            <w:rPr>
              <w:rStyle w:val="Hyperlink"/>
            </w:rPr>
          </w:pPr>
          <w:hyperlink w:anchor="_Toc1266006559">
            <w:r w:rsidRPr="0A4BBAA4" w:rsidR="0A4BBAA4">
              <w:rPr>
                <w:rStyle w:val="Hyperlink"/>
              </w:rPr>
              <w:t>2.</w:t>
            </w:r>
            <w:r>
              <w:tab/>
            </w:r>
            <w:r w:rsidRPr="0A4BBAA4" w:rsidR="0A4BBAA4">
              <w:rPr>
                <w:rStyle w:val="Hyperlink"/>
              </w:rPr>
              <w:t>Resume</w:t>
            </w:r>
            <w:r>
              <w:tab/>
            </w:r>
            <w:r>
              <w:fldChar w:fldCharType="begin"/>
            </w:r>
            <w:r>
              <w:instrText xml:space="preserve">PAGEREF _Toc1266006559 \h</w:instrText>
            </w:r>
            <w:r>
              <w:fldChar w:fldCharType="separate"/>
            </w:r>
            <w:r w:rsidRPr="0A4BBAA4" w:rsidR="0A4BBAA4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15A18CA9" wp14:paraId="61232978" wp14:textId="7A01CDF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53324289">
            <w:r w:rsidRPr="0A4BBAA4" w:rsidR="0A4BBAA4">
              <w:rPr>
                <w:rStyle w:val="Hyperlink"/>
              </w:rPr>
              <w:t>3. Conclusion</w:t>
            </w:r>
            <w:r>
              <w:tab/>
            </w:r>
            <w:r>
              <w:fldChar w:fldCharType="begin"/>
            </w:r>
            <w:r>
              <w:instrText xml:space="preserve">PAGEREF _Toc1553324289 \h</w:instrText>
            </w:r>
            <w:r>
              <w:fldChar w:fldCharType="separate"/>
            </w:r>
            <w:r w:rsidRPr="0A4BBAA4" w:rsidR="0A4BBAA4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15A18CA9" wp14:paraId="2B796CA4" wp14:textId="5E3388FE">
      <w:pPr>
        <w:spacing w:line="360" w:lineRule="auto"/>
        <w:rPr>
          <w:sz w:val="24"/>
          <w:szCs w:val="24"/>
        </w:rPr>
      </w:pPr>
    </w:p>
    <w:p xmlns:wp14="http://schemas.microsoft.com/office/word/2010/wordml" w:rsidP="15A18CA9" wp14:paraId="19AE6498" wp14:textId="0E1D7D7A">
      <w:pPr>
        <w:spacing w:line="360" w:lineRule="auto"/>
        <w:rPr>
          <w:sz w:val="24"/>
          <w:szCs w:val="24"/>
        </w:rPr>
      </w:pPr>
    </w:p>
    <w:p xmlns:wp14="http://schemas.microsoft.com/office/word/2010/wordml" w:rsidP="15A18CA9" wp14:paraId="7D594EED" wp14:textId="559D2150">
      <w:pPr>
        <w:spacing w:line="360" w:lineRule="auto"/>
        <w:rPr>
          <w:sz w:val="24"/>
          <w:szCs w:val="24"/>
        </w:rPr>
      </w:pPr>
    </w:p>
    <w:p xmlns:wp14="http://schemas.microsoft.com/office/word/2010/wordml" w:rsidP="15A18CA9" wp14:paraId="7697351C" wp14:textId="57A43A6C">
      <w:pPr>
        <w:spacing w:line="360" w:lineRule="auto"/>
        <w:rPr>
          <w:sz w:val="24"/>
          <w:szCs w:val="24"/>
        </w:rPr>
      </w:pPr>
    </w:p>
    <w:p xmlns:wp14="http://schemas.microsoft.com/office/word/2010/wordml" w:rsidP="15A18CA9" wp14:paraId="61B8D577" wp14:textId="420D7951">
      <w:pPr>
        <w:pStyle w:val="ListParagraph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4637E136" wp14:textId="43C9382E">
      <w:pPr>
        <w:pStyle w:val="ListParagraph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01234F13" wp14:textId="72858080">
      <w:pPr>
        <w:pStyle w:val="ListParagraph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705F3F49" wp14:textId="4A5C975D">
      <w:pPr>
        <w:pStyle w:val="ListParagraph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2C96820F" wp14:textId="48633522">
      <w:pPr>
        <w:pStyle w:val="ListParagraph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6FD822BB" wp14:textId="0BAC13EB">
      <w:pPr>
        <w:pStyle w:val="ListParagraph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30E593BB" wp14:textId="1E11BEC1">
      <w:pPr>
        <w:pStyle w:val="ListParagraph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398C35B2" wp14:textId="0CB825A5">
      <w:pPr>
        <w:pStyle w:val="ListParagraph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550A1C7F" wp14:textId="729E7E20">
      <w:pPr>
        <w:pStyle w:val="ListParagraph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368D8E9C" wp14:textId="70327307">
      <w:pPr>
        <w:pStyle w:val="ListParagraph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6111BC74" wp14:textId="411A34A4">
      <w:pPr>
        <w:pStyle w:val="ListParagraph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0CD1E269" wp14:textId="24B9540D">
      <w:pPr>
        <w:pStyle w:val="ListParagraph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404E47D5" wp14:textId="44AEC67A">
      <w:pPr>
        <w:pStyle w:val="ListParagraph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479B4CA9" wp14:textId="5A385E86">
      <w:pPr>
        <w:pStyle w:val="ListParagraph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012E8821" wp14:textId="1E436260">
      <w:pPr>
        <w:pStyle w:val="ListParagraph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46F97009" wp14:textId="796D3BEC">
      <w:pPr>
        <w:pStyle w:val="ListParagraph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7E7841F9" wp14:textId="6F9AE22B">
      <w:pPr>
        <w:pStyle w:val="Normal"/>
        <w:spacing w:line="360" w:lineRule="auto"/>
        <w:ind w:left="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55F5DA6A" wp14:textId="058F2277">
      <w:pPr>
        <w:pStyle w:val="Normal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5BB003BD" wp14:textId="558E7019">
      <w:pPr>
        <w:pStyle w:val="Normal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79E5C84B" wp14:textId="629BD6E5">
      <w:pPr>
        <w:pStyle w:val="Normal"/>
        <w:spacing w:line="360" w:lineRule="auto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0A4BBAA4" wp14:paraId="11ABA7EF" wp14:textId="54934A14">
      <w:pPr>
        <w:pStyle w:val="Heading4"/>
        <w:numPr>
          <w:ilvl w:val="0"/>
          <w:numId w:val="6"/>
        </w:numPr>
        <w:spacing w:line="360" w:lineRule="auto"/>
        <w:rPr>
          <w:b w:val="1"/>
          <w:bCs w:val="1"/>
          <w:i w:val="0"/>
          <w:iCs w:val="0"/>
          <w:color w:val="auto"/>
        </w:rPr>
      </w:pPr>
      <w:bookmarkStart w:name="_Toc50965192" w:id="1204953329"/>
      <w:r w:rsidRPr="0A4BBAA4" w:rsidR="2401CFFC">
        <w:rPr>
          <w:b w:val="1"/>
          <w:bCs w:val="1"/>
          <w:i w:val="0"/>
          <w:iCs w:val="0"/>
          <w:color w:val="auto"/>
        </w:rPr>
        <w:t>Authors</w:t>
      </w:r>
      <w:bookmarkEnd w:id="1204953329"/>
    </w:p>
    <w:p xmlns:wp14="http://schemas.microsoft.com/office/word/2010/wordml" w:rsidP="15A18CA9" wp14:paraId="437EE8D1" wp14:textId="0F9BBD2B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5A18CA9" w:rsidTr="15A18CA9" w14:paraId="6EB17103">
        <w:trPr>
          <w:trHeight w:val="300"/>
        </w:trPr>
        <w:tc>
          <w:tcPr>
            <w:tcW w:w="3120" w:type="dxa"/>
            <w:tcMar/>
          </w:tcPr>
          <w:p w:rsidR="2401CFFC" w:rsidP="15A18CA9" w:rsidRDefault="2401CFFC" w14:paraId="5EFF6A94" w14:textId="1A2B0B80">
            <w:pPr>
              <w:pStyle w:val="Normal"/>
              <w:spacing w:line="360" w:lineRule="auto"/>
              <w:rPr>
                <w:sz w:val="24"/>
                <w:szCs w:val="24"/>
              </w:rPr>
            </w:pPr>
            <w:r w:rsidRPr="15A18CA9" w:rsidR="2401CFFC">
              <w:rPr>
                <w:sz w:val="24"/>
                <w:szCs w:val="24"/>
              </w:rPr>
              <w:t>Name</w:t>
            </w:r>
          </w:p>
        </w:tc>
        <w:tc>
          <w:tcPr>
            <w:tcW w:w="3120" w:type="dxa"/>
            <w:tcMar/>
          </w:tcPr>
          <w:p w:rsidR="2401CFFC" w:rsidP="15A18CA9" w:rsidRDefault="2401CFFC" w14:paraId="0080D1A3" w14:textId="5DEA921B">
            <w:pPr>
              <w:pStyle w:val="Normal"/>
              <w:spacing w:line="360" w:lineRule="auto"/>
              <w:rPr>
                <w:sz w:val="24"/>
                <w:szCs w:val="24"/>
              </w:rPr>
            </w:pPr>
            <w:r w:rsidRPr="15A18CA9" w:rsidR="2401CFFC">
              <w:rPr>
                <w:sz w:val="24"/>
                <w:szCs w:val="24"/>
              </w:rPr>
              <w:t>Role</w:t>
            </w:r>
          </w:p>
        </w:tc>
        <w:tc>
          <w:tcPr>
            <w:tcW w:w="3120" w:type="dxa"/>
            <w:tcMar/>
          </w:tcPr>
          <w:p w:rsidR="2401CFFC" w:rsidP="15A18CA9" w:rsidRDefault="2401CFFC" w14:paraId="29830471" w14:textId="3A9CF291">
            <w:pPr>
              <w:pStyle w:val="Normal"/>
              <w:spacing w:line="360" w:lineRule="auto"/>
              <w:rPr>
                <w:sz w:val="24"/>
                <w:szCs w:val="24"/>
              </w:rPr>
            </w:pPr>
            <w:r w:rsidRPr="15A18CA9" w:rsidR="2401CFFC">
              <w:rPr>
                <w:sz w:val="24"/>
                <w:szCs w:val="24"/>
              </w:rPr>
              <w:t>Class</w:t>
            </w:r>
          </w:p>
        </w:tc>
      </w:tr>
      <w:tr w:rsidR="15A18CA9" w:rsidTr="15A18CA9" w14:paraId="374C3D72">
        <w:trPr>
          <w:trHeight w:val="300"/>
        </w:trPr>
        <w:tc>
          <w:tcPr>
            <w:tcW w:w="3120" w:type="dxa"/>
            <w:tcMar/>
          </w:tcPr>
          <w:p w:rsidR="2401CFFC" w:rsidP="15A18CA9" w:rsidRDefault="2401CFFC" w14:paraId="3DB8E0EB" w14:textId="5065574E">
            <w:pPr>
              <w:pStyle w:val="Normal"/>
              <w:spacing w:line="360" w:lineRule="auto"/>
              <w:rPr>
                <w:sz w:val="24"/>
                <w:szCs w:val="24"/>
              </w:rPr>
            </w:pPr>
            <w:r w:rsidRPr="15A18CA9" w:rsidR="2401CFFC">
              <w:rPr>
                <w:sz w:val="24"/>
                <w:szCs w:val="24"/>
              </w:rPr>
              <w:t xml:space="preserve">Dariya Yordanova </w:t>
            </w:r>
            <w:r w:rsidRPr="15A18CA9" w:rsidR="2401CFFC">
              <w:rPr>
                <w:sz w:val="24"/>
                <w:szCs w:val="24"/>
              </w:rPr>
              <w:t>Kartalova</w:t>
            </w:r>
          </w:p>
        </w:tc>
        <w:tc>
          <w:tcPr>
            <w:tcW w:w="3120" w:type="dxa"/>
            <w:tcMar/>
          </w:tcPr>
          <w:p w:rsidR="2401CFFC" w:rsidP="15A18CA9" w:rsidRDefault="2401CFFC" w14:paraId="393C3B5A" w14:textId="26507CDC">
            <w:pPr>
              <w:pStyle w:val="Normal"/>
              <w:spacing w:line="360" w:lineRule="auto"/>
              <w:rPr>
                <w:sz w:val="24"/>
                <w:szCs w:val="24"/>
              </w:rPr>
            </w:pPr>
            <w:r w:rsidRPr="15A18CA9" w:rsidR="2401CFFC">
              <w:rPr>
                <w:sz w:val="24"/>
                <w:szCs w:val="24"/>
              </w:rPr>
              <w:t>Scrum Trainer &amp; Q&amp;A</w:t>
            </w:r>
          </w:p>
        </w:tc>
        <w:tc>
          <w:tcPr>
            <w:tcW w:w="3120" w:type="dxa"/>
            <w:tcMar/>
          </w:tcPr>
          <w:p w:rsidR="2401CFFC" w:rsidP="15A18CA9" w:rsidRDefault="2401CFFC" w14:paraId="54CF05A0" w14:textId="1B01546D">
            <w:pPr>
              <w:pStyle w:val="Normal"/>
              <w:spacing w:line="360" w:lineRule="auto"/>
              <w:rPr>
                <w:sz w:val="24"/>
                <w:szCs w:val="24"/>
              </w:rPr>
            </w:pPr>
            <w:r w:rsidRPr="15A18CA9" w:rsidR="2401CFFC">
              <w:rPr>
                <w:sz w:val="24"/>
                <w:szCs w:val="24"/>
              </w:rPr>
              <w:t>10 G</w:t>
            </w:r>
          </w:p>
        </w:tc>
      </w:tr>
      <w:tr w:rsidR="15A18CA9" w:rsidTr="15A18CA9" w14:paraId="716AA751">
        <w:trPr>
          <w:trHeight w:val="300"/>
        </w:trPr>
        <w:tc>
          <w:tcPr>
            <w:tcW w:w="3120" w:type="dxa"/>
            <w:tcMar/>
          </w:tcPr>
          <w:p w:rsidR="2401CFFC" w:rsidP="15A18CA9" w:rsidRDefault="2401CFFC" w14:paraId="3E9DE4A7" w14:textId="6FE12872">
            <w:pPr>
              <w:pStyle w:val="Normal"/>
              <w:spacing w:line="360" w:lineRule="auto"/>
              <w:rPr>
                <w:sz w:val="24"/>
                <w:szCs w:val="24"/>
              </w:rPr>
            </w:pPr>
            <w:r w:rsidRPr="15A18CA9" w:rsidR="2401CFFC">
              <w:rPr>
                <w:sz w:val="24"/>
                <w:szCs w:val="24"/>
              </w:rPr>
              <w:t xml:space="preserve">Mitko </w:t>
            </w:r>
            <w:r w:rsidRPr="15A18CA9" w:rsidR="2401CFFC">
              <w:rPr>
                <w:sz w:val="24"/>
                <w:szCs w:val="24"/>
              </w:rPr>
              <w:t>Milenov</w:t>
            </w:r>
            <w:r w:rsidRPr="15A18CA9" w:rsidR="2401CFFC">
              <w:rPr>
                <w:sz w:val="24"/>
                <w:szCs w:val="24"/>
              </w:rPr>
              <w:t xml:space="preserve"> </w:t>
            </w:r>
            <w:r w:rsidRPr="15A18CA9" w:rsidR="2401CFFC">
              <w:rPr>
                <w:sz w:val="24"/>
                <w:szCs w:val="24"/>
              </w:rPr>
              <w:t>Doychev</w:t>
            </w:r>
          </w:p>
        </w:tc>
        <w:tc>
          <w:tcPr>
            <w:tcW w:w="3120" w:type="dxa"/>
            <w:tcMar/>
          </w:tcPr>
          <w:p w:rsidR="2401CFFC" w:rsidP="15A18CA9" w:rsidRDefault="2401CFFC" w14:paraId="56121078" w14:textId="0D2CE446">
            <w:pPr>
              <w:pStyle w:val="Normal"/>
              <w:spacing w:line="360" w:lineRule="auto"/>
              <w:rPr>
                <w:sz w:val="24"/>
                <w:szCs w:val="24"/>
              </w:rPr>
            </w:pPr>
            <w:r w:rsidRPr="15A18CA9" w:rsidR="2401CFFC">
              <w:rPr>
                <w:sz w:val="24"/>
                <w:szCs w:val="24"/>
              </w:rPr>
              <w:t>Frontend Developer</w:t>
            </w:r>
          </w:p>
        </w:tc>
        <w:tc>
          <w:tcPr>
            <w:tcW w:w="3120" w:type="dxa"/>
            <w:tcMar/>
          </w:tcPr>
          <w:p w:rsidR="2401CFFC" w:rsidP="15A18CA9" w:rsidRDefault="2401CFFC" w14:paraId="5A73A966" w14:textId="37DFC067">
            <w:pPr>
              <w:pStyle w:val="Normal"/>
              <w:spacing w:line="360" w:lineRule="auto"/>
              <w:rPr>
                <w:sz w:val="24"/>
                <w:szCs w:val="24"/>
              </w:rPr>
            </w:pPr>
            <w:r w:rsidRPr="15A18CA9" w:rsidR="2401CFFC">
              <w:rPr>
                <w:sz w:val="24"/>
                <w:szCs w:val="24"/>
              </w:rPr>
              <w:t>10 B</w:t>
            </w:r>
          </w:p>
        </w:tc>
      </w:tr>
      <w:tr w:rsidR="15A18CA9" w:rsidTr="15A18CA9" w14:paraId="65C67847">
        <w:trPr>
          <w:trHeight w:val="300"/>
        </w:trPr>
        <w:tc>
          <w:tcPr>
            <w:tcW w:w="3120" w:type="dxa"/>
            <w:tcMar/>
          </w:tcPr>
          <w:p w:rsidR="2401CFFC" w:rsidP="15A18CA9" w:rsidRDefault="2401CFFC" w14:paraId="3805C969" w14:textId="065A40D9">
            <w:pPr>
              <w:pStyle w:val="Normal"/>
              <w:spacing w:line="360" w:lineRule="auto"/>
              <w:rPr>
                <w:sz w:val="24"/>
                <w:szCs w:val="24"/>
              </w:rPr>
            </w:pPr>
            <w:r w:rsidRPr="15A18CA9" w:rsidR="2401CFFC">
              <w:rPr>
                <w:sz w:val="24"/>
                <w:szCs w:val="24"/>
              </w:rPr>
              <w:t>Stefan Stefanov Dimitrov</w:t>
            </w:r>
          </w:p>
        </w:tc>
        <w:tc>
          <w:tcPr>
            <w:tcW w:w="3120" w:type="dxa"/>
            <w:tcMar/>
          </w:tcPr>
          <w:p w:rsidR="2401CFFC" w:rsidP="15A18CA9" w:rsidRDefault="2401CFFC" w14:paraId="36D559A9" w14:textId="7589EFA0">
            <w:pPr>
              <w:pStyle w:val="Normal"/>
              <w:spacing w:line="360" w:lineRule="auto"/>
              <w:rPr>
                <w:sz w:val="24"/>
                <w:szCs w:val="24"/>
              </w:rPr>
            </w:pPr>
            <w:r w:rsidRPr="15A18CA9" w:rsidR="2401CFFC">
              <w:rPr>
                <w:sz w:val="24"/>
                <w:szCs w:val="24"/>
              </w:rPr>
              <w:t>Backend Developer</w:t>
            </w:r>
          </w:p>
        </w:tc>
        <w:tc>
          <w:tcPr>
            <w:tcW w:w="3120" w:type="dxa"/>
            <w:tcMar/>
          </w:tcPr>
          <w:p w:rsidR="2401CFFC" w:rsidP="15A18CA9" w:rsidRDefault="2401CFFC" w14:paraId="29256B50" w14:textId="5C2BCA4B">
            <w:pPr>
              <w:pStyle w:val="Normal"/>
              <w:spacing w:line="360" w:lineRule="auto"/>
              <w:rPr>
                <w:sz w:val="24"/>
                <w:szCs w:val="24"/>
              </w:rPr>
            </w:pPr>
            <w:r w:rsidRPr="15A18CA9" w:rsidR="2401CFFC">
              <w:rPr>
                <w:sz w:val="24"/>
                <w:szCs w:val="24"/>
              </w:rPr>
              <w:t>10 B</w:t>
            </w:r>
          </w:p>
        </w:tc>
      </w:tr>
    </w:tbl>
    <w:p xmlns:wp14="http://schemas.microsoft.com/office/word/2010/wordml" w:rsidP="15A18CA9" wp14:paraId="55E0BCAE" wp14:textId="0CD39BF5">
      <w:pPr>
        <w:pStyle w:val="Normal"/>
        <w:spacing w:line="360" w:lineRule="auto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2A390352" wp14:textId="58864275">
      <w:pPr>
        <w:pStyle w:val="Normal"/>
        <w:spacing w:line="360" w:lineRule="auto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32EBCA2B" wp14:textId="3FD2E6F9">
      <w:pPr>
        <w:pStyle w:val="Normal"/>
        <w:spacing w:line="360" w:lineRule="auto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66341BF3" wp14:textId="425A25C4">
      <w:pPr>
        <w:pStyle w:val="Normal"/>
        <w:spacing w:line="360" w:lineRule="auto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25D7DB67" wp14:textId="1D088707">
      <w:pPr>
        <w:pStyle w:val="Normal"/>
        <w:spacing w:line="360" w:lineRule="auto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64734911" wp14:textId="0A61CA7C">
      <w:pPr>
        <w:pStyle w:val="Normal"/>
        <w:spacing w:line="360" w:lineRule="auto"/>
        <w:rPr>
          <w:b w:val="1"/>
          <w:bCs w:val="1"/>
          <w:sz w:val="24"/>
          <w:szCs w:val="24"/>
        </w:rPr>
      </w:pPr>
    </w:p>
    <w:p xmlns:wp14="http://schemas.microsoft.com/office/word/2010/wordml" w:rsidP="15A18CA9" wp14:paraId="5F3656A2" wp14:textId="6D171571">
      <w:pPr>
        <w:pStyle w:val="Normal"/>
        <w:spacing w:line="360" w:lineRule="auto"/>
        <w:rPr>
          <w:b w:val="1"/>
          <w:bCs w:val="1"/>
          <w:sz w:val="24"/>
          <w:szCs w:val="24"/>
        </w:rPr>
      </w:pPr>
    </w:p>
    <w:p xmlns:wp14="http://schemas.microsoft.com/office/word/2010/wordml" w:rsidP="0A4BBAA4" wp14:paraId="5B4ED72E" wp14:textId="48395F4E">
      <w:pPr>
        <w:pStyle w:val="Heading4"/>
        <w:numPr>
          <w:ilvl w:val="0"/>
          <w:numId w:val="6"/>
        </w:numPr>
        <w:spacing w:line="360" w:lineRule="auto"/>
        <w:rPr>
          <w:b w:val="1"/>
          <w:bCs w:val="1"/>
          <w:i w:val="0"/>
          <w:iCs w:val="0"/>
          <w:color w:val="auto"/>
        </w:rPr>
      </w:pPr>
      <w:bookmarkStart w:name="_Toc1266006559" w:id="398430007"/>
      <w:r w:rsidRPr="0A4BBAA4" w:rsidR="3D142901">
        <w:rPr>
          <w:b w:val="1"/>
          <w:bCs w:val="1"/>
          <w:i w:val="0"/>
          <w:iCs w:val="0"/>
          <w:color w:val="auto"/>
        </w:rPr>
        <w:t>Resume</w:t>
      </w:r>
      <w:bookmarkEnd w:id="398430007"/>
    </w:p>
    <w:p xmlns:wp14="http://schemas.microsoft.com/office/word/2010/wordml" w:rsidP="15A18CA9" wp14:paraId="7A9F8C6C" wp14:textId="3E5C5837">
      <w:pPr>
        <w:pStyle w:val="Normal"/>
        <w:spacing w:line="360" w:lineRule="auto"/>
      </w:pPr>
    </w:p>
    <w:p xmlns:wp14="http://schemas.microsoft.com/office/word/2010/wordml" w:rsidP="15A18CA9" wp14:paraId="7EB1934F" wp14:textId="202660D9">
      <w:pPr>
        <w:pStyle w:val="Normal"/>
        <w:spacing w:line="360" w:lineRule="auto"/>
        <w:ind w:left="0"/>
        <w:rPr>
          <w:sz w:val="24"/>
          <w:szCs w:val="24"/>
        </w:rPr>
      </w:pPr>
      <w:r w:rsidRPr="15A18CA9" w:rsidR="14C02ED2">
        <w:rPr>
          <w:b w:val="1"/>
          <w:bCs w:val="1"/>
          <w:sz w:val="24"/>
          <w:szCs w:val="24"/>
        </w:rPr>
        <w:t xml:space="preserve">  </w:t>
      </w:r>
      <w:r w:rsidRPr="15A18CA9" w:rsidR="3D142901">
        <w:rPr>
          <w:b w:val="1"/>
          <w:bCs w:val="1"/>
          <w:sz w:val="24"/>
          <w:szCs w:val="24"/>
        </w:rPr>
        <w:t>-</w:t>
      </w:r>
      <w:r w:rsidRPr="15A18CA9" w:rsidR="33136C36">
        <w:rPr>
          <w:b w:val="1"/>
          <w:bCs w:val="1"/>
          <w:sz w:val="24"/>
          <w:szCs w:val="24"/>
        </w:rPr>
        <w:t xml:space="preserve"> </w:t>
      </w:r>
      <w:r w:rsidRPr="15A18CA9" w:rsidR="3D142901">
        <w:rPr>
          <w:b w:val="1"/>
          <w:bCs w:val="1"/>
          <w:sz w:val="24"/>
          <w:szCs w:val="24"/>
        </w:rPr>
        <w:t>Purpose</w:t>
      </w:r>
      <w:r>
        <w:br/>
      </w:r>
      <w:r w:rsidRPr="15A18CA9" w:rsidR="3D142901">
        <w:rPr>
          <w:sz w:val="24"/>
          <w:szCs w:val="24"/>
        </w:rPr>
        <w:t>Develop a console-based application to log, sort, and search historical events using linked lists in C++.</w:t>
      </w:r>
    </w:p>
    <w:p xmlns:wp14="http://schemas.microsoft.com/office/word/2010/wordml" w:rsidP="15A18CA9" wp14:paraId="57DCBD7A" wp14:textId="18F95E9D">
      <w:pPr>
        <w:pStyle w:val="Normal"/>
        <w:spacing w:line="360" w:lineRule="auto"/>
        <w:rPr>
          <w:b w:val="1"/>
          <w:bCs w:val="1"/>
          <w:sz w:val="24"/>
          <w:szCs w:val="24"/>
        </w:rPr>
      </w:pPr>
      <w:r w:rsidRPr="15A18CA9" w:rsidR="3156FABE">
        <w:rPr>
          <w:b w:val="1"/>
          <w:bCs w:val="1"/>
          <w:sz w:val="24"/>
          <w:szCs w:val="24"/>
        </w:rPr>
        <w:t xml:space="preserve">  </w:t>
      </w:r>
      <w:r w:rsidRPr="15A18CA9" w:rsidR="3D142901">
        <w:rPr>
          <w:b w:val="1"/>
          <w:bCs w:val="1"/>
          <w:sz w:val="24"/>
          <w:szCs w:val="24"/>
        </w:rPr>
        <w:t>-</w:t>
      </w:r>
      <w:r w:rsidRPr="15A18CA9" w:rsidR="33136C36">
        <w:rPr>
          <w:b w:val="1"/>
          <w:bCs w:val="1"/>
          <w:sz w:val="24"/>
          <w:szCs w:val="24"/>
        </w:rPr>
        <w:t xml:space="preserve"> </w:t>
      </w:r>
      <w:r w:rsidRPr="15A18CA9" w:rsidR="3D142901">
        <w:rPr>
          <w:b w:val="1"/>
          <w:bCs w:val="1"/>
          <w:sz w:val="24"/>
          <w:szCs w:val="24"/>
        </w:rPr>
        <w:t>Needs Analysis</w:t>
      </w:r>
    </w:p>
    <w:p xmlns:wp14="http://schemas.microsoft.com/office/word/2010/wordml" w:rsidP="15A18CA9" wp14:paraId="3E390B06" wp14:textId="1D0E9D12">
      <w:pPr>
        <w:pStyle w:val="Normal"/>
        <w:spacing w:line="360" w:lineRule="auto"/>
        <w:rPr>
          <w:sz w:val="24"/>
          <w:szCs w:val="24"/>
        </w:rPr>
      </w:pPr>
      <w:r w:rsidRPr="15A18CA9" w:rsidR="3D142901">
        <w:rPr>
          <w:sz w:val="24"/>
          <w:szCs w:val="24"/>
        </w:rPr>
        <w:t>Users need to track events with dates, titles, and metadata.</w:t>
      </w:r>
    </w:p>
    <w:p xmlns:wp14="http://schemas.microsoft.com/office/word/2010/wordml" w:rsidP="15A18CA9" wp14:paraId="4DAE7F94" wp14:textId="5BF07490">
      <w:pPr>
        <w:pStyle w:val="Normal"/>
        <w:spacing w:line="360" w:lineRule="auto"/>
        <w:rPr>
          <w:sz w:val="24"/>
          <w:szCs w:val="24"/>
        </w:rPr>
      </w:pPr>
      <w:r w:rsidRPr="15A18CA9" w:rsidR="3D142901">
        <w:rPr>
          <w:sz w:val="24"/>
          <w:szCs w:val="24"/>
        </w:rPr>
        <w:t>Existing solutions lack sorting/search flexibility.</w:t>
      </w:r>
    </w:p>
    <w:p xmlns:wp14="http://schemas.microsoft.com/office/word/2010/wordml" w:rsidP="15A18CA9" wp14:paraId="6356E31B" wp14:textId="18546F1D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P="15A18CA9" wp14:paraId="7BE1B01A" wp14:textId="19B9771F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P="15A18CA9" wp14:paraId="08173023" wp14:textId="5D0C7D42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P="15A18CA9" wp14:paraId="2903F6B4" wp14:textId="636622B4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P="15A18CA9" wp14:paraId="43D37711" wp14:textId="44F5CAB9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P="15A18CA9" wp14:paraId="3024DE2A" wp14:textId="579215D2">
      <w:pPr>
        <w:pStyle w:val="Normal"/>
        <w:spacing w:line="360" w:lineRule="auto"/>
        <w:rPr>
          <w:b w:val="1"/>
          <w:bCs w:val="1"/>
          <w:noProof w:val="0"/>
          <w:lang w:val="en-US"/>
        </w:rPr>
      </w:pPr>
      <w:r w:rsidRPr="15A18CA9" w:rsidR="7A33CD72">
        <w:rPr>
          <w:b w:val="1"/>
          <w:bCs w:val="1"/>
          <w:noProof w:val="0"/>
          <w:lang w:val="en-US"/>
        </w:rPr>
        <w:t xml:space="preserve">- Main Stages &amp; Roles    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24"/>
        <w:gridCol w:w="4053"/>
        <w:gridCol w:w="2512"/>
      </w:tblGrid>
      <w:tr w:rsidR="15A18CA9" w:rsidTr="15A18CA9" w14:paraId="1800B165">
        <w:trPr>
          <w:trHeight w:val="300"/>
        </w:trPr>
        <w:tc>
          <w:tcPr>
            <w:tcW w:w="2324" w:type="dxa"/>
            <w:tcMar/>
            <w:vAlign w:val="center"/>
          </w:tcPr>
          <w:p w:rsidR="15A18CA9" w:rsidP="15A18CA9" w:rsidRDefault="15A18CA9" w14:paraId="26CC0265" w14:textId="3E0FE328">
            <w:pPr>
              <w:spacing w:before="0" w:beforeAutospacing="off" w:after="0" w:afterAutospacing="off" w:line="360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Stage</w:t>
            </w:r>
          </w:p>
        </w:tc>
        <w:tc>
          <w:tcPr>
            <w:tcW w:w="4053" w:type="dxa"/>
            <w:tcMar/>
            <w:vAlign w:val="center"/>
          </w:tcPr>
          <w:p w:rsidR="15A18CA9" w:rsidP="15A18CA9" w:rsidRDefault="15A18CA9" w14:paraId="53606E3D" w14:textId="7822E79C">
            <w:pPr>
              <w:spacing w:before="0" w:beforeAutospacing="off" w:after="0" w:afterAutospacing="off" w:line="360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Activities</w:t>
            </w:r>
          </w:p>
        </w:tc>
        <w:tc>
          <w:tcPr>
            <w:tcW w:w="2512" w:type="dxa"/>
            <w:tcMar/>
            <w:vAlign w:val="center"/>
          </w:tcPr>
          <w:p w:rsidR="15A18CA9" w:rsidP="15A18CA9" w:rsidRDefault="15A18CA9" w14:paraId="3E968785" w14:textId="6CCAE142">
            <w:pPr>
              <w:spacing w:before="0" w:beforeAutospacing="off" w:after="0" w:afterAutospacing="off" w:line="360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Roles</w:t>
            </w:r>
          </w:p>
        </w:tc>
      </w:tr>
      <w:tr w:rsidR="15A18CA9" w:rsidTr="15A18CA9" w14:paraId="61BCFB54">
        <w:trPr>
          <w:trHeight w:val="300"/>
        </w:trPr>
        <w:tc>
          <w:tcPr>
            <w:tcW w:w="2324" w:type="dxa"/>
            <w:tcMar/>
            <w:vAlign w:val="center"/>
          </w:tcPr>
          <w:p w:rsidR="15A18CA9" w:rsidP="15A18CA9" w:rsidRDefault="15A18CA9" w14:paraId="5D8D4448" w14:textId="5BDE5F8E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1. Planning</w:t>
            </w:r>
          </w:p>
        </w:tc>
        <w:tc>
          <w:tcPr>
            <w:tcW w:w="4053" w:type="dxa"/>
            <w:tcMar/>
            <w:vAlign w:val="center"/>
          </w:tcPr>
          <w:p w:rsidR="15A18CA9" w:rsidP="15A18CA9" w:rsidRDefault="15A18CA9" w14:paraId="32B4581B" w14:textId="45CD103C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Define requirements, design UML</w:t>
            </w:r>
          </w:p>
        </w:tc>
        <w:tc>
          <w:tcPr>
            <w:tcW w:w="2512" w:type="dxa"/>
            <w:tcMar/>
            <w:vAlign w:val="center"/>
          </w:tcPr>
          <w:p w:rsidR="15A18CA9" w:rsidP="15A18CA9" w:rsidRDefault="15A18CA9" w14:paraId="789B9C81" w14:textId="13C71332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Scrum Master, Team</w:t>
            </w:r>
          </w:p>
        </w:tc>
      </w:tr>
      <w:tr w:rsidR="15A18CA9" w:rsidTr="15A18CA9" w14:paraId="1D00A4CA">
        <w:trPr>
          <w:trHeight w:val="300"/>
        </w:trPr>
        <w:tc>
          <w:tcPr>
            <w:tcW w:w="2324" w:type="dxa"/>
            <w:tcMar/>
            <w:vAlign w:val="center"/>
          </w:tcPr>
          <w:p w:rsidR="15A18CA9" w:rsidP="15A18CA9" w:rsidRDefault="15A18CA9" w14:paraId="654C9EF8" w14:textId="2BC464E8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2. Backend Setup</w:t>
            </w:r>
          </w:p>
        </w:tc>
        <w:tc>
          <w:tcPr>
            <w:tcW w:w="4053" w:type="dxa"/>
            <w:tcMar/>
            <w:vAlign w:val="center"/>
          </w:tcPr>
          <w:p w:rsidR="15A18CA9" w:rsidP="15A18CA9" w:rsidRDefault="15A18CA9" w14:paraId="6FB9587F" w14:textId="47044C18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 xml:space="preserve">Implement </w:t>
            </w:r>
            <w:r w:rsidRPr="15A18CA9" w:rsidR="15A18CA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Event</w:t>
            </w: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/</w:t>
            </w:r>
            <w:r w:rsidRPr="15A18CA9" w:rsidR="15A18CA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EventList</w:t>
            </w: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 xml:space="preserve"> classes</w:t>
            </w:r>
          </w:p>
        </w:tc>
        <w:tc>
          <w:tcPr>
            <w:tcW w:w="2512" w:type="dxa"/>
            <w:tcMar/>
            <w:vAlign w:val="center"/>
          </w:tcPr>
          <w:p w:rsidR="15A18CA9" w:rsidP="15A18CA9" w:rsidRDefault="15A18CA9" w14:paraId="57199EF6" w14:textId="5032A9F3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Backend Developers</w:t>
            </w:r>
          </w:p>
        </w:tc>
      </w:tr>
      <w:tr w:rsidR="15A18CA9" w:rsidTr="15A18CA9" w14:paraId="569CB954">
        <w:trPr>
          <w:trHeight w:val="300"/>
        </w:trPr>
        <w:tc>
          <w:tcPr>
            <w:tcW w:w="2324" w:type="dxa"/>
            <w:tcMar/>
            <w:vAlign w:val="center"/>
          </w:tcPr>
          <w:p w:rsidR="15A18CA9" w:rsidP="15A18CA9" w:rsidRDefault="15A18CA9" w14:paraId="2FF2FFB3" w14:textId="6F134BC7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3. Frontend Setup</w:t>
            </w:r>
          </w:p>
        </w:tc>
        <w:tc>
          <w:tcPr>
            <w:tcW w:w="4053" w:type="dxa"/>
            <w:tcMar/>
            <w:vAlign w:val="center"/>
          </w:tcPr>
          <w:p w:rsidR="15A18CA9" w:rsidP="15A18CA9" w:rsidRDefault="15A18CA9" w14:paraId="2F0B2CB9" w14:textId="5C9E3719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Build console UI (</w:t>
            </w:r>
            <w:r w:rsidRPr="15A18CA9" w:rsidR="15A18CA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Menu</w:t>
            </w: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 xml:space="preserve"> class)</w:t>
            </w:r>
          </w:p>
        </w:tc>
        <w:tc>
          <w:tcPr>
            <w:tcW w:w="2512" w:type="dxa"/>
            <w:tcMar/>
            <w:vAlign w:val="center"/>
          </w:tcPr>
          <w:p w:rsidR="15A18CA9" w:rsidP="15A18CA9" w:rsidRDefault="15A18CA9" w14:paraId="1D708732" w14:textId="47871FD8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Frontend Developers</w:t>
            </w:r>
          </w:p>
        </w:tc>
      </w:tr>
      <w:tr w:rsidR="15A18CA9" w:rsidTr="15A18CA9" w14:paraId="7A099463">
        <w:trPr>
          <w:trHeight w:val="300"/>
        </w:trPr>
        <w:tc>
          <w:tcPr>
            <w:tcW w:w="2324" w:type="dxa"/>
            <w:tcMar/>
            <w:vAlign w:val="center"/>
          </w:tcPr>
          <w:p w:rsidR="15A18CA9" w:rsidP="15A18CA9" w:rsidRDefault="15A18CA9" w14:paraId="4415BC11" w14:textId="2CDBD97B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4. Testing</w:t>
            </w:r>
          </w:p>
        </w:tc>
        <w:tc>
          <w:tcPr>
            <w:tcW w:w="4053" w:type="dxa"/>
            <w:tcMar/>
            <w:vAlign w:val="center"/>
          </w:tcPr>
          <w:p w:rsidR="15A18CA9" w:rsidP="15A18CA9" w:rsidRDefault="15A18CA9" w14:paraId="5149A151" w14:textId="35B6F39B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Unit tests, edge cases</w:t>
            </w:r>
          </w:p>
        </w:tc>
        <w:tc>
          <w:tcPr>
            <w:tcW w:w="2512" w:type="dxa"/>
            <w:tcMar/>
            <w:vAlign w:val="center"/>
          </w:tcPr>
          <w:p w:rsidR="15A18CA9" w:rsidP="15A18CA9" w:rsidRDefault="15A18CA9" w14:paraId="184A40DA" w14:textId="36BBF9EF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QA/Team</w:t>
            </w:r>
          </w:p>
        </w:tc>
      </w:tr>
      <w:tr w:rsidR="15A18CA9" w:rsidTr="15A18CA9" w14:paraId="6F04A587">
        <w:trPr>
          <w:trHeight w:val="300"/>
        </w:trPr>
        <w:tc>
          <w:tcPr>
            <w:tcW w:w="2324" w:type="dxa"/>
            <w:tcMar/>
            <w:vAlign w:val="center"/>
          </w:tcPr>
          <w:p w:rsidR="15A18CA9" w:rsidP="15A18CA9" w:rsidRDefault="15A18CA9" w14:paraId="1824AA88" w14:textId="477A2488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5. Documentation</w:t>
            </w:r>
          </w:p>
        </w:tc>
        <w:tc>
          <w:tcPr>
            <w:tcW w:w="4053" w:type="dxa"/>
            <w:tcMar/>
            <w:vAlign w:val="center"/>
          </w:tcPr>
          <w:p w:rsidR="15A18CA9" w:rsidP="15A18CA9" w:rsidRDefault="15A18CA9" w14:paraId="0BCC0A05" w14:textId="14F90724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 xml:space="preserve">Write </w:t>
            </w:r>
            <w:r w:rsidRPr="15A18CA9" w:rsidR="15A18CA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README.md</w:t>
            </w: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, code comments</w:t>
            </w:r>
          </w:p>
        </w:tc>
        <w:tc>
          <w:tcPr>
            <w:tcW w:w="2512" w:type="dxa"/>
            <w:tcMar/>
            <w:vAlign w:val="center"/>
          </w:tcPr>
          <w:p w:rsidR="15A18CA9" w:rsidP="15A18CA9" w:rsidRDefault="15A18CA9" w14:paraId="4537C3CA" w14:textId="73AC1CC8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Technical Writer</w:t>
            </w:r>
          </w:p>
        </w:tc>
      </w:tr>
    </w:tbl>
    <w:p xmlns:wp14="http://schemas.microsoft.com/office/word/2010/wordml" w:rsidP="15A18CA9" wp14:paraId="2191523E" wp14:textId="77AF3562">
      <w:pPr>
        <w:spacing w:line="360" w:lineRule="auto"/>
        <w:rPr>
          <w:b w:val="0"/>
          <w:bCs w:val="0"/>
          <w:sz w:val="24"/>
          <w:szCs w:val="24"/>
        </w:rPr>
      </w:pPr>
    </w:p>
    <w:p xmlns:wp14="http://schemas.microsoft.com/office/word/2010/wordml" w:rsidP="15A18CA9" wp14:paraId="592BDD1A" wp14:textId="14DE8E8A">
      <w:pPr>
        <w:spacing w:line="360" w:lineRule="auto"/>
        <w:rPr>
          <w:b w:val="0"/>
          <w:bCs w:val="0"/>
          <w:sz w:val="24"/>
          <w:szCs w:val="24"/>
        </w:rPr>
      </w:pPr>
    </w:p>
    <w:p xmlns:wp14="http://schemas.microsoft.com/office/word/2010/wordml" w:rsidP="15A18CA9" wp14:paraId="162B8773" wp14:textId="12814866">
      <w:pPr>
        <w:spacing w:line="360" w:lineRule="auto"/>
        <w:rPr>
          <w:b w:val="0"/>
          <w:bCs w:val="0"/>
          <w:sz w:val="24"/>
          <w:szCs w:val="24"/>
        </w:rPr>
      </w:pPr>
    </w:p>
    <w:p xmlns:wp14="http://schemas.microsoft.com/office/word/2010/wordml" w:rsidP="15A18CA9" wp14:paraId="5E033E74" wp14:textId="193CA4FB">
      <w:pPr>
        <w:spacing w:line="360" w:lineRule="auto"/>
        <w:rPr>
          <w:b w:val="0"/>
          <w:bCs w:val="0"/>
          <w:sz w:val="24"/>
          <w:szCs w:val="24"/>
        </w:rPr>
      </w:pPr>
    </w:p>
    <w:p xmlns:wp14="http://schemas.microsoft.com/office/word/2010/wordml" w:rsidP="15A18CA9" wp14:paraId="29884F4E" wp14:textId="7B4B0EFD">
      <w:pPr>
        <w:pStyle w:val="Normal"/>
        <w:spacing w:line="360" w:lineRule="auto"/>
        <w:rPr>
          <w:b w:val="1"/>
          <w:bCs w:val="1"/>
          <w:sz w:val="24"/>
          <w:szCs w:val="24"/>
        </w:rPr>
      </w:pPr>
      <w:r w:rsidRPr="15A18CA9" w:rsidR="77E18F39">
        <w:rPr>
          <w:b w:val="1"/>
          <w:bCs w:val="1"/>
          <w:sz w:val="24"/>
          <w:szCs w:val="24"/>
        </w:rPr>
        <w:t xml:space="preserve">   - </w:t>
      </w:r>
      <w:r w:rsidRPr="15A18CA9" w:rsidR="6BC55D38">
        <w:rPr>
          <w:b w:val="1"/>
          <w:bCs w:val="1"/>
          <w:sz w:val="24"/>
          <w:szCs w:val="24"/>
        </w:rPr>
        <w:t>Technologies/Tools</w:t>
      </w:r>
      <w:r w:rsidRPr="15A18CA9" w:rsidR="6BC55D38">
        <w:rPr>
          <w:b w:val="1"/>
          <w:bCs w:val="1"/>
          <w:sz w:val="24"/>
          <w:szCs w:val="24"/>
        </w:rPr>
        <w:t>:</w:t>
      </w:r>
    </w:p>
    <w:p xmlns:wp14="http://schemas.microsoft.com/office/word/2010/wordml" w:rsidP="15A18CA9" wp14:paraId="2717F9C5" wp14:textId="32DFA526">
      <w:pPr>
        <w:pStyle w:val="Normal"/>
        <w:spacing w:line="360" w:lineRule="auto"/>
        <w:rPr>
          <w:sz w:val="24"/>
          <w:szCs w:val="24"/>
        </w:rPr>
      </w:pPr>
      <w:r w:rsidRPr="15A18CA9" w:rsidR="6BC55D38">
        <w:rPr>
          <w:sz w:val="24"/>
          <w:szCs w:val="24"/>
        </w:rPr>
        <w:t>C++: Optimal for memory management.</w:t>
      </w:r>
    </w:p>
    <w:p xmlns:wp14="http://schemas.microsoft.com/office/word/2010/wordml" w:rsidP="15A18CA9" wp14:paraId="523F2BDA" wp14:textId="175FE00D">
      <w:pPr>
        <w:pStyle w:val="Normal"/>
        <w:spacing w:line="360" w:lineRule="auto"/>
        <w:rPr>
          <w:sz w:val="24"/>
          <w:szCs w:val="24"/>
        </w:rPr>
      </w:pPr>
      <w:r w:rsidRPr="15A18CA9" w:rsidR="6BC55D38">
        <w:rPr>
          <w:sz w:val="24"/>
          <w:szCs w:val="24"/>
        </w:rPr>
        <w:t>Visual Studio: Debugging.</w:t>
      </w:r>
    </w:p>
    <w:p xmlns:wp14="http://schemas.microsoft.com/office/word/2010/wordml" w:rsidP="15A18CA9" wp14:paraId="783E3653" wp14:textId="60B90E79">
      <w:pPr>
        <w:pStyle w:val="Normal"/>
        <w:spacing w:line="360" w:lineRule="auto"/>
        <w:rPr>
          <w:sz w:val="24"/>
          <w:szCs w:val="24"/>
        </w:rPr>
      </w:pPr>
      <w:r w:rsidRPr="15A18CA9" w:rsidR="6BC55D38">
        <w:rPr>
          <w:sz w:val="24"/>
          <w:szCs w:val="24"/>
        </w:rPr>
        <w:t>Git/GitHub: Version control.</w:t>
      </w:r>
    </w:p>
    <w:p xmlns:wp14="http://schemas.microsoft.com/office/word/2010/wordml" w:rsidP="15A18CA9" wp14:paraId="67AE45A5" wp14:textId="5FC12D5D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P="15A18CA9" wp14:paraId="3FF834E7" wp14:textId="57FBCC14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P="15A18CA9" wp14:paraId="6F4989A1" wp14:textId="1B609A3F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P="15A18CA9" wp14:paraId="236C5088" wp14:textId="1E807921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P="15A18CA9" wp14:paraId="5F5FCEE3" wp14:textId="64A6C8B6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P="15A18CA9" wp14:paraId="5C285E96" wp14:textId="0A691CA0">
      <w:pPr>
        <w:pStyle w:val="Normal"/>
        <w:spacing w:line="360" w:lineRule="auto"/>
        <w:rPr>
          <w:sz w:val="24"/>
          <w:szCs w:val="24"/>
        </w:rPr>
      </w:pPr>
    </w:p>
    <w:p xmlns:wp14="http://schemas.microsoft.com/office/word/2010/wordml" w:rsidP="0A4BBAA4" wp14:paraId="1266BD38" wp14:textId="74273B50">
      <w:pPr>
        <w:pStyle w:val="Heading3"/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A4BBAA4" w:rsidR="051C284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</w:t>
      </w:r>
      <w:r w:rsidRPr="0A4BBAA4" w:rsidR="1633CC8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bookmarkStart w:name="_Toc448466015" w:id="2131456408"/>
      <w:bookmarkStart w:name="_Toc1553324289" w:id="2067149920"/>
      <w:r w:rsidRPr="0A4BBAA4" w:rsidR="15A18C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3.</w:t>
      </w:r>
      <w:r w:rsidRPr="0A4BBAA4" w:rsidR="15A18CA9">
        <w:rPr>
          <w:rStyle w:val="Heading4Char"/>
          <w:b w:val="1"/>
          <w:bCs w:val="1"/>
          <w:noProof w:val="0"/>
          <w:color w:val="auto"/>
          <w:lang w:val="en-US"/>
        </w:rPr>
        <w:t xml:space="preserve"> </w:t>
      </w:r>
      <w:r w:rsidRPr="0A4BBAA4" w:rsidR="7790A868">
        <w:rPr>
          <w:rStyle w:val="Heading4Char"/>
          <w:b w:val="1"/>
          <w:bCs w:val="1"/>
          <w:i w:val="0"/>
          <w:iCs w:val="0"/>
          <w:noProof w:val="0"/>
          <w:color w:val="auto"/>
          <w:lang w:val="en-US"/>
        </w:rPr>
        <w:t>Conclusion</w:t>
      </w:r>
      <w:bookmarkEnd w:id="2131456408"/>
      <w:bookmarkEnd w:id="2067149920"/>
    </w:p>
    <w:p xmlns:wp14="http://schemas.microsoft.com/office/word/2010/wordml" w:rsidP="15A18CA9" wp14:paraId="7376000D" wp14:textId="1E37AAA2">
      <w:pPr>
        <w:pStyle w:val="Normal"/>
        <w:spacing w:line="360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15A18CA9" w:rsidR="4F2CDE38">
        <w:rPr>
          <w:b w:val="1"/>
          <w:bCs w:val="1"/>
          <w:noProof w:val="0"/>
          <w:lang w:val="en-US"/>
        </w:rPr>
        <w:t xml:space="preserve"> </w:t>
      </w:r>
      <w:r w:rsidRPr="15A18CA9" w:rsidR="350DC835">
        <w:rPr>
          <w:b w:val="1"/>
          <w:bCs w:val="1"/>
          <w:noProof w:val="0"/>
          <w:lang w:val="en-US"/>
        </w:rPr>
        <w:t xml:space="preserve"> -</w:t>
      </w:r>
      <w:r w:rsidRPr="15A18CA9" w:rsidR="674C3C5A">
        <w:rPr>
          <w:b w:val="1"/>
          <w:bCs w:val="1"/>
          <w:noProof w:val="0"/>
          <w:lang w:val="en-US"/>
        </w:rPr>
        <w:t xml:space="preserve"> </w:t>
      </w:r>
      <w:bookmarkStart w:name="_Toc1385184076" w:id="66906276"/>
      <w:bookmarkStart w:name="_Toc1188965447" w:id="90508922"/>
      <w:r w:rsidRPr="15A18CA9" w:rsidR="4F2CDE38">
        <w:rPr>
          <w:b w:val="1"/>
          <w:bCs w:val="1"/>
          <w:noProof w:val="0"/>
          <w:lang w:val="en-US"/>
        </w:rPr>
        <w:t>Main Result</w:t>
      </w:r>
      <w:bookmarkEnd w:id="66906276"/>
      <w:bookmarkEnd w:id="90508922"/>
    </w:p>
    <w:p xmlns:wp14="http://schemas.microsoft.com/office/word/2010/wordml" w:rsidP="15A18CA9" wp14:paraId="0C73D5E9" wp14:textId="6E84E0CD">
      <w:pPr>
        <w:spacing w:before="0" w:beforeAutospacing="off" w:after="0" w:afterAutospacing="off" w:line="36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15A18CA9" w:rsidR="4F2CDE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Successfully developed a </w:t>
      </w:r>
      <w:r w:rsidRPr="15A18CA9" w:rsidR="4F2CDE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console-based historical events manager</w:t>
      </w:r>
      <w:r w:rsidRPr="15A18CA9" w:rsidR="4F2CDE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in C++ using:</w:t>
      </w:r>
    </w:p>
    <w:p xmlns:wp14="http://schemas.microsoft.com/office/word/2010/wordml" w:rsidP="15A18CA9" wp14:paraId="39DE564E" wp14:textId="427320F6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15A18CA9" w:rsidR="4D4E57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L</w:t>
      </w:r>
      <w:r w:rsidRPr="15A18CA9" w:rsidR="4F2CDE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inked lists for efficient date </w:t>
      </w:r>
      <w:r w:rsidRPr="15A18CA9" w:rsidR="4F2CDE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sorting .</w:t>
      </w:r>
    </w:p>
    <w:p xmlns:wp14="http://schemas.microsoft.com/office/word/2010/wordml" w:rsidP="15A18CA9" wp14:paraId="67A144FB" wp14:textId="41A161AF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15A18CA9" w:rsidR="4F2CDE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Modular design.</w:t>
      </w:r>
    </w:p>
    <w:p xmlns:wp14="http://schemas.microsoft.com/office/word/2010/wordml" w:rsidP="15A18CA9" wp14:paraId="2EF35E25" wp14:textId="73AAC7E9">
      <w:pPr>
        <w:pStyle w:val="Normal"/>
        <w:spacing w:line="360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15A18CA9" w:rsidR="50C29FE6">
        <w:rPr>
          <w:b w:val="1"/>
          <w:bCs w:val="1"/>
          <w:noProof w:val="0"/>
          <w:lang w:val="en-US"/>
        </w:rPr>
        <w:t xml:space="preserve"> -</w:t>
      </w:r>
      <w:r w:rsidRPr="15A18CA9" w:rsidR="4F2CDE38">
        <w:rPr>
          <w:b w:val="1"/>
          <w:bCs w:val="1"/>
          <w:noProof w:val="0"/>
          <w:lang w:val="en-US"/>
        </w:rPr>
        <w:t xml:space="preserve"> </w:t>
      </w:r>
      <w:bookmarkStart w:name="_Toc2024007127" w:id="2012479511"/>
      <w:bookmarkStart w:name="_Toc881891054" w:id="1571959000"/>
      <w:r w:rsidRPr="15A18CA9" w:rsidR="4F2CDE38">
        <w:rPr>
          <w:b w:val="1"/>
          <w:bCs w:val="1"/>
          <w:noProof w:val="0"/>
          <w:lang w:val="en-US"/>
        </w:rPr>
        <w:t>Applications</w:t>
      </w:r>
      <w:bookmarkEnd w:id="2012479511"/>
      <w:bookmarkEnd w:id="1571959000"/>
    </w:p>
    <w:p xmlns:wp14="http://schemas.microsoft.com/office/word/2010/wordml" w:rsidP="15A18CA9" wp14:paraId="6CAA4E30" wp14:textId="47BC9F21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15A18CA9" w:rsidR="4F2CDE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Education</w:t>
      </w:r>
      <w:r w:rsidRPr="15A18CA9" w:rsidR="4F2CDE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: Teachers tracking historical timelines.</w:t>
      </w:r>
    </w:p>
    <w:p xmlns:wp14="http://schemas.microsoft.com/office/word/2010/wordml" w:rsidP="15A18CA9" wp14:paraId="5702380D" wp14:textId="015745C7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15A18CA9" w:rsidR="4F2CDE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Research</w:t>
      </w:r>
      <w:r w:rsidRPr="15A18CA9" w:rsidR="4F2CDE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: Cataloging events for analysis.</w:t>
      </w:r>
    </w:p>
    <w:p xmlns:wp14="http://schemas.microsoft.com/office/word/2010/wordml" w:rsidP="15A18CA9" wp14:paraId="67E5D161" wp14:textId="4BB7D4F7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15A18CA9" w:rsidR="4F2CDE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Personal Use</w:t>
      </w:r>
      <w:r w:rsidRPr="15A18CA9" w:rsidR="4F2CDE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: Diary/anniversary logging.</w:t>
      </w:r>
    </w:p>
    <w:p xmlns:wp14="http://schemas.microsoft.com/office/word/2010/wordml" w:rsidP="15A18CA9" wp14:paraId="2F25816F" wp14:textId="2B4589EC">
      <w:pPr>
        <w:pStyle w:val="ListParagraph"/>
        <w:spacing w:before="240" w:beforeAutospacing="off" w:after="240" w:afterAutospacing="off" w:line="360" w:lineRule="auto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</w:p>
    <w:p xmlns:wp14="http://schemas.microsoft.com/office/word/2010/wordml" w:rsidP="15A18CA9" wp14:paraId="6A7C6D19" wp14:textId="45C81669">
      <w:pPr>
        <w:pStyle w:val="ListParagraph"/>
        <w:spacing w:before="240" w:beforeAutospacing="off" w:after="240" w:afterAutospacing="off" w:line="360" w:lineRule="auto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</w:p>
    <w:p xmlns:wp14="http://schemas.microsoft.com/office/word/2010/wordml" w:rsidP="15A18CA9" wp14:paraId="6B4116C8" wp14:textId="68244912">
      <w:pPr>
        <w:pStyle w:val="ListParagraph"/>
        <w:spacing w:before="240" w:beforeAutospacing="off" w:after="240" w:afterAutospacing="off" w:line="360" w:lineRule="auto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</w:p>
    <w:p xmlns:wp14="http://schemas.microsoft.com/office/word/2010/wordml" w:rsidP="15A18CA9" wp14:paraId="473F7070" wp14:textId="71352C45">
      <w:pPr>
        <w:pStyle w:val="ListParagraph"/>
        <w:spacing w:before="240" w:beforeAutospacing="off" w:after="240" w:afterAutospacing="off" w:line="360" w:lineRule="auto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</w:p>
    <w:p xmlns:wp14="http://schemas.microsoft.com/office/word/2010/wordml" w:rsidP="15A18CA9" wp14:paraId="094492EB" wp14:textId="4E1F42E0">
      <w:pPr>
        <w:pStyle w:val="ListParagraph"/>
        <w:spacing w:before="240" w:beforeAutospacing="off" w:after="240" w:afterAutospacing="off" w:line="360" w:lineRule="auto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</w:p>
    <w:p xmlns:wp14="http://schemas.microsoft.com/office/word/2010/wordml" w:rsidP="15A18CA9" wp14:paraId="26B8D1AD" wp14:textId="009D62C4">
      <w:pPr>
        <w:pStyle w:val="ListParagraph"/>
        <w:spacing w:before="240" w:beforeAutospacing="off" w:after="240" w:afterAutospacing="off" w:line="360" w:lineRule="auto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</w:p>
    <w:p xmlns:wp14="http://schemas.microsoft.com/office/word/2010/wordml" w:rsidP="15A18CA9" wp14:paraId="1AAFF541" wp14:textId="0A193EA3">
      <w:pPr>
        <w:pStyle w:val="ListParagraph"/>
        <w:spacing w:before="240" w:beforeAutospacing="off" w:after="240" w:afterAutospacing="off" w:line="360" w:lineRule="auto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</w:p>
    <w:p xmlns:wp14="http://schemas.microsoft.com/office/word/2010/wordml" w:rsidP="15A18CA9" wp14:paraId="5D59D9CD" wp14:textId="2BD4D3FA">
      <w:pPr>
        <w:pStyle w:val="ListParagraph"/>
        <w:spacing w:before="240" w:beforeAutospacing="off" w:after="240" w:afterAutospacing="off" w:line="360" w:lineRule="auto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</w:p>
    <w:p xmlns:wp14="http://schemas.microsoft.com/office/word/2010/wordml" w:rsidP="15A18CA9" wp14:paraId="4E8BCAE9" wp14:textId="3E2DCDC4">
      <w:pPr>
        <w:pStyle w:val="ListParagraph"/>
        <w:spacing w:before="240" w:beforeAutospacing="off" w:after="240" w:afterAutospacing="off" w:line="360" w:lineRule="auto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</w:p>
    <w:p xmlns:wp14="http://schemas.microsoft.com/office/word/2010/wordml" w:rsidP="15A18CA9" wp14:paraId="4270765D" wp14:textId="406B8F4E">
      <w:pPr>
        <w:pStyle w:val="ListParagraph"/>
        <w:spacing w:before="240" w:beforeAutospacing="off" w:after="240" w:afterAutospacing="off" w:line="360" w:lineRule="auto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</w:p>
    <w:p xmlns:wp14="http://schemas.microsoft.com/office/word/2010/wordml" w:rsidP="15A18CA9" wp14:paraId="4EF03B58" wp14:textId="3A6B5483">
      <w:pPr>
        <w:pStyle w:val="Normal"/>
        <w:spacing w:line="360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15A18CA9" w:rsidR="4F2CDE38">
        <w:rPr>
          <w:b w:val="1"/>
          <w:bCs w:val="1"/>
          <w:noProof w:val="0"/>
          <w:lang w:val="en-US"/>
        </w:rPr>
        <w:t xml:space="preserve"> </w:t>
      </w:r>
      <w:bookmarkStart w:name="_Toc150540837" w:id="2127203005"/>
      <w:r w:rsidRPr="15A18CA9" w:rsidR="1C530FE3">
        <w:rPr>
          <w:b w:val="1"/>
          <w:bCs w:val="1"/>
          <w:noProof w:val="0"/>
          <w:lang w:val="en-US"/>
        </w:rPr>
        <w:t xml:space="preserve">- </w:t>
      </w:r>
      <w:bookmarkStart w:name="_Toc528774434" w:id="1480196192"/>
      <w:r w:rsidRPr="15A18CA9" w:rsidR="4F2CDE38">
        <w:rPr>
          <w:b w:val="1"/>
          <w:bCs w:val="1"/>
          <w:noProof w:val="0"/>
          <w:lang w:val="en-US"/>
        </w:rPr>
        <w:t>Future Improvements</w:t>
      </w:r>
      <w:bookmarkEnd w:id="1480196192"/>
      <w:bookmarkEnd w:id="2127203005"/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36"/>
        <w:gridCol w:w="4947"/>
      </w:tblGrid>
      <w:tr w:rsidR="15A18CA9" w:rsidTr="15A18CA9" w14:paraId="365DF153">
        <w:trPr>
          <w:trHeight w:val="300"/>
        </w:trPr>
        <w:tc>
          <w:tcPr>
            <w:tcW w:w="1836" w:type="dxa"/>
            <w:tcMar/>
            <w:vAlign w:val="center"/>
          </w:tcPr>
          <w:p w:rsidR="15A18CA9" w:rsidP="15A18CA9" w:rsidRDefault="15A18CA9" w14:paraId="7DD57879" w14:textId="165F31A5">
            <w:pPr>
              <w:spacing w:before="0" w:beforeAutospacing="off" w:after="0" w:afterAutospacing="off" w:line="360" w:lineRule="auto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Area</w:t>
            </w:r>
          </w:p>
        </w:tc>
        <w:tc>
          <w:tcPr>
            <w:tcW w:w="4947" w:type="dxa"/>
            <w:tcMar/>
            <w:vAlign w:val="center"/>
          </w:tcPr>
          <w:p w:rsidR="15A18CA9" w:rsidP="15A18CA9" w:rsidRDefault="15A18CA9" w14:paraId="4D56E970" w14:textId="16F36FB1">
            <w:pPr>
              <w:spacing w:before="0" w:beforeAutospacing="off" w:after="0" w:afterAutospacing="off" w:line="360" w:lineRule="auto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Opportunities</w:t>
            </w:r>
          </w:p>
        </w:tc>
      </w:tr>
      <w:tr w:rsidR="15A18CA9" w:rsidTr="15A18CA9" w14:paraId="5CA3D413">
        <w:trPr>
          <w:trHeight w:val="300"/>
        </w:trPr>
        <w:tc>
          <w:tcPr>
            <w:tcW w:w="1836" w:type="dxa"/>
            <w:tcMar/>
            <w:vAlign w:val="center"/>
          </w:tcPr>
          <w:p w:rsidR="15A18CA9" w:rsidP="15A18CA9" w:rsidRDefault="15A18CA9" w14:paraId="5D2910CF" w14:textId="659B9B64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Features</w:t>
            </w:r>
          </w:p>
        </w:tc>
        <w:tc>
          <w:tcPr>
            <w:tcW w:w="4947" w:type="dxa"/>
            <w:tcMar/>
            <w:vAlign w:val="center"/>
          </w:tcPr>
          <w:p w:rsidR="15A18CA9" w:rsidP="15A18CA9" w:rsidRDefault="15A18CA9" w14:paraId="7B75645F" w14:textId="440C0108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Tags, event categories, undo/redo</w:t>
            </w:r>
            <w:r w:rsidRPr="15A18CA9" w:rsidR="3E0858A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.</w:t>
            </w:r>
          </w:p>
        </w:tc>
      </w:tr>
      <w:tr w:rsidR="15A18CA9" w:rsidTr="15A18CA9" w14:paraId="6EFFF808">
        <w:trPr>
          <w:trHeight w:val="300"/>
        </w:trPr>
        <w:tc>
          <w:tcPr>
            <w:tcW w:w="1836" w:type="dxa"/>
            <w:tcMar/>
            <w:vAlign w:val="center"/>
          </w:tcPr>
          <w:p w:rsidR="15A18CA9" w:rsidP="15A18CA9" w:rsidRDefault="15A18CA9" w14:paraId="184345A9" w14:textId="7E07E315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UI</w:t>
            </w:r>
          </w:p>
        </w:tc>
        <w:tc>
          <w:tcPr>
            <w:tcW w:w="4947" w:type="dxa"/>
            <w:tcMar/>
            <w:vAlign w:val="center"/>
          </w:tcPr>
          <w:p w:rsidR="15A18CA9" w:rsidP="15A18CA9" w:rsidRDefault="15A18CA9" w14:paraId="4C1A4696" w14:textId="52FEC03E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GUI (Qt), pagination, advanced search filters</w:t>
            </w:r>
            <w:r w:rsidRPr="15A18CA9" w:rsidR="3733801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.</w:t>
            </w:r>
          </w:p>
        </w:tc>
      </w:tr>
      <w:tr w:rsidR="15A18CA9" w:rsidTr="15A18CA9" w14:paraId="4B5825F2">
        <w:trPr>
          <w:trHeight w:val="300"/>
        </w:trPr>
        <w:tc>
          <w:tcPr>
            <w:tcW w:w="1836" w:type="dxa"/>
            <w:tcMar/>
            <w:vAlign w:val="center"/>
          </w:tcPr>
          <w:p w:rsidR="15A18CA9" w:rsidP="15A18CA9" w:rsidRDefault="15A18CA9" w14:paraId="4E363ECC" w14:textId="398FCBF1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Performance</w:t>
            </w:r>
          </w:p>
        </w:tc>
        <w:tc>
          <w:tcPr>
            <w:tcW w:w="4947" w:type="dxa"/>
            <w:tcMar/>
            <w:vAlign w:val="center"/>
          </w:tcPr>
          <w:p w:rsidR="15A18CA9" w:rsidP="15A18CA9" w:rsidRDefault="15A18CA9" w14:paraId="2C333DCE" w14:textId="0B5476DC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Binary search for faster lookups</w:t>
            </w:r>
            <w:r w:rsidRPr="15A18CA9" w:rsidR="3733801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.</w:t>
            </w:r>
          </w:p>
        </w:tc>
      </w:tr>
      <w:tr w:rsidR="15A18CA9" w:rsidTr="15A18CA9" w14:paraId="7E21DDB7">
        <w:trPr>
          <w:trHeight w:val="300"/>
        </w:trPr>
        <w:tc>
          <w:tcPr>
            <w:tcW w:w="1836" w:type="dxa"/>
            <w:tcMar/>
            <w:vAlign w:val="center"/>
          </w:tcPr>
          <w:p w:rsidR="15A18CA9" w:rsidP="15A18CA9" w:rsidRDefault="15A18CA9" w14:paraId="5D8EDDD1" w14:textId="4EFC9177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Collaboration</w:t>
            </w:r>
          </w:p>
        </w:tc>
        <w:tc>
          <w:tcPr>
            <w:tcW w:w="4947" w:type="dxa"/>
            <w:tcMar/>
            <w:vAlign w:val="center"/>
          </w:tcPr>
          <w:p w:rsidR="15A18CA9" w:rsidP="15A18CA9" w:rsidRDefault="15A18CA9" w14:paraId="09A09F28" w14:textId="797CCECE">
            <w:pPr>
              <w:spacing w:before="0" w:beforeAutospacing="off" w:after="0" w:afterAutospacing="off"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</w:pPr>
            <w:r w:rsidRPr="15A18CA9" w:rsidR="15A18C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Multi-user editing via cloud sync</w:t>
            </w:r>
            <w:r w:rsidRPr="15A18CA9" w:rsidR="61034DF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404040" w:themeColor="text1" w:themeTint="BF" w:themeShade="FF"/>
                <w:sz w:val="24"/>
                <w:szCs w:val="24"/>
              </w:rPr>
              <w:t>.</w:t>
            </w:r>
          </w:p>
        </w:tc>
      </w:tr>
    </w:tbl>
    <w:p xmlns:wp14="http://schemas.microsoft.com/office/word/2010/wordml" w:rsidP="15A18CA9" wp14:paraId="4DBB82D7" wp14:textId="217315AA">
      <w:pPr>
        <w:pStyle w:val="Normal"/>
        <w:spacing w:line="360" w:lineRule="auto"/>
      </w:pPr>
    </w:p>
    <w:p xmlns:wp14="http://schemas.microsoft.com/office/word/2010/wordml" w:rsidP="15A18CA9" wp14:paraId="2C078E63" wp14:textId="5A6DDD8F">
      <w:pPr>
        <w:spacing w:line="36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8aed038a36545e4"/>
      <w:footerReference w:type="default" r:id="R2318630253a4467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A18CA9" w:rsidTr="15A18CA9" w14:paraId="617FB202">
      <w:trPr>
        <w:trHeight w:val="300"/>
      </w:trPr>
      <w:tc>
        <w:tcPr>
          <w:tcW w:w="3120" w:type="dxa"/>
          <w:tcMar/>
        </w:tcPr>
        <w:p w:rsidR="15A18CA9" w:rsidP="15A18CA9" w:rsidRDefault="15A18CA9" w14:paraId="48E45F2B" w14:textId="39B3FCE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A18CA9" w:rsidP="15A18CA9" w:rsidRDefault="15A18CA9" w14:paraId="61ED1699" w14:textId="4EE2767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A18CA9" w:rsidP="15A18CA9" w:rsidRDefault="15A18CA9" w14:paraId="3FCEB407" w14:textId="0F3BB286">
          <w:pPr>
            <w:pStyle w:val="Header"/>
            <w:bidi w:val="0"/>
            <w:ind w:right="-115"/>
            <w:jc w:val="right"/>
          </w:pPr>
        </w:p>
      </w:tc>
    </w:tr>
  </w:tbl>
  <w:p w:rsidR="15A18CA9" w:rsidP="15A18CA9" w:rsidRDefault="15A18CA9" w14:paraId="5D5AB5A4" w14:textId="2900CEE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A18CA9" w:rsidTr="15A18CA9" w14:paraId="5C1C64E2">
      <w:trPr>
        <w:trHeight w:val="300"/>
      </w:trPr>
      <w:tc>
        <w:tcPr>
          <w:tcW w:w="3120" w:type="dxa"/>
          <w:tcMar/>
        </w:tcPr>
        <w:p w:rsidR="15A18CA9" w:rsidP="15A18CA9" w:rsidRDefault="15A18CA9" w14:paraId="1E88E18B" w14:textId="132959A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A18CA9" w:rsidP="15A18CA9" w:rsidRDefault="15A18CA9" w14:paraId="27751A84" w14:textId="5119440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A18CA9" w:rsidP="15A18CA9" w:rsidRDefault="15A18CA9" w14:paraId="7ECFE989" w14:textId="12CB310F">
          <w:pPr>
            <w:pStyle w:val="Header"/>
            <w:bidi w:val="0"/>
            <w:ind w:right="-115"/>
            <w:jc w:val="right"/>
          </w:pPr>
        </w:p>
      </w:tc>
    </w:tr>
  </w:tbl>
  <w:p w:rsidR="15A18CA9" w:rsidP="15A18CA9" w:rsidRDefault="15A18CA9" w14:paraId="6C10C63D" w14:textId="5CBADDA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923b5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a1854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">
    <w:nsid w:val="496d94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41a513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e7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b706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081CC0"/>
    <w:rsid w:val="02CB1126"/>
    <w:rsid w:val="051C2844"/>
    <w:rsid w:val="06456D86"/>
    <w:rsid w:val="06986B14"/>
    <w:rsid w:val="06F96645"/>
    <w:rsid w:val="0750A776"/>
    <w:rsid w:val="099FEA8C"/>
    <w:rsid w:val="0A4BBAA4"/>
    <w:rsid w:val="0B444EAD"/>
    <w:rsid w:val="0BE32B17"/>
    <w:rsid w:val="0D041731"/>
    <w:rsid w:val="10D4F2F9"/>
    <w:rsid w:val="149A8450"/>
    <w:rsid w:val="14C02ED2"/>
    <w:rsid w:val="14DA32B8"/>
    <w:rsid w:val="15A18CA9"/>
    <w:rsid w:val="15B21677"/>
    <w:rsid w:val="15E38698"/>
    <w:rsid w:val="1633CC88"/>
    <w:rsid w:val="1BFB17D1"/>
    <w:rsid w:val="1C530FE3"/>
    <w:rsid w:val="1CC50D4B"/>
    <w:rsid w:val="233D5857"/>
    <w:rsid w:val="2401CFFC"/>
    <w:rsid w:val="2BFB6157"/>
    <w:rsid w:val="2D790F08"/>
    <w:rsid w:val="2D807F42"/>
    <w:rsid w:val="3156FABE"/>
    <w:rsid w:val="33136C36"/>
    <w:rsid w:val="347114C3"/>
    <w:rsid w:val="350DC835"/>
    <w:rsid w:val="36A81468"/>
    <w:rsid w:val="36AC5494"/>
    <w:rsid w:val="37338013"/>
    <w:rsid w:val="378B45CB"/>
    <w:rsid w:val="3949482D"/>
    <w:rsid w:val="3C5D8251"/>
    <w:rsid w:val="3D142901"/>
    <w:rsid w:val="3E0858A7"/>
    <w:rsid w:val="3E0B4585"/>
    <w:rsid w:val="3F85FAE7"/>
    <w:rsid w:val="400C2CD4"/>
    <w:rsid w:val="422D1BF2"/>
    <w:rsid w:val="43E6CCD6"/>
    <w:rsid w:val="49081CC0"/>
    <w:rsid w:val="492A36F3"/>
    <w:rsid w:val="4D4E577E"/>
    <w:rsid w:val="4D89D552"/>
    <w:rsid w:val="4F2CDE38"/>
    <w:rsid w:val="50C29FE6"/>
    <w:rsid w:val="52D905B1"/>
    <w:rsid w:val="564FD56F"/>
    <w:rsid w:val="56B746DF"/>
    <w:rsid w:val="5901379E"/>
    <w:rsid w:val="5A745FB2"/>
    <w:rsid w:val="5E8C506C"/>
    <w:rsid w:val="5EFE2228"/>
    <w:rsid w:val="5F6D2390"/>
    <w:rsid w:val="61034DFA"/>
    <w:rsid w:val="642D2A95"/>
    <w:rsid w:val="674C3C5A"/>
    <w:rsid w:val="6BC55D38"/>
    <w:rsid w:val="6CDA9017"/>
    <w:rsid w:val="6D506581"/>
    <w:rsid w:val="759D2159"/>
    <w:rsid w:val="7790A868"/>
    <w:rsid w:val="77E18F39"/>
    <w:rsid w:val="7A33CD72"/>
    <w:rsid w:val="7A6EC607"/>
    <w:rsid w:val="7B5A4F83"/>
    <w:rsid w:val="7C38BC40"/>
    <w:rsid w:val="7EE32602"/>
    <w:rsid w:val="7F499623"/>
    <w:rsid w:val="7F4DAD09"/>
    <w:rsid w:val="7F4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1CC0"/>
  <w15:chartTrackingRefBased/>
  <w15:docId w15:val="{2800A799-7F81-4335-88EC-931716442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5A18CA9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5A18CA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5A18CA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TOC4">
    <w:uiPriority w:val="39"/>
    <w:name w:val="toc 4"/>
    <w:basedOn w:val="Normal"/>
    <w:next w:val="Normal"/>
    <w:unhideWhenUsed/>
    <w:rsid w:val="15A18CA9"/>
    <w:pPr>
      <w:spacing w:after="100"/>
      <w:ind w:left="660"/>
    </w:pPr>
  </w:style>
  <w:style w:type="character" w:styleId="Hyperlink">
    <w:uiPriority w:val="99"/>
    <w:name w:val="Hyperlink"/>
    <w:basedOn w:val="DefaultParagraphFont"/>
    <w:unhideWhenUsed/>
    <w:rsid w:val="15A18CA9"/>
    <w:rPr>
      <w:color w:val="467886"/>
      <w:u w:val="single"/>
    </w:rPr>
  </w:style>
  <w:style w:type="paragraph" w:styleId="TOC3">
    <w:uiPriority w:val="39"/>
    <w:name w:val="toc 3"/>
    <w:basedOn w:val="Normal"/>
    <w:next w:val="Normal"/>
    <w:unhideWhenUsed/>
    <w:rsid w:val="15A18CA9"/>
    <w:pPr>
      <w:spacing w:after="100"/>
      <w:ind w:left="4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8aed038a36545e4" /><Relationship Type="http://schemas.openxmlformats.org/officeDocument/2006/relationships/footer" Target="footer.xml" Id="R2318630253a4467f" /><Relationship Type="http://schemas.openxmlformats.org/officeDocument/2006/relationships/numbering" Target="numbering.xml" Id="R60d2c4b05c8a4e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2025-04-08T15:03:14.6976492Z</dcterms:created>
  <dcterms:modified xsi:type="dcterms:W3CDTF">2025-04-08T16:00:22.7958682Z</dcterms:modified>
  <dc:creator>Дария Йорданова Карталова</dc:creator>
  <lastModifiedBy>Дария Йорданова Карталова</lastModifiedBy>
</coreProperties>
</file>