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5110" w14:textId="77777777" w:rsidR="009A16F4" w:rsidRDefault="00000000">
      <w:pPr>
        <w:pStyle w:val="Title"/>
      </w:pPr>
      <w:r>
        <w:t>Описание на проекта</w:t>
      </w:r>
    </w:p>
    <w:p w14:paraId="4F03913A" w14:textId="6B943ECA" w:rsidR="009A16F4" w:rsidRDefault="00000000">
      <w:r>
        <w:t xml:space="preserve">Проектът представлява проста електронна система, базирана на микроконтролер Arduino Uno, която управлява входен и изходен сигнал чрез използване на сензор и светодиод (LED). Основната цел на системата е да демонстрира базови принципи на </w:t>
      </w:r>
      <w:proofErr w:type="spellStart"/>
      <w:r>
        <w:t>работа</w:t>
      </w:r>
      <w:proofErr w:type="spellEnd"/>
      <w:r>
        <w:t xml:space="preserve"> с Arduino </w:t>
      </w:r>
      <w:r w:rsidR="00D074C6">
        <w:t>-</w:t>
      </w:r>
      <w:r>
        <w:t xml:space="preserve"> </w:t>
      </w:r>
      <w:proofErr w:type="spellStart"/>
      <w:r>
        <w:t>четене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 xml:space="preserve"> от вход, обработка и управление на изход.</w:t>
      </w:r>
      <w:r>
        <w:br/>
      </w:r>
      <w:r>
        <w:br/>
        <w:t xml:space="preserve">В центъра на схемата е платката Arduino Uno, която служи като контролен модул. Към нея е свързан сензор (обозначен като U2), който има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извода</w:t>
      </w:r>
      <w:proofErr w:type="spellEnd"/>
      <w:r>
        <w:t xml:space="preserve"> </w:t>
      </w:r>
      <w:r w:rsidR="00D074C6">
        <w:t>-</w:t>
      </w:r>
      <w:r>
        <w:t xml:space="preserve"> VCC (</w:t>
      </w:r>
      <w:proofErr w:type="spellStart"/>
      <w:r>
        <w:t>захранване</w:t>
      </w:r>
      <w:proofErr w:type="spellEnd"/>
      <w:r>
        <w:t>), OUT (изходен сигнал) и GND (маса). Сензорът получава захранване от 5V пина на Arduino и връща сигнал към дигитален входен пин на платката.</w:t>
      </w:r>
      <w:r>
        <w:br/>
      </w:r>
      <w:r>
        <w:br/>
        <w:t>Сигналът от сензора преминава през резистор със стойност 220 ома (R1), който ограничава тока и предпазва компонентите от повреда. Това е стандартна практика при работа с електронни елементи, особено при използване на светодиоди или чувствителни входове.</w:t>
      </w:r>
      <w:r>
        <w:br/>
      </w:r>
      <w:r>
        <w:br/>
        <w:t>Захранването на системата се осигурява чрез 5V пина на Arduino, а всички компоненти са свързани към обща маса (GND), което гарантира правилна работа на електрическата верига. Общата маса е ключов елемент, тъй като осигурява референтно ниво за всички сигнали в системата.</w:t>
      </w:r>
      <w:r>
        <w:br/>
      </w:r>
      <w:r>
        <w:br/>
        <w:t xml:space="preserve">При работа, когато сензорът засече определено събитие (например движение, светлина или друг тип вход в зависимост от вида му), той изпраща сигнал към Arduino. Микроконтролерът обработва този сигнал и може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активира</w:t>
      </w:r>
      <w:proofErr w:type="spellEnd"/>
      <w:r>
        <w:t xml:space="preserve"> </w:t>
      </w:r>
      <w:proofErr w:type="spellStart"/>
      <w:r>
        <w:t>изход</w:t>
      </w:r>
      <w:proofErr w:type="spellEnd"/>
      <w:r>
        <w:t xml:space="preserve"> </w:t>
      </w:r>
      <w:r w:rsidR="00D074C6">
        <w:t>-</w:t>
      </w:r>
      <w:r>
        <w:t xml:space="preserve"> </w:t>
      </w:r>
      <w:proofErr w:type="spellStart"/>
      <w:r>
        <w:t>например</w:t>
      </w:r>
      <w:proofErr w:type="spellEnd"/>
      <w:r>
        <w:t xml:space="preserve"> </w:t>
      </w:r>
      <w:proofErr w:type="spellStart"/>
      <w:r>
        <w:t>светодиод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друг изпълнителен механизъм.</w:t>
      </w:r>
      <w:r>
        <w:br/>
      </w:r>
      <w:r>
        <w:br/>
        <w:t>Проектът е подходящ за начинаещи, тъй като включва основни компоненти и лесна за разбиране логика. Чрез него могат да се усвоят ключови умения като свързване на електронни елементи, работа с входно-изходни пинове и основи на програмирането с Arduino.</w:t>
      </w:r>
      <w:r>
        <w:br/>
      </w:r>
      <w:r>
        <w:br/>
        <w:t>Системата може лесно да бъде разширена с допълнителни компоненти като бутони, дисплеи или други сензори, което я прави добра основа за по-сложни проекти в бъдеще.</w:t>
      </w:r>
      <w:r>
        <w:br/>
      </w:r>
    </w:p>
    <w:sectPr w:rsidR="009A16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645715">
    <w:abstractNumId w:val="8"/>
  </w:num>
  <w:num w:numId="2" w16cid:durableId="972444502">
    <w:abstractNumId w:val="6"/>
  </w:num>
  <w:num w:numId="3" w16cid:durableId="611783978">
    <w:abstractNumId w:val="5"/>
  </w:num>
  <w:num w:numId="4" w16cid:durableId="1231118980">
    <w:abstractNumId w:val="4"/>
  </w:num>
  <w:num w:numId="5" w16cid:durableId="577053703">
    <w:abstractNumId w:val="7"/>
  </w:num>
  <w:num w:numId="6" w16cid:durableId="437917879">
    <w:abstractNumId w:val="3"/>
  </w:num>
  <w:num w:numId="7" w16cid:durableId="211771572">
    <w:abstractNumId w:val="2"/>
  </w:num>
  <w:num w:numId="8" w16cid:durableId="1197155971">
    <w:abstractNumId w:val="1"/>
  </w:num>
  <w:num w:numId="9" w16cid:durableId="205542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C2D"/>
    <w:rsid w:val="00326F90"/>
    <w:rsid w:val="009A16F4"/>
    <w:rsid w:val="00AA1D8D"/>
    <w:rsid w:val="00B47730"/>
    <w:rsid w:val="00CB0664"/>
    <w:rsid w:val="00D074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378AFD"/>
  <w14:defaultImageDpi w14:val="300"/>
  <w15:docId w15:val="{1083DA87-4717-426F-85B1-C378FF60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Станков Турманов</cp:lastModifiedBy>
  <cp:revision>3</cp:revision>
  <dcterms:created xsi:type="dcterms:W3CDTF">2013-12-23T23:15:00Z</dcterms:created>
  <dcterms:modified xsi:type="dcterms:W3CDTF">2026-04-15T18:08:00Z</dcterms:modified>
  <cp:category/>
</cp:coreProperties>
</file>