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8AA79" w14:textId="3EFEE602" w:rsidR="00FE33F1" w:rsidRDefault="00FE33F1" w:rsidP="00FE33F1">
      <w:pPr>
        <w:jc w:val="center"/>
        <w:rPr>
          <w:rFonts w:ascii="Calisto MT" w:hAnsi="Calisto MT"/>
          <w:sz w:val="48"/>
          <w:szCs w:val="48"/>
        </w:rPr>
      </w:pPr>
      <w:proofErr w:type="spellStart"/>
      <w:r w:rsidRPr="00FE33F1">
        <w:rPr>
          <w:rFonts w:ascii="Calisto MT" w:hAnsi="Calisto MT"/>
          <w:sz w:val="48"/>
          <w:szCs w:val="48"/>
        </w:rPr>
        <w:t>Umeli</w:t>
      </w:r>
      <w:r w:rsidR="00963D93">
        <w:rPr>
          <w:rFonts w:ascii="Calisto MT" w:hAnsi="Calisto MT"/>
          <w:sz w:val="48"/>
          <w:szCs w:val="48"/>
        </w:rPr>
        <w:t>k</w:t>
      </w:r>
      <w:r w:rsidRPr="00FE33F1">
        <w:rPr>
          <w:rFonts w:ascii="Calisto MT" w:hAnsi="Calisto MT"/>
          <w:sz w:val="48"/>
          <w:szCs w:val="48"/>
        </w:rPr>
        <w:t>o</w:t>
      </w:r>
      <w:proofErr w:type="spellEnd"/>
      <w:r w:rsidRPr="00FE33F1">
        <w:rPr>
          <w:rFonts w:ascii="Calisto MT" w:hAnsi="Calisto MT"/>
          <w:sz w:val="48"/>
          <w:szCs w:val="48"/>
        </w:rPr>
        <w:t xml:space="preserve"> Test Plan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53726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9CC7B" w14:textId="1E6BA340" w:rsidR="00C34608" w:rsidRDefault="00C34608">
          <w:pPr>
            <w:pStyle w:val="TOCHeading"/>
          </w:pPr>
          <w:r>
            <w:t>Table of Contents</w:t>
          </w:r>
        </w:p>
        <w:p w14:paraId="6F8D3529" w14:textId="0C793F78" w:rsidR="00C34608" w:rsidRDefault="00C3460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03364" w:history="1">
            <w:r w:rsidRPr="009D1179">
              <w:rPr>
                <w:rStyle w:val="Hyperlink"/>
                <w:rFonts w:ascii="Calisto MT" w:hAnsi="Calisto MT" w:cs="Calibri Light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45F5" w14:textId="60502FBD" w:rsidR="00C346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65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ENTRY CRITERIA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_Toc164603365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24B17663" w14:textId="759BDF28" w:rsidR="00C346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66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EXIT CRITERIA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_Toc164603366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47177826" w14:textId="08BB4B0B" w:rsidR="00C346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67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OBJECTIVES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_Toc164603367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6A692EE1" w14:textId="7DB7DFCE" w:rsidR="00C346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68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Approach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_Toc164603368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60386F36" w14:textId="271DFE28" w:rsidR="00C346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69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Scope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_Toc164603369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700F6605" w14:textId="5BCDFF3B" w:rsidR="00C34608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70" w:history="1">
            <w:r w:rsidR="00C34608" w:rsidRPr="009D1179">
              <w:rPr>
                <w:rStyle w:val="Hyperlink"/>
                <w:rFonts w:ascii="Calisto MT" w:hAnsi="Calisto MT" w:cs="Calibri"/>
                <w:noProof/>
              </w:rPr>
              <w:t>Manual testing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_Toc164603370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19C9D43E" w14:textId="2B8CBAB5" w:rsidR="00C34608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71" w:history="1">
            <w:r w:rsidR="00C34608" w:rsidRPr="009D1179">
              <w:rPr>
                <w:rStyle w:val="Hyperlink"/>
                <w:rFonts w:ascii="Calisto MT" w:hAnsi="Calisto MT" w:cs="Calibri"/>
                <w:noProof/>
              </w:rPr>
              <w:t>Automated testing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_Toc164603371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6EDFFCE7" w14:textId="248B9276" w:rsidR="00C346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72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Testing process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_Toc164603372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21F61478" w14:textId="0D89D131" w:rsidR="00C346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73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Test delivery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_Toc164603373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1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787BFE75" w14:textId="7AE7D299" w:rsidR="00C346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03374" w:history="1">
            <w:r w:rsidR="00C34608" w:rsidRPr="009D1179">
              <w:rPr>
                <w:rStyle w:val="Hyperlink"/>
                <w:rFonts w:ascii="Calisto MT" w:hAnsi="Calisto MT" w:cs="Calibri Light"/>
                <w:noProof/>
              </w:rPr>
              <w:t>RESOURCES</w:t>
            </w:r>
            <w:r w:rsidR="00C34608">
              <w:rPr>
                <w:noProof/>
                <w:webHidden/>
              </w:rPr>
              <w:tab/>
            </w:r>
            <w:r w:rsidR="00C34608">
              <w:rPr>
                <w:noProof/>
                <w:webHidden/>
              </w:rPr>
              <w:fldChar w:fldCharType="begin"/>
            </w:r>
            <w:r w:rsidR="00C34608">
              <w:rPr>
                <w:noProof/>
                <w:webHidden/>
              </w:rPr>
              <w:instrText xml:space="preserve"> PAGEREF _Toc164603374 \h </w:instrText>
            </w:r>
            <w:r w:rsidR="00C34608">
              <w:rPr>
                <w:noProof/>
                <w:webHidden/>
              </w:rPr>
            </w:r>
            <w:r w:rsidR="00C34608">
              <w:rPr>
                <w:noProof/>
                <w:webHidden/>
              </w:rPr>
              <w:fldChar w:fldCharType="separate"/>
            </w:r>
            <w:r w:rsidR="00C34608">
              <w:rPr>
                <w:noProof/>
                <w:webHidden/>
              </w:rPr>
              <w:t>2</w:t>
            </w:r>
            <w:r w:rsidR="00C34608">
              <w:rPr>
                <w:noProof/>
                <w:webHidden/>
              </w:rPr>
              <w:fldChar w:fldCharType="end"/>
            </w:r>
          </w:hyperlink>
        </w:p>
        <w:p w14:paraId="65C66126" w14:textId="2A872A39" w:rsidR="00C34608" w:rsidRDefault="00C34608">
          <w:r>
            <w:rPr>
              <w:b/>
              <w:bCs/>
              <w:noProof/>
            </w:rPr>
            <w:fldChar w:fldCharType="end"/>
          </w:r>
        </w:p>
      </w:sdtContent>
    </w:sdt>
    <w:p w14:paraId="6C0B751A" w14:textId="77777777" w:rsidR="00C34608" w:rsidRDefault="00C34608" w:rsidP="00FE33F1">
      <w:pPr>
        <w:jc w:val="center"/>
        <w:rPr>
          <w:rFonts w:ascii="Calisto MT" w:hAnsi="Calisto MT"/>
          <w:sz w:val="48"/>
          <w:szCs w:val="48"/>
        </w:rPr>
      </w:pPr>
    </w:p>
    <w:p w14:paraId="44293063" w14:textId="77777777" w:rsidR="00FE33F1" w:rsidRDefault="00FE33F1" w:rsidP="00FE33F1">
      <w:pPr>
        <w:pStyle w:val="Heading1"/>
        <w:rPr>
          <w:rStyle w:val="eop"/>
          <w:rFonts w:ascii="Calisto MT" w:hAnsi="Calisto MT" w:cs="Calibri Light"/>
          <w:color w:val="2F5496"/>
          <w:sz w:val="32"/>
          <w:szCs w:val="32"/>
        </w:rPr>
      </w:pPr>
      <w:bookmarkStart w:id="0" w:name="_Toc164603364"/>
      <w:r w:rsidRPr="00FE33F1">
        <w:rPr>
          <w:rStyle w:val="normaltextrun"/>
          <w:rFonts w:ascii="Calisto MT" w:hAnsi="Calisto MT" w:cs="Calibri Light"/>
          <w:color w:val="2F5496"/>
          <w:sz w:val="32"/>
          <w:szCs w:val="32"/>
        </w:rPr>
        <w:t>ENTRY AND EXIT CRITERIA</w:t>
      </w:r>
      <w:bookmarkEnd w:id="0"/>
      <w:r w:rsidRPr="00FE33F1">
        <w:rPr>
          <w:rStyle w:val="eop"/>
          <w:rFonts w:ascii="Calisto MT" w:hAnsi="Calisto MT" w:cs="Calibri Light"/>
          <w:color w:val="2F5496"/>
          <w:sz w:val="32"/>
          <w:szCs w:val="32"/>
        </w:rPr>
        <w:t> </w:t>
      </w:r>
    </w:p>
    <w:p w14:paraId="632766BA" w14:textId="70B75448" w:rsidR="00FE33F1" w:rsidRPr="00FE33F1" w:rsidRDefault="00FE33F1" w:rsidP="00FE33F1">
      <w:pPr>
        <w:pStyle w:val="Heading2"/>
        <w:rPr>
          <w:rFonts w:cstheme="minorBidi"/>
          <w:sz w:val="48"/>
          <w:szCs w:val="48"/>
        </w:rPr>
      </w:pPr>
      <w:bookmarkStart w:id="1" w:name="_Toc164603365"/>
      <w:r w:rsidRPr="00FE33F1">
        <w:rPr>
          <w:rStyle w:val="normaltextrun"/>
          <w:rFonts w:ascii="Calisto MT" w:hAnsi="Calisto MT" w:cs="Calibri Light"/>
          <w:color w:val="2F5496"/>
          <w:sz w:val="26"/>
          <w:szCs w:val="26"/>
        </w:rPr>
        <w:t>ENTRY CRITERIA</w:t>
      </w:r>
      <w:bookmarkEnd w:id="1"/>
      <w:r w:rsidRPr="00FE33F1">
        <w:rPr>
          <w:rStyle w:val="eop"/>
          <w:rFonts w:ascii="Calisto MT" w:hAnsi="Calisto MT" w:cs="Calibri Light"/>
          <w:color w:val="2F5496"/>
          <w:sz w:val="26"/>
          <w:szCs w:val="26"/>
        </w:rPr>
        <w:t> </w:t>
      </w:r>
    </w:p>
    <w:p w14:paraId="0F3611D6" w14:textId="77777777" w:rsidR="00FE33F1" w:rsidRPr="00FE33F1" w:rsidRDefault="00FE33F1" w:rsidP="00FE33F1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>High quality of front-end development.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2856F96A" w14:textId="77777777" w:rsidR="00FE33F1" w:rsidRPr="00FE33F1" w:rsidRDefault="00FE33F1" w:rsidP="00FE33F1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 xml:space="preserve">High </w:t>
      </w:r>
      <w:proofErr w:type="gramStart"/>
      <w:r w:rsidRPr="00FE33F1">
        <w:rPr>
          <w:rStyle w:val="normaltextrun"/>
          <w:rFonts w:ascii="Calisto MT" w:eastAsiaTheme="majorEastAsia" w:hAnsi="Calisto MT" w:cs="Calibri"/>
        </w:rPr>
        <w:t>quality of</w:t>
      </w:r>
      <w:proofErr w:type="gramEnd"/>
      <w:r w:rsidRPr="00FE33F1">
        <w:rPr>
          <w:rStyle w:val="normaltextrun"/>
          <w:rFonts w:ascii="Calisto MT" w:eastAsiaTheme="majorEastAsia" w:hAnsi="Calisto MT" w:cs="Calibri"/>
        </w:rPr>
        <w:t xml:space="preserve"> back-end development.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2BAB139A" w14:textId="77777777" w:rsidR="00FE33F1" w:rsidRPr="00FE33F1" w:rsidRDefault="00FE33F1" w:rsidP="00FE33F1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 xml:space="preserve">High </w:t>
      </w:r>
      <w:proofErr w:type="gramStart"/>
      <w:r w:rsidRPr="00FE33F1">
        <w:rPr>
          <w:rStyle w:val="normaltextrun"/>
          <w:rFonts w:ascii="Calisto MT" w:eastAsiaTheme="majorEastAsia" w:hAnsi="Calisto MT" w:cs="Calibri"/>
        </w:rPr>
        <w:t>quality of</w:t>
      </w:r>
      <w:proofErr w:type="gramEnd"/>
      <w:r w:rsidRPr="00FE33F1">
        <w:rPr>
          <w:rStyle w:val="normaltextrun"/>
          <w:rFonts w:ascii="Calisto MT" w:eastAsiaTheme="majorEastAsia" w:hAnsi="Calisto MT" w:cs="Calibri"/>
        </w:rPr>
        <w:t xml:space="preserve"> source code.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5D1BC858" w14:textId="77777777" w:rsidR="00FE33F1" w:rsidRDefault="00FE33F1" w:rsidP="00FE33F1">
      <w:pPr>
        <w:pStyle w:val="Heading2"/>
        <w:rPr>
          <w:rStyle w:val="eop"/>
          <w:rFonts w:ascii="Calisto MT" w:hAnsi="Calisto MT" w:cs="Calibri Light"/>
          <w:color w:val="2F5496"/>
          <w:sz w:val="26"/>
          <w:szCs w:val="26"/>
        </w:rPr>
      </w:pPr>
      <w:bookmarkStart w:id="2" w:name="_Toc164603366"/>
      <w:r w:rsidRPr="00FE33F1">
        <w:rPr>
          <w:rStyle w:val="normaltextrun"/>
          <w:rFonts w:ascii="Calisto MT" w:hAnsi="Calisto MT" w:cs="Calibri Light"/>
          <w:color w:val="2F5496"/>
          <w:sz w:val="26"/>
          <w:szCs w:val="26"/>
        </w:rPr>
        <w:t>EXIT CRITERIA</w:t>
      </w:r>
      <w:bookmarkEnd w:id="2"/>
      <w:r w:rsidRPr="00FE33F1">
        <w:rPr>
          <w:rStyle w:val="eop"/>
          <w:rFonts w:ascii="Calisto MT" w:hAnsi="Calisto MT" w:cs="Calibri Light"/>
          <w:color w:val="2F5496"/>
          <w:sz w:val="26"/>
          <w:szCs w:val="26"/>
        </w:rPr>
        <w:t> </w:t>
      </w:r>
    </w:p>
    <w:p w14:paraId="49316F50" w14:textId="77777777" w:rsidR="00FE33F1" w:rsidRPr="00FE33F1" w:rsidRDefault="00FE33F1" w:rsidP="00FE33F1">
      <w:pPr>
        <w:pStyle w:val="paragraph"/>
        <w:spacing w:before="0" w:beforeAutospacing="0" w:after="0" w:afterAutospacing="0"/>
        <w:ind w:left="720"/>
        <w:textAlignment w:val="baseline"/>
        <w:rPr>
          <w:rFonts w:ascii="Calisto MT" w:hAnsi="Calisto MT" w:cs="Calibri"/>
        </w:rPr>
      </w:pPr>
    </w:p>
    <w:p w14:paraId="0DE1CA2A" w14:textId="77777777" w:rsidR="00FE33F1" w:rsidRPr="00FE33F1" w:rsidRDefault="00FE33F1" w:rsidP="00FE33F1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 xml:space="preserve">Most test cases </w:t>
      </w:r>
      <w:proofErr w:type="gramStart"/>
      <w:r w:rsidRPr="00FE33F1">
        <w:rPr>
          <w:rStyle w:val="normaltextrun"/>
          <w:rFonts w:ascii="Calisto MT" w:eastAsiaTheme="majorEastAsia" w:hAnsi="Calisto MT" w:cs="Calibri"/>
        </w:rPr>
        <w:t>are</w:t>
      </w:r>
      <w:proofErr w:type="gramEnd"/>
      <w:r w:rsidRPr="00FE33F1">
        <w:rPr>
          <w:rStyle w:val="normaltextrun"/>
          <w:rFonts w:ascii="Calisto MT" w:eastAsiaTheme="majorEastAsia" w:hAnsi="Calisto MT" w:cs="Calibri"/>
        </w:rPr>
        <w:t xml:space="preserve"> passed successfully.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2A1559D8" w14:textId="13BFC94D" w:rsidR="00FE33F1" w:rsidRPr="00FE33F1" w:rsidRDefault="00FE33F1" w:rsidP="00FE33F1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 xml:space="preserve">There are not critical issues which ruin the </w:t>
      </w:r>
      <w:r>
        <w:rPr>
          <w:rStyle w:val="normaltextrun"/>
          <w:rFonts w:ascii="Calisto MT" w:eastAsiaTheme="majorEastAsia" w:hAnsi="Calisto MT" w:cs="Calibri"/>
        </w:rPr>
        <w:t>application</w:t>
      </w:r>
      <w:r w:rsidRPr="00FE33F1">
        <w:rPr>
          <w:rStyle w:val="normaltextrun"/>
          <w:rFonts w:ascii="Calisto MT" w:eastAsiaTheme="majorEastAsia" w:hAnsi="Calisto MT" w:cs="Calibri"/>
        </w:rPr>
        <w:t xml:space="preserve"> experience.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6A29BB2F" w14:textId="77777777" w:rsidR="00FE33F1" w:rsidRPr="00FE33F1" w:rsidRDefault="00FE33F1" w:rsidP="00FE33F1">
      <w:pPr>
        <w:pStyle w:val="paragraph"/>
        <w:spacing w:before="0" w:beforeAutospacing="0" w:after="0" w:afterAutospacing="0"/>
        <w:ind w:left="1800"/>
        <w:textAlignment w:val="baseline"/>
        <w:rPr>
          <w:rFonts w:ascii="Calisto MT" w:hAnsi="Calisto MT" w:cs="Calibri"/>
        </w:rPr>
      </w:pPr>
    </w:p>
    <w:p w14:paraId="102469DF" w14:textId="77777777" w:rsidR="00FE33F1" w:rsidRDefault="00FE33F1" w:rsidP="00FE33F1">
      <w:pPr>
        <w:pStyle w:val="Heading1"/>
        <w:rPr>
          <w:rStyle w:val="eop"/>
          <w:rFonts w:ascii="Calisto MT" w:hAnsi="Calisto MT" w:cs="Calibri Light"/>
          <w:color w:val="2F5496"/>
          <w:sz w:val="32"/>
          <w:szCs w:val="32"/>
        </w:rPr>
      </w:pPr>
      <w:bookmarkStart w:id="3" w:name="_Toc164603367"/>
      <w:r w:rsidRPr="00FE33F1">
        <w:rPr>
          <w:rStyle w:val="normaltextrun"/>
          <w:rFonts w:ascii="Calisto MT" w:hAnsi="Calisto MT" w:cs="Calibri Light"/>
          <w:color w:val="2F5496"/>
          <w:sz w:val="32"/>
          <w:szCs w:val="32"/>
        </w:rPr>
        <w:t>OBJECTIVES</w:t>
      </w:r>
      <w:bookmarkEnd w:id="3"/>
      <w:r w:rsidRPr="00FE33F1">
        <w:rPr>
          <w:rStyle w:val="eop"/>
          <w:rFonts w:ascii="Calisto MT" w:hAnsi="Calisto MT" w:cs="Calibri Light"/>
          <w:color w:val="2F5496"/>
          <w:sz w:val="32"/>
          <w:szCs w:val="32"/>
        </w:rPr>
        <w:t> </w:t>
      </w:r>
    </w:p>
    <w:p w14:paraId="1F77BEF9" w14:textId="77777777" w:rsidR="00FE33F1" w:rsidRPr="00FE33F1" w:rsidRDefault="00FE33F1" w:rsidP="00FE33F1">
      <w:pPr>
        <w:pStyle w:val="paragraph"/>
        <w:spacing w:before="0" w:beforeAutospacing="0" w:after="0" w:afterAutospacing="0"/>
        <w:textAlignment w:val="baseline"/>
        <w:rPr>
          <w:rFonts w:ascii="Calisto MT" w:hAnsi="Calisto MT" w:cs="Calibri"/>
        </w:rPr>
      </w:pPr>
    </w:p>
    <w:p w14:paraId="5FFE3E8A" w14:textId="60E1BA32" w:rsidR="00FE33F1" w:rsidRDefault="00FE33F1" w:rsidP="00FE33F1">
      <w:pPr>
        <w:pStyle w:val="paragraph"/>
        <w:spacing w:before="0" w:beforeAutospacing="0" w:after="0" w:afterAutospacing="0"/>
        <w:textAlignment w:val="baseline"/>
        <w:rPr>
          <w:rStyle w:val="eop"/>
          <w:rFonts w:ascii="Calisto MT" w:eastAsiaTheme="majorEastAsia" w:hAnsi="Calisto MT" w:cs="Calibri"/>
          <w:sz w:val="22"/>
          <w:szCs w:val="22"/>
        </w:rPr>
      </w:pPr>
      <w:r w:rsidRPr="00FE33F1">
        <w:rPr>
          <w:rStyle w:val="normaltextrun"/>
          <w:rFonts w:ascii="Calisto MT" w:eastAsiaTheme="majorEastAsia" w:hAnsi="Calisto MT" w:cs="Calibri"/>
          <w:sz w:val="22"/>
          <w:szCs w:val="22"/>
        </w:rPr>
        <w:t xml:space="preserve">The objective of this testing process is to </w:t>
      </w:r>
      <w:proofErr w:type="gramStart"/>
      <w:r w:rsidRPr="00FE33F1">
        <w:rPr>
          <w:rStyle w:val="normaltextrun"/>
          <w:rFonts w:ascii="Calisto MT" w:eastAsiaTheme="majorEastAsia" w:hAnsi="Calisto MT" w:cs="Calibri"/>
          <w:sz w:val="22"/>
          <w:szCs w:val="22"/>
        </w:rPr>
        <w:t>provide</w:t>
      </w:r>
      <w:proofErr w:type="gramEnd"/>
      <w:r w:rsidRPr="00FE33F1">
        <w:rPr>
          <w:rStyle w:val="normaltextrun"/>
          <w:rFonts w:ascii="Calisto MT" w:eastAsiaTheme="majorEastAsia" w:hAnsi="Calisto MT" w:cs="Calibri"/>
          <w:sz w:val="22"/>
          <w:szCs w:val="22"/>
        </w:rPr>
        <w:t xml:space="preserve"> </w:t>
      </w:r>
      <w:r>
        <w:rPr>
          <w:rStyle w:val="normaltextrun"/>
          <w:rFonts w:ascii="Calisto MT" w:eastAsiaTheme="majorEastAsia" w:hAnsi="Calisto MT" w:cs="Calibri"/>
          <w:sz w:val="22"/>
          <w:szCs w:val="22"/>
        </w:rPr>
        <w:t xml:space="preserve">that </w:t>
      </w:r>
      <w:r w:rsidRPr="00FE33F1">
        <w:rPr>
          <w:rStyle w:val="normaltextrun"/>
          <w:rFonts w:ascii="Calisto MT" w:eastAsiaTheme="majorEastAsia" w:hAnsi="Calisto MT" w:cs="Calibri"/>
          <w:sz w:val="22"/>
          <w:szCs w:val="22"/>
        </w:rPr>
        <w:t>functionalities of the application are suitable for use and do not have any major bugs or issues.</w:t>
      </w:r>
    </w:p>
    <w:p w14:paraId="66AF8D78" w14:textId="77777777" w:rsidR="00FE33F1" w:rsidRPr="00FE33F1" w:rsidRDefault="00FE33F1" w:rsidP="00FE33F1">
      <w:pPr>
        <w:pStyle w:val="paragraph"/>
        <w:spacing w:before="0" w:beforeAutospacing="0" w:after="0" w:afterAutospacing="0"/>
        <w:textAlignment w:val="baseline"/>
        <w:rPr>
          <w:rFonts w:ascii="Calisto MT" w:hAnsi="Calisto MT" w:cs="Calibri"/>
        </w:rPr>
      </w:pPr>
    </w:p>
    <w:p w14:paraId="37B22C9E" w14:textId="77777777" w:rsidR="00FE33F1" w:rsidRPr="00FE33F1" w:rsidRDefault="00FE33F1" w:rsidP="00FE33F1">
      <w:pPr>
        <w:pStyle w:val="Heading1"/>
        <w:rPr>
          <w:rFonts w:cs="Calibri"/>
        </w:rPr>
      </w:pPr>
      <w:bookmarkStart w:id="4" w:name="_Toc164603368"/>
      <w:r w:rsidRPr="00FE33F1">
        <w:rPr>
          <w:rStyle w:val="normaltextrun"/>
          <w:rFonts w:ascii="Calisto MT" w:hAnsi="Calisto MT" w:cs="Calibri Light"/>
          <w:color w:val="2F5496"/>
          <w:sz w:val="32"/>
          <w:szCs w:val="32"/>
        </w:rPr>
        <w:lastRenderedPageBreak/>
        <w:t>Approach</w:t>
      </w:r>
      <w:bookmarkEnd w:id="4"/>
      <w:r w:rsidRPr="00FE33F1">
        <w:rPr>
          <w:rStyle w:val="eop"/>
          <w:rFonts w:ascii="Calisto MT" w:hAnsi="Calisto MT" w:cs="Calibri Light"/>
          <w:color w:val="2F5496"/>
          <w:sz w:val="32"/>
          <w:szCs w:val="32"/>
        </w:rPr>
        <w:t> </w:t>
      </w:r>
    </w:p>
    <w:p w14:paraId="35162AF8" w14:textId="77777777" w:rsidR="00FE33F1" w:rsidRDefault="00FE33F1" w:rsidP="00FE33F1">
      <w:pPr>
        <w:pStyle w:val="Heading2"/>
        <w:ind w:firstLine="720"/>
        <w:rPr>
          <w:rFonts w:cs="Calibri"/>
        </w:rPr>
      </w:pPr>
      <w:bookmarkStart w:id="5" w:name="_Toc164603369"/>
      <w:r w:rsidRPr="00FE33F1">
        <w:rPr>
          <w:rStyle w:val="normaltextrun"/>
          <w:rFonts w:ascii="Calisto MT" w:hAnsi="Calisto MT" w:cs="Calibri Light"/>
          <w:color w:val="2F5496"/>
          <w:sz w:val="26"/>
          <w:szCs w:val="26"/>
        </w:rPr>
        <w:t>Scope</w:t>
      </w:r>
      <w:bookmarkEnd w:id="5"/>
      <w:r w:rsidRPr="00FE33F1">
        <w:rPr>
          <w:rStyle w:val="eop"/>
          <w:rFonts w:ascii="Calisto MT" w:hAnsi="Calisto MT" w:cs="Calibri Light"/>
          <w:color w:val="2F5496"/>
          <w:sz w:val="26"/>
          <w:szCs w:val="26"/>
        </w:rPr>
        <w:t> </w:t>
      </w:r>
    </w:p>
    <w:p w14:paraId="7D3887A8" w14:textId="78216B16" w:rsidR="00FE33F1" w:rsidRPr="00FE33F1" w:rsidRDefault="00FE33F1" w:rsidP="00FE33F1">
      <w:pPr>
        <w:pStyle w:val="Heading3"/>
        <w:ind w:left="720" w:firstLine="720"/>
      </w:pPr>
      <w:bookmarkStart w:id="6" w:name="_Toc164603370"/>
      <w:r w:rsidRPr="00FE33F1">
        <w:rPr>
          <w:rStyle w:val="normaltextrun"/>
          <w:rFonts w:ascii="Calisto MT" w:hAnsi="Calisto MT" w:cs="Calibri"/>
        </w:rPr>
        <w:t>Manual testing</w:t>
      </w:r>
      <w:bookmarkEnd w:id="6"/>
      <w:r w:rsidRPr="00FE33F1">
        <w:rPr>
          <w:rStyle w:val="eop"/>
          <w:rFonts w:ascii="Calisto MT" w:hAnsi="Calisto MT" w:cs="Calibri"/>
        </w:rPr>
        <w:t> </w:t>
      </w:r>
    </w:p>
    <w:p w14:paraId="7CB92C64" w14:textId="5F401FA9" w:rsidR="00FE33F1" w:rsidRPr="00FE33F1" w:rsidRDefault="00FE33F1" w:rsidP="00FE33F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sto MT" w:hAnsi="Calisto MT" w:cs="Calibri"/>
        </w:rPr>
      </w:pPr>
      <w:r>
        <w:rPr>
          <w:rStyle w:val="normaltextrun"/>
          <w:rFonts w:ascii="Calisto MT" w:eastAsiaTheme="majorEastAsia" w:hAnsi="Calisto MT" w:cs="Calibri"/>
        </w:rPr>
        <w:t>Application</w:t>
      </w:r>
      <w:r w:rsidRPr="00FE33F1">
        <w:rPr>
          <w:rStyle w:val="normaltextrun"/>
          <w:rFonts w:ascii="Calisto MT" w:eastAsiaTheme="majorEastAsia" w:hAnsi="Calisto MT" w:cs="Calibri"/>
        </w:rPr>
        <w:t xml:space="preserve"> interface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66E8FBFA" w14:textId="77777777" w:rsidR="00FE33F1" w:rsidRPr="00FE33F1" w:rsidRDefault="00FE33F1" w:rsidP="00FE33F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>Menu options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257159D1" w14:textId="77777777" w:rsidR="00FE33F1" w:rsidRDefault="00FE33F1" w:rsidP="00FE33F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>Data inputs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0DC447F7" w14:textId="44590067" w:rsidR="00FE33F1" w:rsidRDefault="00FE33F1" w:rsidP="00FE33F1">
      <w:pPr>
        <w:pStyle w:val="Heading3"/>
        <w:ind w:left="720" w:firstLine="720"/>
      </w:pPr>
      <w:bookmarkStart w:id="7" w:name="_Toc164603371"/>
      <w:r w:rsidRPr="00FE33F1">
        <w:rPr>
          <w:rStyle w:val="normaltextrun"/>
          <w:rFonts w:ascii="Calisto MT" w:hAnsi="Calisto MT" w:cs="Calibri"/>
        </w:rPr>
        <w:t>Automated testing</w:t>
      </w:r>
      <w:bookmarkEnd w:id="7"/>
      <w:r w:rsidRPr="00FE33F1">
        <w:rPr>
          <w:rStyle w:val="eop"/>
          <w:rFonts w:ascii="Calisto MT" w:hAnsi="Calisto MT" w:cs="Calibri"/>
        </w:rPr>
        <w:t> </w:t>
      </w:r>
    </w:p>
    <w:p w14:paraId="18F9297A" w14:textId="088F7E12" w:rsidR="00FE33F1" w:rsidRDefault="00FE33F1" w:rsidP="00FE33F1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sto MT" w:eastAsiaTheme="majorEastAsia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 xml:space="preserve">Console function </w:t>
      </w:r>
      <w:proofErr w:type="gramStart"/>
      <w:r w:rsidRPr="00FE33F1">
        <w:rPr>
          <w:rStyle w:val="normaltextrun"/>
          <w:rFonts w:ascii="Calisto MT" w:eastAsiaTheme="majorEastAsia" w:hAnsi="Calisto MT" w:cs="Calibri"/>
        </w:rPr>
        <w:t>algorithms</w:t>
      </w:r>
      <w:proofErr w:type="gramEnd"/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64E676B3" w14:textId="77777777" w:rsidR="00FE33F1" w:rsidRPr="00FE33F1" w:rsidRDefault="00FE33F1" w:rsidP="00FE33F1">
      <w:pPr>
        <w:pStyle w:val="paragraph"/>
        <w:spacing w:before="0" w:beforeAutospacing="0" w:after="0" w:afterAutospacing="0"/>
        <w:ind w:left="2160"/>
        <w:textAlignment w:val="baseline"/>
        <w:rPr>
          <w:rFonts w:ascii="Calisto MT" w:hAnsi="Calisto MT" w:cs="Calibri"/>
        </w:rPr>
      </w:pPr>
    </w:p>
    <w:p w14:paraId="29B8F0E8" w14:textId="77777777" w:rsidR="00FE33F1" w:rsidRDefault="00FE33F1" w:rsidP="00FE33F1">
      <w:pPr>
        <w:pStyle w:val="Heading1"/>
        <w:rPr>
          <w:rStyle w:val="eop"/>
          <w:rFonts w:ascii="Calisto MT" w:hAnsi="Calisto MT" w:cs="Calibri Light"/>
          <w:color w:val="2F5496"/>
          <w:sz w:val="32"/>
          <w:szCs w:val="32"/>
        </w:rPr>
      </w:pPr>
      <w:bookmarkStart w:id="8" w:name="_Toc164603372"/>
      <w:r w:rsidRPr="00FE33F1">
        <w:rPr>
          <w:rStyle w:val="normaltextrun"/>
          <w:rFonts w:ascii="Calisto MT" w:hAnsi="Calisto MT" w:cs="Calibri Light"/>
          <w:color w:val="2F5496"/>
          <w:sz w:val="32"/>
          <w:szCs w:val="32"/>
        </w:rPr>
        <w:t>Testing process</w:t>
      </w:r>
      <w:bookmarkEnd w:id="8"/>
      <w:r w:rsidRPr="00FE33F1">
        <w:rPr>
          <w:rStyle w:val="eop"/>
          <w:rFonts w:ascii="Calisto MT" w:hAnsi="Calisto MT" w:cs="Calibri Light"/>
          <w:color w:val="2F5496"/>
          <w:sz w:val="32"/>
          <w:szCs w:val="32"/>
        </w:rPr>
        <w:t> </w:t>
      </w:r>
    </w:p>
    <w:p w14:paraId="462D016E" w14:textId="77777777" w:rsidR="00FE33F1" w:rsidRPr="00FE33F1" w:rsidRDefault="00FE33F1" w:rsidP="00FE33F1">
      <w:pPr>
        <w:pStyle w:val="paragraph"/>
        <w:spacing w:before="0" w:beforeAutospacing="0" w:after="0" w:afterAutospacing="0"/>
        <w:textAlignment w:val="baseline"/>
        <w:rPr>
          <w:rFonts w:ascii="Calisto MT" w:hAnsi="Calisto MT" w:cs="Calibri"/>
        </w:rPr>
      </w:pPr>
    </w:p>
    <w:p w14:paraId="36FEC7FA" w14:textId="5B0AD3B6" w:rsidR="00FE33F1" w:rsidRPr="0066193B" w:rsidRDefault="00FE33F1" w:rsidP="00FE33F1">
      <w:pPr>
        <w:pStyle w:val="Heading2"/>
        <w:rPr>
          <w:rFonts w:asciiTheme="minorHAnsi" w:hAnsiTheme="minorHAnsi" w:cs="Calibri"/>
          <w:lang w:val="bg-BG"/>
        </w:rPr>
      </w:pPr>
      <w:bookmarkStart w:id="9" w:name="_Toc164603373"/>
      <w:r w:rsidRPr="00FE33F1">
        <w:rPr>
          <w:rStyle w:val="normaltextrun"/>
          <w:rFonts w:ascii="Calisto MT" w:hAnsi="Calisto MT" w:cs="Calibri Light"/>
          <w:color w:val="2F5496"/>
          <w:sz w:val="26"/>
          <w:szCs w:val="26"/>
        </w:rPr>
        <w:t xml:space="preserve">Test </w:t>
      </w:r>
      <w:bookmarkEnd w:id="9"/>
      <w:proofErr w:type="gramStart"/>
      <w:r w:rsidR="0066193B" w:rsidRPr="00FE33F1">
        <w:rPr>
          <w:rStyle w:val="normaltextrun"/>
          <w:rFonts w:ascii="Calisto MT" w:hAnsi="Calisto MT" w:cs="Calibri Light"/>
          <w:color w:val="2F5496"/>
          <w:sz w:val="26"/>
          <w:szCs w:val="26"/>
        </w:rPr>
        <w:t>delivery</w:t>
      </w:r>
      <w:proofErr w:type="gramEnd"/>
    </w:p>
    <w:p w14:paraId="674A9789" w14:textId="77777777" w:rsidR="00FE33F1" w:rsidRPr="00FE33F1" w:rsidRDefault="00FE33F1" w:rsidP="00FE33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>Excel file with description and result of the different test cases.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5B088320" w14:textId="28183709" w:rsidR="00FE33F1" w:rsidRDefault="00FE33F1" w:rsidP="00FE33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 xml:space="preserve">Test </w:t>
      </w:r>
      <w:proofErr w:type="gramStart"/>
      <w:r w:rsidRPr="00FE33F1">
        <w:rPr>
          <w:rStyle w:val="normaltextrun"/>
          <w:rFonts w:ascii="Calisto MT" w:eastAsiaTheme="majorEastAsia" w:hAnsi="Calisto MT" w:cs="Calibri"/>
        </w:rPr>
        <w:t>plan</w:t>
      </w:r>
      <w:proofErr w:type="gramEnd"/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6F7DD8F0" w14:textId="77777777" w:rsidR="00FE33F1" w:rsidRPr="00FE33F1" w:rsidRDefault="00FE33F1" w:rsidP="00FE33F1">
      <w:pPr>
        <w:pStyle w:val="paragraph"/>
        <w:spacing w:before="0" w:beforeAutospacing="0" w:after="0" w:afterAutospacing="0"/>
        <w:textAlignment w:val="baseline"/>
        <w:rPr>
          <w:rFonts w:ascii="Calisto MT" w:hAnsi="Calisto MT" w:cs="Calibri"/>
        </w:rPr>
      </w:pPr>
    </w:p>
    <w:p w14:paraId="434AC994" w14:textId="77777777" w:rsidR="00FE33F1" w:rsidRPr="00FE33F1" w:rsidRDefault="00FE33F1" w:rsidP="00FE33F1">
      <w:pPr>
        <w:pStyle w:val="Heading1"/>
        <w:rPr>
          <w:rFonts w:cs="Calibri"/>
        </w:rPr>
      </w:pPr>
      <w:bookmarkStart w:id="10" w:name="_Toc164603374"/>
      <w:r w:rsidRPr="00FE33F1">
        <w:rPr>
          <w:rStyle w:val="normaltextrun"/>
          <w:rFonts w:ascii="Calisto MT" w:hAnsi="Calisto MT" w:cs="Calibri Light"/>
          <w:color w:val="2F5496"/>
          <w:sz w:val="32"/>
          <w:szCs w:val="32"/>
        </w:rPr>
        <w:t>RESOURCES</w:t>
      </w:r>
      <w:bookmarkEnd w:id="10"/>
      <w:r w:rsidRPr="00FE33F1">
        <w:rPr>
          <w:rStyle w:val="eop"/>
          <w:rFonts w:ascii="Calisto MT" w:hAnsi="Calisto MT" w:cs="Calibri Light"/>
          <w:color w:val="2F5496"/>
          <w:sz w:val="32"/>
          <w:szCs w:val="32"/>
        </w:rPr>
        <w:t> </w:t>
      </w:r>
    </w:p>
    <w:p w14:paraId="272412C0" w14:textId="77777777" w:rsidR="00FE33F1" w:rsidRPr="00FE33F1" w:rsidRDefault="00FE33F1" w:rsidP="00FE33F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>Microsoft Native Unit Testing framework for C++ for testing functions in our project.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2DF01D61" w14:textId="77777777" w:rsidR="00FE33F1" w:rsidRPr="00FE33F1" w:rsidRDefault="00FE33F1" w:rsidP="00FE33F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sto MT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>Excel as test case management tool.</w:t>
      </w:r>
      <w:r w:rsidRPr="00FE33F1">
        <w:rPr>
          <w:rStyle w:val="eop"/>
          <w:rFonts w:ascii="Calisto MT" w:eastAsiaTheme="majorEastAsia" w:hAnsi="Calisto MT" w:cs="Calibri"/>
        </w:rPr>
        <w:t> </w:t>
      </w:r>
    </w:p>
    <w:p w14:paraId="4B132E89" w14:textId="55EBDB0D" w:rsidR="00FE33F1" w:rsidRPr="00C34608" w:rsidRDefault="00FE33F1" w:rsidP="00C3460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sto MT" w:eastAsiaTheme="majorEastAsia" w:hAnsi="Calisto MT" w:cs="Calibri"/>
        </w:rPr>
      </w:pPr>
      <w:r w:rsidRPr="00FE33F1">
        <w:rPr>
          <w:rStyle w:val="normaltextrun"/>
          <w:rFonts w:ascii="Calisto MT" w:eastAsiaTheme="majorEastAsia" w:hAnsi="Calisto MT" w:cs="Calibri"/>
        </w:rPr>
        <w:t>GitHub for reporting problems with issues.</w:t>
      </w:r>
    </w:p>
    <w:sectPr w:rsidR="00FE33F1" w:rsidRPr="00C3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E5ECD"/>
    <w:multiLevelType w:val="multilevel"/>
    <w:tmpl w:val="994687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4086B"/>
    <w:multiLevelType w:val="multilevel"/>
    <w:tmpl w:val="CAEEA4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F21F7"/>
    <w:multiLevelType w:val="multilevel"/>
    <w:tmpl w:val="953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D51C0"/>
    <w:multiLevelType w:val="hybridMultilevel"/>
    <w:tmpl w:val="06E60C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51077FB"/>
    <w:multiLevelType w:val="hybridMultilevel"/>
    <w:tmpl w:val="758CE8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E255B6"/>
    <w:multiLevelType w:val="multilevel"/>
    <w:tmpl w:val="E676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2B7ECA"/>
    <w:multiLevelType w:val="multilevel"/>
    <w:tmpl w:val="A9A465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31E7E"/>
    <w:multiLevelType w:val="multilevel"/>
    <w:tmpl w:val="037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37034B"/>
    <w:multiLevelType w:val="multilevel"/>
    <w:tmpl w:val="7FC894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054949">
    <w:abstractNumId w:val="6"/>
  </w:num>
  <w:num w:numId="2" w16cid:durableId="1312902713">
    <w:abstractNumId w:val="0"/>
  </w:num>
  <w:num w:numId="3" w16cid:durableId="1901165166">
    <w:abstractNumId w:val="7"/>
  </w:num>
  <w:num w:numId="4" w16cid:durableId="1906915114">
    <w:abstractNumId w:val="5"/>
  </w:num>
  <w:num w:numId="5" w16cid:durableId="1511869078">
    <w:abstractNumId w:val="2"/>
  </w:num>
  <w:num w:numId="6" w16cid:durableId="651755548">
    <w:abstractNumId w:val="1"/>
  </w:num>
  <w:num w:numId="7" w16cid:durableId="146089640">
    <w:abstractNumId w:val="8"/>
  </w:num>
  <w:num w:numId="8" w16cid:durableId="355154942">
    <w:abstractNumId w:val="4"/>
  </w:num>
  <w:num w:numId="9" w16cid:durableId="208960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F1"/>
    <w:rsid w:val="004E4D75"/>
    <w:rsid w:val="0066193B"/>
    <w:rsid w:val="00963D93"/>
    <w:rsid w:val="00C34608"/>
    <w:rsid w:val="00F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F9A7"/>
  <w15:chartTrackingRefBased/>
  <w15:docId w15:val="{48CEE307-203E-49FC-B702-41B7A732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F1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FE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E33F1"/>
  </w:style>
  <w:style w:type="character" w:customStyle="1" w:styleId="eop">
    <w:name w:val="eop"/>
    <w:basedOn w:val="DefaultParagraphFont"/>
    <w:rsid w:val="00FE33F1"/>
  </w:style>
  <w:style w:type="paragraph" w:styleId="TOCHeading">
    <w:name w:val="TOC Heading"/>
    <w:basedOn w:val="Heading1"/>
    <w:next w:val="Normal"/>
    <w:uiPriority w:val="39"/>
    <w:unhideWhenUsed/>
    <w:qFormat/>
    <w:rsid w:val="00C3460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3460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460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34608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34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Stanimir 1532</cp:lastModifiedBy>
  <cp:revision>3</cp:revision>
  <dcterms:created xsi:type="dcterms:W3CDTF">2024-04-21T11:37:00Z</dcterms:created>
  <dcterms:modified xsi:type="dcterms:W3CDTF">2024-04-21T11:56:00Z</dcterms:modified>
</cp:coreProperties>
</file>