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6D4FC" w14:textId="70BE3AA8" w:rsidR="00FA7EB7" w:rsidRDefault="00491B2B">
      <w:pPr>
        <w:rPr>
          <w:b/>
          <w:bCs/>
        </w:rPr>
      </w:pPr>
      <w:r>
        <w:rPr>
          <w:b/>
          <w:bCs/>
        </w:rPr>
        <w:t xml:space="preserve">Berechnung der </w:t>
      </w:r>
      <w:r w:rsidR="00FA7EB7">
        <w:rPr>
          <w:b/>
          <w:bCs/>
        </w:rPr>
        <w:t>Auflagerkräfte</w:t>
      </w:r>
    </w:p>
    <w:tbl>
      <w:tblPr>
        <w:tblStyle w:val="Tabellenraster"/>
        <w:tblW w:w="0" w:type="auto"/>
        <w:tblInd w:w="108" w:type="dxa"/>
        <w:tblLook w:val="04A0" w:firstRow="1" w:lastRow="0" w:firstColumn="1" w:lastColumn="0" w:noHBand="0" w:noVBand="1"/>
      </w:tblPr>
      <w:tblGrid>
        <w:gridCol w:w="9072"/>
      </w:tblGrid>
      <w:tr w:rsidR="00FA7EB7" w14:paraId="18ACF8A9" w14:textId="77777777" w:rsidTr="004903A8">
        <w:tc>
          <w:tcPr>
            <w:tcW w:w="9072" w:type="dxa"/>
          </w:tcPr>
          <w:p w14:paraId="14B22728" w14:textId="77777777" w:rsidR="00FA7EB7" w:rsidRDefault="00FA7EB7">
            <w:pPr>
              <w:rPr>
                <w:b/>
                <w:bCs/>
              </w:rPr>
            </w:pPr>
          </w:p>
          <w:p w14:paraId="19C6A6AE" w14:textId="475F38F7" w:rsidR="00FA7EB7" w:rsidRDefault="00FA7EB7">
            <w:pPr>
              <w:rPr>
                <w:b/>
                <w:bCs/>
              </w:rPr>
            </w:pPr>
          </w:p>
          <w:p w14:paraId="379F116C" w14:textId="70D16EFE" w:rsidR="00FA7EB7" w:rsidRDefault="00897773" w:rsidP="00897773">
            <w:pPr>
              <w:jc w:val="center"/>
              <w:rPr>
                <w:b/>
                <w:bCs/>
              </w:rPr>
            </w:pPr>
            <w:r>
              <w:rPr>
                <w:noProof/>
              </w:rPr>
              <w:drawing>
                <wp:inline distT="0" distB="0" distL="0" distR="0" wp14:anchorId="485A5435" wp14:editId="50C8C4B9">
                  <wp:extent cx="4282289" cy="1894743"/>
                  <wp:effectExtent l="0" t="0" r="444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04351" cy="1904505"/>
                          </a:xfrm>
                          <a:prstGeom prst="rect">
                            <a:avLst/>
                          </a:prstGeom>
                        </pic:spPr>
                      </pic:pic>
                    </a:graphicData>
                  </a:graphic>
                </wp:inline>
              </w:drawing>
            </w:r>
          </w:p>
          <w:p w14:paraId="7DD05FF0" w14:textId="77777777" w:rsidR="00FA7EB7" w:rsidRDefault="00FA7EB7">
            <w:pPr>
              <w:rPr>
                <w:b/>
                <w:bCs/>
              </w:rPr>
            </w:pPr>
          </w:p>
          <w:p w14:paraId="5C8941C5" w14:textId="74F533C7" w:rsidR="00FA7EB7" w:rsidRDefault="00FA7EB7">
            <w:pPr>
              <w:rPr>
                <w:b/>
                <w:bCs/>
              </w:rPr>
            </w:pPr>
          </w:p>
        </w:tc>
      </w:tr>
    </w:tbl>
    <w:p w14:paraId="0CF844DE" w14:textId="5F9D267A" w:rsidR="00FA7EB7" w:rsidRPr="00FA7EB7" w:rsidRDefault="00FA7EB7" w:rsidP="00FA7EB7">
      <w:pPr>
        <w:pStyle w:val="Beschriftung"/>
      </w:pPr>
      <w:r>
        <w:t xml:space="preserve">Abbildung </w:t>
      </w:r>
      <w:r w:rsidR="00D1292C">
        <w:fldChar w:fldCharType="begin"/>
      </w:r>
      <w:r w:rsidR="00D1292C">
        <w:instrText xml:space="preserve"> SEQ Abbildung \* ARABIC </w:instrText>
      </w:r>
      <w:r w:rsidR="00D1292C">
        <w:fldChar w:fldCharType="separate"/>
      </w:r>
      <w:r w:rsidR="008E41B3">
        <w:rPr>
          <w:noProof/>
        </w:rPr>
        <w:t>1</w:t>
      </w:r>
      <w:r w:rsidR="00D1292C">
        <w:rPr>
          <w:noProof/>
        </w:rPr>
        <w:fldChar w:fldCharType="end"/>
      </w:r>
      <w:r>
        <w:t>. Vorzeichen Konvention</w:t>
      </w:r>
      <w:r w:rsidR="00651912">
        <w:t xml:space="preserve"> für die einwirkenden Kräfte und die W</w:t>
      </w:r>
      <w:r>
        <w:t>inkelangaben</w:t>
      </w:r>
      <w:r w:rsidR="00651912">
        <w:t>.</w:t>
      </w:r>
    </w:p>
    <w:p w14:paraId="09C7B2A9" w14:textId="4704915B" w:rsidR="00B75902" w:rsidRDefault="003264A0" w:rsidP="006266A7">
      <w:pPr>
        <w:jc w:val="both"/>
      </w:pPr>
      <w:r>
        <w:t xml:space="preserve">Die Berechnung der Auflagerkräfte erfolgt von </w:t>
      </w:r>
      <w:r w:rsidR="00A13A84">
        <w:t>l</w:t>
      </w:r>
      <w:r>
        <w:t>inks nach rechts.</w:t>
      </w:r>
      <w:r w:rsidR="004903A8">
        <w:t xml:space="preserve"> Das Linke Trägerende bildet den Ursprung eine</w:t>
      </w:r>
      <w:r w:rsidR="001B385A">
        <w:t>s</w:t>
      </w:r>
      <w:r w:rsidR="004903A8">
        <w:t xml:space="preserve"> rechtwinkligen Koordinatensystems</w:t>
      </w:r>
      <w:r w:rsidR="001B385A">
        <w:t>.</w:t>
      </w:r>
    </w:p>
    <w:p w14:paraId="60ABA02A" w14:textId="77777777" w:rsidR="00B75902" w:rsidRDefault="00B75902">
      <w:r>
        <w:t xml:space="preserve">Das Linke Auflager wird im Folgenden mit </w:t>
      </w:r>
      <w:r w:rsidRPr="004903A8">
        <w:rPr>
          <w:i/>
          <w:iCs/>
        </w:rPr>
        <w:t>A</w:t>
      </w:r>
      <w:r>
        <w:t xml:space="preserve"> und das Rechte Auflager mit </w:t>
      </w:r>
      <w:r w:rsidRPr="004903A8">
        <w:rPr>
          <w:i/>
          <w:iCs/>
        </w:rPr>
        <w:t>B</w:t>
      </w:r>
      <w:r>
        <w:t xml:space="preserve"> bezeichnet.</w:t>
      </w:r>
    </w:p>
    <w:p w14:paraId="7AA9CD54" w14:textId="4EB3404A" w:rsidR="00B75902" w:rsidRDefault="00B75902" w:rsidP="006266A7">
      <w:pPr>
        <w:jc w:val="both"/>
      </w:pPr>
      <w:r>
        <w:t>Die Auflagerkraft F</w:t>
      </w:r>
      <w:r w:rsidR="00EA236C">
        <w:rPr>
          <w:vertAlign w:val="subscript"/>
        </w:rPr>
        <w:t>B</w:t>
      </w:r>
      <w:r w:rsidRPr="00B75902">
        <w:rPr>
          <w:vertAlign w:val="subscript"/>
        </w:rPr>
        <w:t xml:space="preserve"> </w:t>
      </w:r>
      <w:r>
        <w:t xml:space="preserve">folgt aus der Lösung </w:t>
      </w:r>
      <w:r w:rsidR="001B385A">
        <w:t xml:space="preserve">der </w:t>
      </w:r>
      <w:r w:rsidR="001B385A">
        <w:fldChar w:fldCharType="begin"/>
      </w:r>
      <w:r w:rsidR="001B385A">
        <w:instrText xml:space="preserve"> REF _Ref61601088 \h </w:instrText>
      </w:r>
      <w:r w:rsidR="001B385A">
        <w:fldChar w:fldCharType="separate"/>
      </w:r>
      <w:r w:rsidR="008E41B3">
        <w:t xml:space="preserve">Gleichung </w:t>
      </w:r>
      <w:r w:rsidR="008E41B3">
        <w:rPr>
          <w:noProof/>
        </w:rPr>
        <w:t>1</w:t>
      </w:r>
      <w:r w:rsidR="001B385A">
        <w:fldChar w:fldCharType="end"/>
      </w:r>
      <w:r w:rsidR="001B385A">
        <w:t xml:space="preserve">. </w:t>
      </w:r>
      <w:r w:rsidR="00EA236C">
        <w:t>Sie ist a</w:t>
      </w:r>
      <w:r>
        <w:t xml:space="preserve">bgleitet aus den </w:t>
      </w:r>
      <w:r w:rsidR="00EA236C">
        <w:t xml:space="preserve">drei </w:t>
      </w:r>
      <w:r>
        <w:t>bekannten   Gleichgewichtsbedingungen am</w:t>
      </w:r>
      <w:r w:rsidR="00EA236C">
        <w:t xml:space="preserve"> zweidimensionalen,</w:t>
      </w:r>
      <w:r>
        <w:t xml:space="preserve"> statisch bestimmten System, wonach die Summe aller Kräft</w:t>
      </w:r>
      <w:r w:rsidR="004357C3">
        <w:t>e</w:t>
      </w:r>
      <w:r w:rsidR="00EA236C">
        <w:t xml:space="preserve"> und Momente</w:t>
      </w:r>
      <w:r w:rsidR="004357C3">
        <w:t xml:space="preserve"> null sein muss</w:t>
      </w:r>
      <w:r>
        <w:t>:</w:t>
      </w:r>
    </w:p>
    <w:tbl>
      <w:tblPr>
        <w:tblStyle w:val="Tabellenraster"/>
        <w:tblW w:w="0" w:type="auto"/>
        <w:tblInd w:w="108" w:type="dxa"/>
        <w:tblLook w:val="04A0" w:firstRow="1" w:lastRow="0" w:firstColumn="1" w:lastColumn="0" w:noHBand="0" w:noVBand="1"/>
      </w:tblPr>
      <w:tblGrid>
        <w:gridCol w:w="7451"/>
        <w:gridCol w:w="1729"/>
      </w:tblGrid>
      <w:tr w:rsidR="00B75902" w14:paraId="5D949982" w14:textId="77777777" w:rsidTr="004903A8">
        <w:tc>
          <w:tcPr>
            <w:tcW w:w="7513" w:type="dxa"/>
          </w:tcPr>
          <w:p w14:paraId="18FE0F83" w14:textId="77777777" w:rsidR="00B75902" w:rsidRDefault="00B75902" w:rsidP="00D1680C"/>
          <w:p w14:paraId="65A5E30A" w14:textId="6A960731" w:rsidR="00B75902" w:rsidRDefault="00D1292C" w:rsidP="00D1680C">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A</m:t>
                        </m:r>
                      </m:sub>
                    </m:sSub>
                  </m:e>
                </m:nary>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 xml:space="preserve">∙l </m:t>
                </m:r>
              </m:oMath>
            </m:oMathPara>
          </w:p>
          <w:p w14:paraId="2803D74B" w14:textId="77777777" w:rsidR="00B75902" w:rsidRDefault="00B75902" w:rsidP="00D1680C"/>
          <w:p w14:paraId="366717DC" w14:textId="77777777" w:rsidR="00B75902" w:rsidRDefault="00B75902" w:rsidP="00D1680C"/>
        </w:tc>
        <w:tc>
          <w:tcPr>
            <w:tcW w:w="1559" w:type="dxa"/>
          </w:tcPr>
          <w:p w14:paraId="531EBF10" w14:textId="35F85269" w:rsidR="00B75902" w:rsidRDefault="001B385A" w:rsidP="001B385A">
            <w:pPr>
              <w:pStyle w:val="Beschriftung"/>
            </w:pPr>
            <w:bookmarkStart w:id="0" w:name="_Ref61601088"/>
            <w:r>
              <w:t xml:space="preserve">Gleichung </w:t>
            </w:r>
            <w:r w:rsidR="00D1292C">
              <w:fldChar w:fldCharType="begin"/>
            </w:r>
            <w:r w:rsidR="00D1292C">
              <w:instrText xml:space="preserve"> SEQ Gleichung \* ARABIC </w:instrText>
            </w:r>
            <w:r w:rsidR="00D1292C">
              <w:fldChar w:fldCharType="separate"/>
            </w:r>
            <w:r w:rsidR="008E41B3">
              <w:rPr>
                <w:noProof/>
              </w:rPr>
              <w:t>1</w:t>
            </w:r>
            <w:r w:rsidR="00D1292C">
              <w:rPr>
                <w:noProof/>
              </w:rPr>
              <w:fldChar w:fldCharType="end"/>
            </w:r>
            <w:bookmarkEnd w:id="0"/>
            <w:r>
              <w:rPr>
                <w:noProof/>
              </w:rPr>
              <w:t>: Momentengleichung zur Berechnung der Auflagerkraft am rechten Auflager.</w:t>
            </w:r>
          </w:p>
        </w:tc>
      </w:tr>
    </w:tbl>
    <w:p w14:paraId="7EDF8681" w14:textId="77777777" w:rsidR="004357C3" w:rsidRDefault="004357C3"/>
    <w:p w14:paraId="135E15AE" w14:textId="0EFD1419" w:rsidR="001B385A" w:rsidRDefault="00B75902" w:rsidP="001B385A">
      <w:pPr>
        <w:jc w:val="both"/>
      </w:pPr>
      <w:r>
        <w:t xml:space="preserve">Die Auflagerkraft </w:t>
      </w:r>
      <w:r w:rsidR="004357C3">
        <w:t>a</w:t>
      </w:r>
      <w:r>
        <w:t>m rechten Auflager F</w:t>
      </w:r>
      <w:r w:rsidR="00EA236C" w:rsidRPr="00EA236C">
        <w:rPr>
          <w:vertAlign w:val="subscript"/>
        </w:rPr>
        <w:t>A</w:t>
      </w:r>
      <w:r>
        <w:rPr>
          <w:vertAlign w:val="subscript"/>
        </w:rPr>
        <w:t xml:space="preserve"> </w:t>
      </w:r>
      <w:r w:rsidR="004357C3">
        <w:t>folgt aus</w:t>
      </w:r>
      <w:r w:rsidR="00EA236C">
        <w:t xml:space="preserve"> der folgenden Gleichung, wenn F</w:t>
      </w:r>
      <w:r w:rsidR="00EA236C" w:rsidRPr="004903A8">
        <w:rPr>
          <w:vertAlign w:val="subscript"/>
        </w:rPr>
        <w:t>B</w:t>
      </w:r>
      <w:r w:rsidR="00EA236C">
        <w:t xml:space="preserve"> schon bekannt ist:</w:t>
      </w:r>
    </w:p>
    <w:tbl>
      <w:tblPr>
        <w:tblStyle w:val="Tabellenraster"/>
        <w:tblW w:w="0" w:type="auto"/>
        <w:tblInd w:w="108" w:type="dxa"/>
        <w:tblLook w:val="04A0" w:firstRow="1" w:lastRow="0" w:firstColumn="1" w:lastColumn="0" w:noHBand="0" w:noVBand="1"/>
      </w:tblPr>
      <w:tblGrid>
        <w:gridCol w:w="7513"/>
        <w:gridCol w:w="1559"/>
      </w:tblGrid>
      <w:tr w:rsidR="004357C3" w14:paraId="677D58D1" w14:textId="77777777" w:rsidTr="004903A8">
        <w:tc>
          <w:tcPr>
            <w:tcW w:w="7513" w:type="dxa"/>
          </w:tcPr>
          <w:p w14:paraId="4294ED92" w14:textId="69B9D016" w:rsidR="004357C3" w:rsidRDefault="004357C3" w:rsidP="00D1680C"/>
          <w:p w14:paraId="1870C6B1" w14:textId="398340F4" w:rsidR="001B385A" w:rsidRDefault="001B385A" w:rsidP="00D1680C"/>
          <w:p w14:paraId="7B5FA382" w14:textId="77777777" w:rsidR="001B385A" w:rsidRDefault="001B385A" w:rsidP="00D1680C"/>
          <w:p w14:paraId="666ADB72" w14:textId="38805F03" w:rsidR="004357C3" w:rsidRDefault="00D1292C" w:rsidP="00D1680C">
            <m:oMathPara>
              <m:oMath>
                <m:nary>
                  <m:naryPr>
                    <m:chr m:val="∑"/>
                    <m:limLoc m:val="undOvr"/>
                    <m:subHide m:val="1"/>
                    <m:supHide m:val="1"/>
                    <m:ctrlPr>
                      <w:rPr>
                        <w:rFonts w:ascii="Cambria Math" w:hAnsi="Cambria Math"/>
                        <w:i/>
                      </w:rPr>
                    </m:ctrlPr>
                  </m:naryPr>
                  <m:sub/>
                  <m:sup/>
                  <m:e>
                    <m:r>
                      <w:rPr>
                        <w:rFonts w:ascii="Cambria Math" w:hAnsi="Cambria Math"/>
                      </w:rPr>
                      <m:t>V</m:t>
                    </m:r>
                  </m:e>
                </m:nary>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 xml:space="preserve">B </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 xml:space="preserve"> </m:t>
                </m:r>
              </m:oMath>
            </m:oMathPara>
          </w:p>
          <w:p w14:paraId="2C71835A" w14:textId="77777777" w:rsidR="004357C3" w:rsidRDefault="004357C3" w:rsidP="00D1680C"/>
          <w:p w14:paraId="19C8CC7E" w14:textId="77777777" w:rsidR="004357C3" w:rsidRDefault="004357C3" w:rsidP="00D1680C"/>
        </w:tc>
        <w:tc>
          <w:tcPr>
            <w:tcW w:w="1559" w:type="dxa"/>
          </w:tcPr>
          <w:p w14:paraId="5ADFC8A8" w14:textId="173CB4DB" w:rsidR="004357C3" w:rsidRPr="00EA204F" w:rsidRDefault="001B385A" w:rsidP="001B385A">
            <w:pPr>
              <w:pStyle w:val="Beschriftung"/>
            </w:pPr>
            <w:r>
              <w:t xml:space="preserve">Gleichung </w:t>
            </w:r>
            <w:fldSimple w:instr=" SEQ Gleichung \* ARABIC ">
              <w:r w:rsidR="008E41B3">
                <w:rPr>
                  <w:noProof/>
                </w:rPr>
                <w:t>2</w:t>
              </w:r>
            </w:fldSimple>
            <w:r>
              <w:t>. Summe der Vertikalkräfte am Gesamtsystem auf null gesetzt. Bestimmung der Auflagerkraft am rechten Auflager.</w:t>
            </w:r>
          </w:p>
          <w:p w14:paraId="5621BDDB" w14:textId="07250D51" w:rsidR="004357C3" w:rsidRDefault="004357C3" w:rsidP="001B385A">
            <w:pPr>
              <w:pStyle w:val="Beschriftung"/>
              <w:keepNext/>
            </w:pPr>
          </w:p>
        </w:tc>
      </w:tr>
    </w:tbl>
    <w:p w14:paraId="3B9A5273" w14:textId="77777777" w:rsidR="004903A8" w:rsidRDefault="004903A8"/>
    <w:p w14:paraId="54B3AFBB" w14:textId="77777777" w:rsidR="004903A8" w:rsidRDefault="004903A8"/>
    <w:p w14:paraId="47DFFF83" w14:textId="77777777" w:rsidR="004903A8" w:rsidRDefault="004903A8"/>
    <w:p w14:paraId="502F8547" w14:textId="77777777" w:rsidR="00383637" w:rsidRDefault="00383637"/>
    <w:p w14:paraId="303F5126" w14:textId="7CFC3750" w:rsidR="00FA7EB7" w:rsidRPr="00112A82" w:rsidRDefault="004903A8" w:rsidP="006266A7">
      <w:pPr>
        <w:jc w:val="both"/>
      </w:pPr>
      <w:r>
        <w:lastRenderedPageBreak/>
        <w:t xml:space="preserve">Nicht lotrecht wirkende Lasten werden über die bekannten Winkelfunktionen in einen Vertikalen und einen horizontal wirkenden Anteil zerlegt. </w:t>
      </w:r>
    </w:p>
    <w:p w14:paraId="20F47858" w14:textId="0219BB9E" w:rsidR="00D362F3" w:rsidRPr="00256B32" w:rsidRDefault="00256B32">
      <w:pPr>
        <w:rPr>
          <w:b/>
          <w:bCs/>
        </w:rPr>
      </w:pPr>
      <w:r w:rsidRPr="00256B32">
        <w:rPr>
          <w:b/>
          <w:bCs/>
        </w:rPr>
        <w:t>Streckenlasten.</w:t>
      </w:r>
    </w:p>
    <w:p w14:paraId="74BDB03C" w14:textId="62E57B28" w:rsidR="00256B32" w:rsidRDefault="00256B32" w:rsidP="006266A7">
      <w:pPr>
        <w:jc w:val="both"/>
      </w:pPr>
      <w:r>
        <w:t xml:space="preserve">Unterstützt wird die Berechnung beliebig verteilter </w:t>
      </w:r>
      <w:r w:rsidR="00F6555C">
        <w:t>Streckenlasten,</w:t>
      </w:r>
      <w:r>
        <w:t xml:space="preserve"> bei denen die </w:t>
      </w:r>
      <w:r w:rsidRPr="00100B11">
        <w:rPr>
          <w:u w:val="single"/>
        </w:rPr>
        <w:t>Änderung der Last konstant</w:t>
      </w:r>
      <w:r>
        <w:t xml:space="preserve"> ist.</w:t>
      </w:r>
      <w:r w:rsidR="00100B11">
        <w:t xml:space="preserve"> Parabelförmige Lasten werden derzeit nicht unterstützt.</w:t>
      </w:r>
    </w:p>
    <w:p w14:paraId="101FA81C" w14:textId="77777777" w:rsidR="00897773" w:rsidRDefault="00897773"/>
    <w:tbl>
      <w:tblPr>
        <w:tblStyle w:val="Tabellenraster"/>
        <w:tblW w:w="0" w:type="auto"/>
        <w:tblInd w:w="108" w:type="dxa"/>
        <w:tblLook w:val="04A0" w:firstRow="1" w:lastRow="0" w:firstColumn="1" w:lastColumn="0" w:noHBand="0" w:noVBand="1"/>
      </w:tblPr>
      <w:tblGrid>
        <w:gridCol w:w="5408"/>
      </w:tblGrid>
      <w:tr w:rsidR="00256B32" w14:paraId="293E69C5" w14:textId="77777777" w:rsidTr="00897773">
        <w:trPr>
          <w:trHeight w:val="4069"/>
        </w:trPr>
        <w:tc>
          <w:tcPr>
            <w:tcW w:w="5408" w:type="dxa"/>
          </w:tcPr>
          <w:p w14:paraId="17C515A2" w14:textId="2B4A009F" w:rsidR="00256B32" w:rsidRDefault="00256B32"/>
          <w:p w14:paraId="4D103296" w14:textId="467EBB37" w:rsidR="00256B32" w:rsidRDefault="00256B32">
            <w:r>
              <w:rPr>
                <w:noProof/>
              </w:rPr>
              <mc:AlternateContent>
                <mc:Choice Requires="wps">
                  <w:drawing>
                    <wp:anchor distT="0" distB="0" distL="114300" distR="114300" simplePos="0" relativeHeight="251661824" behindDoc="0" locked="0" layoutInCell="1" allowOverlap="1" wp14:anchorId="543D7B77" wp14:editId="1D464B82">
                      <wp:simplePos x="0" y="0"/>
                      <wp:positionH relativeFrom="column">
                        <wp:posOffset>1961289</wp:posOffset>
                      </wp:positionH>
                      <wp:positionV relativeFrom="paragraph">
                        <wp:posOffset>146056</wp:posOffset>
                      </wp:positionV>
                      <wp:extent cx="8972" cy="1597936"/>
                      <wp:effectExtent l="0" t="0" r="29210" b="21590"/>
                      <wp:wrapNone/>
                      <wp:docPr id="9" name="Gerader Verbinder 9"/>
                      <wp:cNvGraphicFramePr/>
                      <a:graphic xmlns:a="http://schemas.openxmlformats.org/drawingml/2006/main">
                        <a:graphicData uri="http://schemas.microsoft.com/office/word/2010/wordprocessingShape">
                          <wps:wsp>
                            <wps:cNvCnPr/>
                            <wps:spPr>
                              <a:xfrm flipV="1">
                                <a:off x="0" y="0"/>
                                <a:ext cx="8972" cy="1597936"/>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6563FD" id="Gerader Verbinder 9"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45pt,11.5pt" to="155.15pt,1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" strokecolor="#4579b8 [3044]">
                      <v:stroke dashstyle="3 1"/>
                    </v:line>
                  </w:pict>
                </mc:Fallback>
              </mc:AlternateContent>
            </w:r>
            <w:r>
              <w:rPr>
                <w:noProof/>
              </w:rPr>
              <mc:AlternateContent>
                <mc:Choice Requires="wps">
                  <w:drawing>
                    <wp:anchor distT="0" distB="0" distL="114300" distR="114300" simplePos="0" relativeHeight="251652608" behindDoc="0" locked="0" layoutInCell="1" allowOverlap="1" wp14:anchorId="1CB1C665" wp14:editId="2CCB7173">
                      <wp:simplePos x="0" y="0"/>
                      <wp:positionH relativeFrom="column">
                        <wp:posOffset>928327</wp:posOffset>
                      </wp:positionH>
                      <wp:positionV relativeFrom="paragraph">
                        <wp:posOffset>117425</wp:posOffset>
                      </wp:positionV>
                      <wp:extent cx="8972" cy="1597936"/>
                      <wp:effectExtent l="0" t="0" r="29210" b="21590"/>
                      <wp:wrapNone/>
                      <wp:docPr id="8" name="Gerader Verbinder 8"/>
                      <wp:cNvGraphicFramePr/>
                      <a:graphic xmlns:a="http://schemas.openxmlformats.org/drawingml/2006/main">
                        <a:graphicData uri="http://schemas.microsoft.com/office/word/2010/wordprocessingShape">
                          <wps:wsp>
                            <wps:cNvCnPr/>
                            <wps:spPr>
                              <a:xfrm flipV="1">
                                <a:off x="0" y="0"/>
                                <a:ext cx="8972" cy="15979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F79467" id="Gerader Verbinder 8" o:spid="_x0000_s1026" style="position:absolute;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1pt,9.25pt" to="73.8pt,1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" strokecolor="#4579b8 [3044]"/>
                  </w:pict>
                </mc:Fallback>
              </mc:AlternateContent>
            </w:r>
          </w:p>
          <w:p w14:paraId="7D6C6D7E" w14:textId="347BD944" w:rsidR="00256B32" w:rsidRDefault="00256B32"/>
          <w:p w14:paraId="70808D56" w14:textId="1097B169" w:rsidR="00256B32" w:rsidRDefault="00256B32" w:rsidP="00897773">
            <w:pPr>
              <w:jc w:val="center"/>
            </w:pPr>
            <w:r>
              <w:rPr>
                <w:noProof/>
              </w:rPr>
              <mc:AlternateContent>
                <mc:Choice Requires="wps">
                  <w:drawing>
                    <wp:anchor distT="0" distB="0" distL="114300" distR="114300" simplePos="0" relativeHeight="251637248" behindDoc="0" locked="0" layoutInCell="1" allowOverlap="1" wp14:anchorId="1FBB7B02" wp14:editId="13CC1D99">
                      <wp:simplePos x="0" y="0"/>
                      <wp:positionH relativeFrom="column">
                        <wp:posOffset>932349</wp:posOffset>
                      </wp:positionH>
                      <wp:positionV relativeFrom="paragraph">
                        <wp:posOffset>138166</wp:posOffset>
                      </wp:positionV>
                      <wp:extent cx="1606443" cy="773870"/>
                      <wp:effectExtent l="0" t="0" r="13335" b="26670"/>
                      <wp:wrapNone/>
                      <wp:docPr id="1" name="Flussdiagramm: Manuelle Eingabe 1"/>
                      <wp:cNvGraphicFramePr/>
                      <a:graphic xmlns:a="http://schemas.openxmlformats.org/drawingml/2006/main">
                        <a:graphicData uri="http://schemas.microsoft.com/office/word/2010/wordprocessingShape">
                          <wps:wsp>
                            <wps:cNvSpPr/>
                            <wps:spPr>
                              <a:xfrm>
                                <a:off x="0" y="0"/>
                                <a:ext cx="1606443" cy="773870"/>
                              </a:xfrm>
                              <a:prstGeom prst="flowChartManualInpu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65027" id="_x0000_t118" coordsize="21600,21600" o:spt="118" path="m,4292l21600,r,21600l,21600xe">
                      <v:stroke joinstyle="miter"/>
                      <v:path gradientshapeok="t" o:connecttype="custom" o:connectlocs="10800,2146;0,10800;10800,21600;21600,10800" textboxrect="0,4291,21600,21600"/>
                    </v:shapetype>
                    <v:shape id="Flussdiagramm: Manuelle Eingabe 1" o:spid="_x0000_s1026" type="#_x0000_t118" style="position:absolute;margin-left:73.4pt;margin-top:10.9pt;width:126.5pt;height:60.9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" fillcolor="white [3201]" strokecolor="black [3213]"/>
                  </w:pict>
                </mc:Fallback>
              </mc:AlternateContent>
            </w:r>
          </w:p>
          <w:p w14:paraId="375F76C8" w14:textId="07539B5D" w:rsidR="00256B32" w:rsidRDefault="00256B32"/>
          <w:p w14:paraId="52E32A32" w14:textId="7D13C287" w:rsidR="00256B32" w:rsidRDefault="00256B32">
            <w:r>
              <w:rPr>
                <w:noProof/>
              </w:rPr>
              <mc:AlternateContent>
                <mc:Choice Requires="wps">
                  <w:drawing>
                    <wp:anchor distT="45720" distB="45720" distL="114300" distR="114300" simplePos="0" relativeHeight="251664896" behindDoc="0" locked="0" layoutInCell="1" allowOverlap="1" wp14:anchorId="7DCB871E" wp14:editId="189841BD">
                      <wp:simplePos x="0" y="0"/>
                      <wp:positionH relativeFrom="column">
                        <wp:posOffset>1901825</wp:posOffset>
                      </wp:positionH>
                      <wp:positionV relativeFrom="paragraph">
                        <wp:posOffset>29845</wp:posOffset>
                      </wp:positionV>
                      <wp:extent cx="226060" cy="239395"/>
                      <wp:effectExtent l="0" t="0" r="21590" b="27305"/>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060" cy="239395"/>
                              </a:xfrm>
                              <a:prstGeom prst="rect">
                                <a:avLst/>
                              </a:prstGeom>
                              <a:noFill/>
                              <a:ln w="9525">
                                <a:solidFill>
                                  <a:schemeClr val="bg1"/>
                                </a:solidFill>
                                <a:miter lim="800000"/>
                                <a:headEnd/>
                                <a:tailEnd/>
                              </a:ln>
                            </wps:spPr>
                            <wps:txbx>
                              <w:txbxContent>
                                <w:p w14:paraId="1CA8D869" w14:textId="65CB1226" w:rsidR="00256B32" w:rsidRDefault="00256B32" w:rsidP="00256B32">
                                  <w: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CB871E" id="_x0000_t202" coordsize="21600,21600" o:spt="202" path="m,l,21600r21600,l21600,xe">
                      <v:stroke joinstyle="miter"/>
                      <v:path gradientshapeok="t" o:connecttype="rect"/>
                    </v:shapetype>
                    <v:shape id="Textfeld 2" o:spid="_x0000_s1026" type="#_x0000_t202" style="position:absolute;margin-left:149.75pt;margin-top:2.35pt;width:17.8pt;height:18.85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" filled="f" strokecolor="white [3212]">
                      <v:textbox>
                        <w:txbxContent>
                          <w:p w14:paraId="1CA8D869" w14:textId="65CB1226" w:rsidR="00256B32" w:rsidRDefault="00256B32" w:rsidP="00256B32">
                            <w:r>
                              <w:t>S</w:t>
                            </w:r>
                          </w:p>
                        </w:txbxContent>
                      </v:textbox>
                      <w10:wrap type="square"/>
                    </v:shape>
                  </w:pict>
                </mc:Fallback>
              </mc:AlternateContent>
            </w:r>
            <w:r>
              <w:rPr>
                <w:noProof/>
              </w:rPr>
              <mc:AlternateContent>
                <mc:Choice Requires="wps">
                  <w:drawing>
                    <wp:anchor distT="45720" distB="45720" distL="114300" distR="114300" simplePos="0" relativeHeight="251643392" behindDoc="0" locked="0" layoutInCell="1" allowOverlap="1" wp14:anchorId="68016BB7" wp14:editId="241EAA42">
                      <wp:simplePos x="0" y="0"/>
                      <wp:positionH relativeFrom="column">
                        <wp:posOffset>2567305</wp:posOffset>
                      </wp:positionH>
                      <wp:positionV relativeFrom="paragraph">
                        <wp:posOffset>88900</wp:posOffset>
                      </wp:positionV>
                      <wp:extent cx="226060" cy="239395"/>
                      <wp:effectExtent l="0" t="0" r="21590" b="27305"/>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060" cy="239395"/>
                              </a:xfrm>
                              <a:prstGeom prst="rect">
                                <a:avLst/>
                              </a:prstGeom>
                              <a:solidFill>
                                <a:srgbClr val="FFFFFF"/>
                              </a:solidFill>
                              <a:ln w="9525">
                                <a:solidFill>
                                  <a:schemeClr val="bg1"/>
                                </a:solidFill>
                                <a:miter lim="800000"/>
                                <a:headEnd/>
                                <a:tailEnd/>
                              </a:ln>
                            </wps:spPr>
                            <wps:txbx>
                              <w:txbxContent>
                                <w:p w14:paraId="6FCC3C48" w14:textId="59A0BEFB" w:rsidR="00256B32" w:rsidRDefault="00256B32" w:rsidP="00256B32">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016BB7" id="_x0000_s1027" type="#_x0000_t202" style="position:absolute;margin-left:202.15pt;margin-top:7pt;width:17.8pt;height:18.85pt;z-index:251643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" strokecolor="white [3212]">
                      <v:textbox>
                        <w:txbxContent>
                          <w:p w14:paraId="6FCC3C48" w14:textId="59A0BEFB" w:rsidR="00256B32" w:rsidRDefault="00256B32" w:rsidP="00256B32">
                            <w:r>
                              <w:t>b</w:t>
                            </w:r>
                          </w:p>
                        </w:txbxContent>
                      </v:textbox>
                      <w10:wrap type="square"/>
                    </v:shape>
                  </w:pict>
                </mc:Fallback>
              </mc:AlternateContent>
            </w:r>
            <w:r>
              <w:rPr>
                <w:noProof/>
              </w:rPr>
              <mc:AlternateContent>
                <mc:Choice Requires="wps">
                  <w:drawing>
                    <wp:anchor distT="45720" distB="45720" distL="114300" distR="114300" simplePos="0" relativeHeight="251640320" behindDoc="0" locked="0" layoutInCell="1" allowOverlap="1" wp14:anchorId="64BA4AD6" wp14:editId="47765B1A">
                      <wp:simplePos x="0" y="0"/>
                      <wp:positionH relativeFrom="column">
                        <wp:posOffset>624840</wp:posOffset>
                      </wp:positionH>
                      <wp:positionV relativeFrom="paragraph">
                        <wp:posOffset>104775</wp:posOffset>
                      </wp:positionV>
                      <wp:extent cx="226060" cy="239395"/>
                      <wp:effectExtent l="0" t="0" r="21590" b="2730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060" cy="239395"/>
                              </a:xfrm>
                              <a:prstGeom prst="rect">
                                <a:avLst/>
                              </a:prstGeom>
                              <a:solidFill>
                                <a:srgbClr val="FFFFFF"/>
                              </a:solidFill>
                              <a:ln w="9525">
                                <a:solidFill>
                                  <a:schemeClr val="bg1"/>
                                </a:solidFill>
                                <a:miter lim="800000"/>
                                <a:headEnd/>
                                <a:tailEnd/>
                              </a:ln>
                            </wps:spPr>
                            <wps:txbx>
                              <w:txbxContent>
                                <w:p w14:paraId="574CFFC4" w14:textId="77777777" w:rsidR="00256B32" w:rsidRDefault="00256B32" w:rsidP="00256B32">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BA4AD6" id="_x0000_s1028" type="#_x0000_t202" style="position:absolute;margin-left:49.2pt;margin-top:8.25pt;width:17.8pt;height:18.85pt;z-index:251640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" strokecolor="white [3212]">
                      <v:textbox>
                        <w:txbxContent>
                          <w:p w14:paraId="574CFFC4" w14:textId="77777777" w:rsidR="00256B32" w:rsidRDefault="00256B32" w:rsidP="00256B32">
                            <w:r>
                              <w:t>a</w:t>
                            </w:r>
                          </w:p>
                        </w:txbxContent>
                      </v:textbox>
                      <w10:wrap type="square"/>
                    </v:shape>
                  </w:pict>
                </mc:Fallback>
              </mc:AlternateContent>
            </w:r>
          </w:p>
          <w:p w14:paraId="18A7F57A" w14:textId="381E9542" w:rsidR="00256B32" w:rsidRDefault="000C2750">
            <w:r>
              <w:rPr>
                <w:noProof/>
              </w:rPr>
              <mc:AlternateContent>
                <mc:Choice Requires="wps">
                  <w:drawing>
                    <wp:anchor distT="45720" distB="45720" distL="114300" distR="114300" simplePos="0" relativeHeight="251667968" behindDoc="0" locked="0" layoutInCell="1" allowOverlap="1" wp14:anchorId="20CC24A6" wp14:editId="2291C5F8">
                      <wp:simplePos x="0" y="0"/>
                      <wp:positionH relativeFrom="column">
                        <wp:posOffset>1910187</wp:posOffset>
                      </wp:positionH>
                      <wp:positionV relativeFrom="paragraph">
                        <wp:posOffset>173160</wp:posOffset>
                      </wp:positionV>
                      <wp:extent cx="592455" cy="294005"/>
                      <wp:effectExtent l="0" t="0" r="0" b="0"/>
                      <wp:wrapSquare wrapText="bothSides"/>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 cy="294005"/>
                              </a:xfrm>
                              <a:prstGeom prst="rect">
                                <a:avLst/>
                              </a:prstGeom>
                              <a:noFill/>
                              <a:ln w="9525">
                                <a:noFill/>
                                <a:miter lim="800000"/>
                                <a:headEnd/>
                                <a:tailEnd/>
                              </a:ln>
                            </wps:spPr>
                            <wps:txbx>
                              <w:txbxContent>
                                <w:p w14:paraId="2487060F" w14:textId="26BD0835" w:rsidR="000C2750" w:rsidRDefault="000C2750" w:rsidP="000C2750">
                                  <w:r>
                                    <w:t>F</w:t>
                                  </w:r>
                                  <w:r w:rsidRPr="000C2750">
                                    <w:rPr>
                                      <w:vertAlign w:val="subscript"/>
                                    </w:rP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CC24A6" id="_x0000_s1029" type="#_x0000_t202" style="position:absolute;margin-left:150.4pt;margin-top:13.65pt;width:46.65pt;height:23.15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" filled="f" stroked="f">
                      <v:textbox>
                        <w:txbxContent>
                          <w:p w14:paraId="2487060F" w14:textId="26BD0835" w:rsidR="000C2750" w:rsidRDefault="000C2750" w:rsidP="000C2750">
                            <w:r>
                              <w:t>F</w:t>
                            </w:r>
                            <w:r w:rsidRPr="000C2750">
                              <w:rPr>
                                <w:vertAlign w:val="subscript"/>
                              </w:rPr>
                              <w:t>R</w:t>
                            </w:r>
                          </w:p>
                        </w:txbxContent>
                      </v:textbox>
                      <w10:wrap type="square"/>
                    </v:shape>
                  </w:pict>
                </mc:Fallback>
              </mc:AlternateContent>
            </w:r>
            <w:r w:rsidR="00256B32">
              <w:rPr>
                <w:noProof/>
              </w:rPr>
              <mc:AlternateContent>
                <mc:Choice Requires="wps">
                  <w:drawing>
                    <wp:anchor distT="0" distB="0" distL="114300" distR="114300" simplePos="0" relativeHeight="251655680" behindDoc="0" locked="0" layoutInCell="1" allowOverlap="1" wp14:anchorId="14020BE3" wp14:editId="4D64868C">
                      <wp:simplePos x="0" y="0"/>
                      <wp:positionH relativeFrom="column">
                        <wp:posOffset>1937775</wp:posOffset>
                      </wp:positionH>
                      <wp:positionV relativeFrom="paragraph">
                        <wp:posOffset>16347</wp:posOffset>
                      </wp:positionV>
                      <wp:extent cx="49794" cy="49794"/>
                      <wp:effectExtent l="0" t="0" r="26670" b="26670"/>
                      <wp:wrapNone/>
                      <wp:docPr id="10" name="Ellipse 10"/>
                      <wp:cNvGraphicFramePr/>
                      <a:graphic xmlns:a="http://schemas.openxmlformats.org/drawingml/2006/main">
                        <a:graphicData uri="http://schemas.microsoft.com/office/word/2010/wordprocessingShape">
                          <wps:wsp>
                            <wps:cNvSpPr/>
                            <wps:spPr>
                              <a:xfrm>
                                <a:off x="0" y="0"/>
                                <a:ext cx="49794" cy="4979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117983" id="Ellipse 10" o:spid="_x0000_s1026" style="position:absolute;margin-left:152.6pt;margin-top:1.3pt;width:3.9pt;height:3.9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" fillcolor="#4f81bd [3204]" strokecolor="#243f60 [1604]" strokeweight="2pt"/>
                  </w:pict>
                </mc:Fallback>
              </mc:AlternateContent>
            </w:r>
          </w:p>
          <w:p w14:paraId="082CC41D" w14:textId="76F2EFEB" w:rsidR="00256B32" w:rsidRDefault="00F6555C">
            <w:r>
              <w:rPr>
                <w:noProof/>
              </w:rPr>
              <mc:AlternateContent>
                <mc:Choice Requires="wps">
                  <w:drawing>
                    <wp:anchor distT="0" distB="0" distL="114300" distR="114300" simplePos="0" relativeHeight="251671040" behindDoc="0" locked="0" layoutInCell="1" allowOverlap="1" wp14:anchorId="2CA71614" wp14:editId="248A7F54">
                      <wp:simplePos x="0" y="0"/>
                      <wp:positionH relativeFrom="column">
                        <wp:posOffset>1969311</wp:posOffset>
                      </wp:positionH>
                      <wp:positionV relativeFrom="paragraph">
                        <wp:posOffset>81267</wp:posOffset>
                      </wp:positionV>
                      <wp:extent cx="0" cy="384773"/>
                      <wp:effectExtent l="76200" t="0" r="95250" b="53975"/>
                      <wp:wrapNone/>
                      <wp:docPr id="14" name="Gerade Verbindung mit Pfeil 14"/>
                      <wp:cNvGraphicFramePr/>
                      <a:graphic xmlns:a="http://schemas.openxmlformats.org/drawingml/2006/main">
                        <a:graphicData uri="http://schemas.microsoft.com/office/word/2010/wordprocessingShape">
                          <wps:wsp>
                            <wps:cNvCnPr/>
                            <wps:spPr>
                              <a:xfrm>
                                <a:off x="0" y="0"/>
                                <a:ext cx="0" cy="3847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650402" id="_x0000_t32" coordsize="21600,21600" o:spt="32" o:oned="t" path="m,l21600,21600e" filled="f">
                      <v:path arrowok="t" fillok="f" o:connecttype="none"/>
                      <o:lock v:ext="edit" shapetype="t"/>
                    </v:shapetype>
                    <v:shape id="Gerade Verbindung mit Pfeil 14" o:spid="_x0000_s1026" type="#_x0000_t32" style="position:absolute;margin-left:155.05pt;margin-top:6.4pt;width:0;height:30.3pt;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" strokecolor="#4579b8 [3044]">
                      <v:stroke endarrow="block"/>
                    </v:shape>
                  </w:pict>
                </mc:Fallback>
              </mc:AlternateContent>
            </w:r>
          </w:p>
          <w:p w14:paraId="2C3F607F" w14:textId="4897CE1D" w:rsidR="00256B32" w:rsidRDefault="00256B32"/>
          <w:p w14:paraId="559C2A59" w14:textId="00226ECA" w:rsidR="00256B32" w:rsidRDefault="00256B32">
            <w:r>
              <w:rPr>
                <w:noProof/>
              </w:rPr>
              <mc:AlternateContent>
                <mc:Choice Requires="wps">
                  <w:drawing>
                    <wp:anchor distT="45720" distB="45720" distL="114300" distR="114300" simplePos="0" relativeHeight="251658752" behindDoc="0" locked="0" layoutInCell="1" allowOverlap="1" wp14:anchorId="12A0534F" wp14:editId="70438484">
                      <wp:simplePos x="0" y="0"/>
                      <wp:positionH relativeFrom="column">
                        <wp:posOffset>1177290</wp:posOffset>
                      </wp:positionH>
                      <wp:positionV relativeFrom="paragraph">
                        <wp:posOffset>165735</wp:posOffset>
                      </wp:positionV>
                      <wp:extent cx="316865" cy="321310"/>
                      <wp:effectExtent l="0" t="0" r="26035" b="2159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 cy="321310"/>
                              </a:xfrm>
                              <a:prstGeom prst="rect">
                                <a:avLst/>
                              </a:prstGeom>
                              <a:solidFill>
                                <a:srgbClr val="FFFFFF"/>
                              </a:solidFill>
                              <a:ln w="9525">
                                <a:solidFill>
                                  <a:schemeClr val="bg1"/>
                                </a:solidFill>
                                <a:miter lim="800000"/>
                                <a:headEnd/>
                                <a:tailEnd/>
                              </a:ln>
                            </wps:spPr>
                            <wps:txbx>
                              <w:txbxContent>
                                <w:p w14:paraId="33D2124A" w14:textId="224729AF" w:rsidR="00256B32" w:rsidRDefault="00256B32" w:rsidP="00256B32">
                                  <w:r>
                                    <w:t>x</w:t>
                                  </w:r>
                                  <w:r w:rsidRPr="00256B32">
                                    <w:rPr>
                                      <w:vertAlign w:val="subscript"/>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A0534F" id="_x0000_s1030" type="#_x0000_t202" style="position:absolute;margin-left:92.7pt;margin-top:13.05pt;width:24.95pt;height:25.3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" strokecolor="white [3212]">
                      <v:textbox>
                        <w:txbxContent>
                          <w:p w14:paraId="33D2124A" w14:textId="224729AF" w:rsidR="00256B32" w:rsidRDefault="00256B32" w:rsidP="00256B32">
                            <w:r>
                              <w:t>x</w:t>
                            </w:r>
                            <w:r w:rsidRPr="00256B32">
                              <w:rPr>
                                <w:vertAlign w:val="subscript"/>
                              </w:rPr>
                              <w:t>s</w:t>
                            </w:r>
                          </w:p>
                        </w:txbxContent>
                      </v:textbox>
                      <w10:wrap type="square"/>
                    </v:shape>
                  </w:pict>
                </mc:Fallback>
              </mc:AlternateContent>
            </w:r>
          </w:p>
          <w:p w14:paraId="32CE0BB2" w14:textId="3BFE0318" w:rsidR="00256B32" w:rsidRDefault="00256B32">
            <w:r>
              <w:rPr>
                <w:noProof/>
              </w:rPr>
              <mc:AlternateContent>
                <mc:Choice Requires="wps">
                  <w:drawing>
                    <wp:anchor distT="0" distB="0" distL="114300" distR="114300" simplePos="0" relativeHeight="251646464" behindDoc="0" locked="0" layoutInCell="1" allowOverlap="1" wp14:anchorId="4A81A22A" wp14:editId="693FB556">
                      <wp:simplePos x="0" y="0"/>
                      <wp:positionH relativeFrom="column">
                        <wp:posOffset>932243</wp:posOffset>
                      </wp:positionH>
                      <wp:positionV relativeFrom="paragraph">
                        <wp:posOffset>146050</wp:posOffset>
                      </wp:positionV>
                      <wp:extent cx="1027569" cy="13580"/>
                      <wp:effectExtent l="0" t="57150" r="20320" b="100965"/>
                      <wp:wrapNone/>
                      <wp:docPr id="7" name="Gerade Verbindung mit Pfeil 7"/>
                      <wp:cNvGraphicFramePr/>
                      <a:graphic xmlns:a="http://schemas.openxmlformats.org/drawingml/2006/main">
                        <a:graphicData uri="http://schemas.microsoft.com/office/word/2010/wordprocessingShape">
                          <wps:wsp>
                            <wps:cNvCnPr/>
                            <wps:spPr>
                              <a:xfrm>
                                <a:off x="0" y="0"/>
                                <a:ext cx="1027569" cy="13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30F825" id="Gerade Verbindung mit Pfeil 7" o:spid="_x0000_s1026" type="#_x0000_t32" style="position:absolute;margin-left:73.4pt;margin-top:11.5pt;width:80.9pt;height:1.05pt;z-index:25164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" strokecolor="#4579b8 [3044]">
                      <v:stroke endarrow="block"/>
                    </v:shape>
                  </w:pict>
                </mc:Fallback>
              </mc:AlternateContent>
            </w:r>
          </w:p>
          <w:p w14:paraId="332B8FF5" w14:textId="3C26265F" w:rsidR="00256B32" w:rsidRDefault="00F6555C" w:rsidP="00256B32">
            <w:r>
              <w:rPr>
                <w:noProof/>
              </w:rPr>
              <mc:AlternateContent>
                <mc:Choice Requires="wps">
                  <w:drawing>
                    <wp:anchor distT="45720" distB="45720" distL="114300" distR="114300" simplePos="0" relativeHeight="251649536" behindDoc="0" locked="0" layoutInCell="1" allowOverlap="1" wp14:anchorId="37FD4834" wp14:editId="4C1C87F9">
                      <wp:simplePos x="0" y="0"/>
                      <wp:positionH relativeFrom="column">
                        <wp:posOffset>1611692</wp:posOffset>
                      </wp:positionH>
                      <wp:positionV relativeFrom="paragraph">
                        <wp:posOffset>19685</wp:posOffset>
                      </wp:positionV>
                      <wp:extent cx="230505" cy="261620"/>
                      <wp:effectExtent l="0" t="0" r="17145" b="24130"/>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261620"/>
                              </a:xfrm>
                              <a:prstGeom prst="rect">
                                <a:avLst/>
                              </a:prstGeom>
                              <a:solidFill>
                                <a:srgbClr val="FFFFFF"/>
                              </a:solidFill>
                              <a:ln w="9525">
                                <a:solidFill>
                                  <a:schemeClr val="bg1"/>
                                </a:solidFill>
                                <a:miter lim="800000"/>
                                <a:headEnd/>
                                <a:tailEnd/>
                              </a:ln>
                            </wps:spPr>
                            <wps:txbx>
                              <w:txbxContent>
                                <w:p w14:paraId="1E00A3BE" w14:textId="6109A8B4" w:rsidR="00256B32" w:rsidRDefault="00256B32" w:rsidP="00256B32">
                                  <w:r>
                                    <w:t>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D4834" id="_x0000_s1031" type="#_x0000_t202" style="position:absolute;margin-left:126.9pt;margin-top:1.55pt;width:18.15pt;height:20.6pt;z-index:251649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" strokecolor="white [3212]">
                      <v:textbox>
                        <w:txbxContent>
                          <w:p w14:paraId="1E00A3BE" w14:textId="6109A8B4" w:rsidR="00256B32" w:rsidRDefault="00256B32" w:rsidP="00256B32">
                            <w:r>
                              <w:t>l</w:t>
                            </w:r>
                          </w:p>
                        </w:txbxContent>
                      </v:textbox>
                      <w10:wrap type="square"/>
                    </v:shape>
                  </w:pict>
                </mc:Fallback>
              </mc:AlternateContent>
            </w:r>
            <w:r>
              <w:rPr>
                <w:noProof/>
              </w:rPr>
              <mc:AlternateContent>
                <mc:Choice Requires="wps">
                  <w:drawing>
                    <wp:anchor distT="0" distB="0" distL="114300" distR="114300" simplePos="0" relativeHeight="251677184" behindDoc="0" locked="0" layoutInCell="1" allowOverlap="1" wp14:anchorId="28C23410" wp14:editId="7D992C3A">
                      <wp:simplePos x="0" y="0"/>
                      <wp:positionH relativeFrom="column">
                        <wp:posOffset>2486270</wp:posOffset>
                      </wp:positionH>
                      <wp:positionV relativeFrom="paragraph">
                        <wp:posOffset>81481</wp:posOffset>
                      </wp:positionV>
                      <wp:extent cx="0" cy="316871"/>
                      <wp:effectExtent l="0" t="0" r="38100" b="26035"/>
                      <wp:wrapNone/>
                      <wp:docPr id="16" name="Gerader Verbinder 16"/>
                      <wp:cNvGraphicFramePr/>
                      <a:graphic xmlns:a="http://schemas.openxmlformats.org/drawingml/2006/main">
                        <a:graphicData uri="http://schemas.microsoft.com/office/word/2010/wordprocessingShape">
                          <wps:wsp>
                            <wps:cNvCnPr/>
                            <wps:spPr>
                              <a:xfrm>
                                <a:off x="0" y="0"/>
                                <a:ext cx="0" cy="3168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243A3F" id="Gerader Verbinder 16" o:spid="_x0000_s1026" style="position:absolute;z-index:251677184;visibility:visible;mso-wrap-style:square;mso-wrap-distance-left:9pt;mso-wrap-distance-top:0;mso-wrap-distance-right:9pt;mso-wrap-distance-bottom:0;mso-position-horizontal:absolute;mso-position-horizontal-relative:text;mso-position-vertical:absolute;mso-position-vertical-relative:text" from="195.75pt,6.4pt" to="195.7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" strokecolor="#4579b8 [3044]"/>
                  </w:pict>
                </mc:Fallback>
              </mc:AlternateContent>
            </w:r>
            <w:r>
              <w:rPr>
                <w:noProof/>
              </w:rPr>
              <mc:AlternateContent>
                <mc:Choice Requires="wps">
                  <w:drawing>
                    <wp:anchor distT="0" distB="0" distL="114300" distR="114300" simplePos="0" relativeHeight="251680256" behindDoc="0" locked="0" layoutInCell="1" allowOverlap="1" wp14:anchorId="6C89E8F2" wp14:editId="7842A5ED">
                      <wp:simplePos x="0" y="0"/>
                      <wp:positionH relativeFrom="column">
                        <wp:posOffset>923296</wp:posOffset>
                      </wp:positionH>
                      <wp:positionV relativeFrom="paragraph">
                        <wp:posOffset>70919</wp:posOffset>
                      </wp:positionV>
                      <wp:extent cx="0" cy="316871"/>
                      <wp:effectExtent l="0" t="0" r="38100" b="26035"/>
                      <wp:wrapNone/>
                      <wp:docPr id="17" name="Gerader Verbinder 17"/>
                      <wp:cNvGraphicFramePr/>
                      <a:graphic xmlns:a="http://schemas.openxmlformats.org/drawingml/2006/main">
                        <a:graphicData uri="http://schemas.microsoft.com/office/word/2010/wordprocessingShape">
                          <wps:wsp>
                            <wps:cNvCnPr/>
                            <wps:spPr>
                              <a:xfrm>
                                <a:off x="0" y="0"/>
                                <a:ext cx="0" cy="3168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FBD3CF" id="Gerader Verbinder 17" o:spid="_x0000_s1026" style="position:absolute;z-index:251680256;visibility:visible;mso-wrap-style:square;mso-wrap-distance-left:9pt;mso-wrap-distance-top:0;mso-wrap-distance-right:9pt;mso-wrap-distance-bottom:0;mso-position-horizontal:absolute;mso-position-horizontal-relative:text;mso-position-vertical:absolute;mso-position-vertical-relative:text" from="72.7pt,5.6pt" to="72.7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" strokecolor="#4579b8 [3044]"/>
                  </w:pict>
                </mc:Fallback>
              </mc:AlternateContent>
            </w:r>
            <w:r>
              <w:rPr>
                <w:noProof/>
              </w:rPr>
              <mc:AlternateContent>
                <mc:Choice Requires="wps">
                  <w:drawing>
                    <wp:anchor distT="0" distB="0" distL="114300" distR="114300" simplePos="0" relativeHeight="251674112" behindDoc="0" locked="0" layoutInCell="1" allowOverlap="1" wp14:anchorId="31BEB368" wp14:editId="2FE474DA">
                      <wp:simplePos x="0" y="0"/>
                      <wp:positionH relativeFrom="column">
                        <wp:posOffset>923798</wp:posOffset>
                      </wp:positionH>
                      <wp:positionV relativeFrom="paragraph">
                        <wp:posOffset>204401</wp:posOffset>
                      </wp:positionV>
                      <wp:extent cx="1561723" cy="9053"/>
                      <wp:effectExtent l="0" t="0" r="19685" b="29210"/>
                      <wp:wrapNone/>
                      <wp:docPr id="15" name="Gerader Verbinder 15"/>
                      <wp:cNvGraphicFramePr/>
                      <a:graphic xmlns:a="http://schemas.openxmlformats.org/drawingml/2006/main">
                        <a:graphicData uri="http://schemas.microsoft.com/office/word/2010/wordprocessingShape">
                          <wps:wsp>
                            <wps:cNvCnPr/>
                            <wps:spPr>
                              <a:xfrm>
                                <a:off x="0" y="0"/>
                                <a:ext cx="1561723" cy="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593AC9" id="Gerader Verbinder 15" o:spid="_x0000_s1026" style="position:absolute;z-index:251674112;visibility:visible;mso-wrap-style:square;mso-wrap-distance-left:9pt;mso-wrap-distance-top:0;mso-wrap-distance-right:9pt;mso-wrap-distance-bottom:0;mso-position-horizontal:absolute;mso-position-horizontal-relative:text;mso-position-vertical:absolute;mso-position-vertical-relative:text" from="72.75pt,16.1pt" to="195.7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" strokecolor="#4579b8 [3044]"/>
                  </w:pict>
                </mc:Fallback>
              </mc:AlternateContent>
            </w:r>
          </w:p>
        </w:tc>
      </w:tr>
    </w:tbl>
    <w:p w14:paraId="56EEE1B2" w14:textId="6C235478" w:rsidR="00F6555C" w:rsidRDefault="00F6555C" w:rsidP="00F6555C">
      <w:pPr>
        <w:pStyle w:val="Beschriftung"/>
      </w:pPr>
      <w:bookmarkStart w:id="1" w:name="_Ref61603280"/>
      <w:r>
        <w:t xml:space="preserve">Abbildung </w:t>
      </w:r>
      <w:r w:rsidR="00D1292C">
        <w:fldChar w:fldCharType="begin"/>
      </w:r>
      <w:r w:rsidR="00D1292C">
        <w:instrText xml:space="preserve"> SEQ Abbildung \* ARABIC </w:instrText>
      </w:r>
      <w:r w:rsidR="00D1292C">
        <w:fldChar w:fldCharType="separate"/>
      </w:r>
      <w:r w:rsidR="008E41B3">
        <w:rPr>
          <w:noProof/>
        </w:rPr>
        <w:t>2</w:t>
      </w:r>
      <w:r w:rsidR="00D1292C">
        <w:rPr>
          <w:noProof/>
        </w:rPr>
        <w:fldChar w:fldCharType="end"/>
      </w:r>
      <w:r w:rsidR="004752B8">
        <w:t>, Bezeichnungsschema</w:t>
      </w:r>
      <w:r w:rsidR="00FA7EB7">
        <w:t xml:space="preserve"> der Streckenlasten</w:t>
      </w:r>
      <w:bookmarkEnd w:id="1"/>
    </w:p>
    <w:p w14:paraId="187AFC36" w14:textId="77777777" w:rsidR="00897773" w:rsidRDefault="00897773"/>
    <w:p w14:paraId="6062B517" w14:textId="24F1096B" w:rsidR="004752B8" w:rsidRDefault="00A54108" w:rsidP="00FF5499">
      <w:r>
        <w:t>Die Resultierende gesamtlast entsprecht der Fläche des Trapezes:</w:t>
      </w:r>
    </w:p>
    <w:tbl>
      <w:tblPr>
        <w:tblStyle w:val="Tabellenraster"/>
        <w:tblW w:w="0" w:type="auto"/>
        <w:tblInd w:w="108" w:type="dxa"/>
        <w:tblLook w:val="04A0" w:firstRow="1" w:lastRow="0" w:firstColumn="1" w:lastColumn="0" w:noHBand="0" w:noVBand="1"/>
      </w:tblPr>
      <w:tblGrid>
        <w:gridCol w:w="7513"/>
        <w:gridCol w:w="1278"/>
      </w:tblGrid>
      <w:tr w:rsidR="00F6555C" w14:paraId="7E6F1E36" w14:textId="77777777" w:rsidTr="004752B8">
        <w:tc>
          <w:tcPr>
            <w:tcW w:w="7513" w:type="dxa"/>
          </w:tcPr>
          <w:p w14:paraId="25EFAE2D" w14:textId="3E6F14E6" w:rsidR="00F6555C" w:rsidRDefault="00F6555C" w:rsidP="00F6555C">
            <w:pPr>
              <w:rPr>
                <w:rFonts w:eastAsiaTheme="minorEastAsia"/>
              </w:rPr>
            </w:pPr>
          </w:p>
          <w:p w14:paraId="46818C54" w14:textId="72F14502" w:rsidR="00100B11" w:rsidRDefault="00100B11" w:rsidP="00F6555C">
            <w:pPr>
              <w:rPr>
                <w:rFonts w:eastAsiaTheme="minorEastAsia"/>
              </w:rPr>
            </w:pPr>
          </w:p>
          <w:p w14:paraId="2CF15D68" w14:textId="77777777" w:rsidR="00100B11" w:rsidRDefault="00100B11" w:rsidP="00F6555C">
            <w:pPr>
              <w:rPr>
                <w:rFonts w:eastAsiaTheme="minorEastAsia"/>
              </w:rPr>
            </w:pPr>
          </w:p>
          <w:p w14:paraId="65C79211" w14:textId="661D1880" w:rsidR="00F6555C" w:rsidRPr="00F6555C" w:rsidRDefault="00D1292C" w:rsidP="00F6555C">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b-a</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2∙l</m:t>
                    </m:r>
                  </m:den>
                </m:f>
                <m:r>
                  <w:rPr>
                    <w:rFonts w:ascii="Cambria Math" w:hAnsi="Cambria Math"/>
                  </w:rPr>
                  <m:t>+a∙l</m:t>
                </m:r>
              </m:oMath>
            </m:oMathPara>
          </w:p>
          <w:p w14:paraId="343B76C2" w14:textId="11FE70F4" w:rsidR="00F6555C" w:rsidRDefault="00F6555C" w:rsidP="00F6555C">
            <w:pPr>
              <w:rPr>
                <w:rFonts w:eastAsiaTheme="minorEastAsia"/>
              </w:rPr>
            </w:pPr>
          </w:p>
          <w:p w14:paraId="693FFAEF" w14:textId="77777777" w:rsidR="00A54108" w:rsidRPr="00F6555C" w:rsidRDefault="00A54108" w:rsidP="00F6555C">
            <w:pPr>
              <w:rPr>
                <w:rFonts w:eastAsiaTheme="minorEastAsia"/>
              </w:rPr>
            </w:pPr>
          </w:p>
          <w:p w14:paraId="0E7CB46C" w14:textId="77777777" w:rsidR="00F6555C" w:rsidRDefault="00F6555C"/>
        </w:tc>
        <w:tc>
          <w:tcPr>
            <w:tcW w:w="1276" w:type="dxa"/>
          </w:tcPr>
          <w:p w14:paraId="2B5C8375" w14:textId="2D7722E1" w:rsidR="004752B8" w:rsidRDefault="004752B8" w:rsidP="00063ADB">
            <w:pPr>
              <w:pStyle w:val="Beschriftung"/>
              <w:spacing w:after="200"/>
            </w:pPr>
          </w:p>
          <w:p w14:paraId="61225DA3" w14:textId="04357F23" w:rsidR="004752B8" w:rsidRDefault="001B385A" w:rsidP="00063ADB">
            <w:pPr>
              <w:pStyle w:val="Beschriftung"/>
              <w:spacing w:after="200"/>
            </w:pPr>
            <w:bookmarkStart w:id="2" w:name="_Ref61601318"/>
            <w:r>
              <w:t>Gleichung</w:t>
            </w:r>
            <w:r w:rsidR="004752B8">
              <w:t xml:space="preserve"> </w:t>
            </w:r>
            <w:r w:rsidR="00D1292C">
              <w:fldChar w:fldCharType="begin"/>
            </w:r>
            <w:r w:rsidR="00D1292C">
              <w:instrText xml:space="preserve"> SEQ Gleichung \* ARABIC </w:instrText>
            </w:r>
            <w:r w:rsidR="00D1292C">
              <w:fldChar w:fldCharType="separate"/>
            </w:r>
            <w:r w:rsidR="008E41B3">
              <w:rPr>
                <w:noProof/>
              </w:rPr>
              <w:t>3</w:t>
            </w:r>
            <w:r w:rsidR="00D1292C">
              <w:rPr>
                <w:noProof/>
              </w:rPr>
              <w:fldChar w:fldCharType="end"/>
            </w:r>
            <w:bookmarkEnd w:id="2"/>
            <w:r w:rsidR="00A54108">
              <w:t>, resultierende  Last einer Trapez, Dreiecks oder gleichförmiger Streckenlast.</w:t>
            </w:r>
          </w:p>
        </w:tc>
      </w:tr>
    </w:tbl>
    <w:p w14:paraId="01C5E52F" w14:textId="1F10AE63" w:rsidR="00FF5499" w:rsidRDefault="00FF5499"/>
    <w:p w14:paraId="3F1C24CC" w14:textId="77777777" w:rsidR="00A54108" w:rsidRPr="00A54108" w:rsidRDefault="00A54108"/>
    <w:p w14:paraId="5D56DD96" w14:textId="77777777" w:rsidR="004903A8" w:rsidRPr="00A54108" w:rsidRDefault="004903A8">
      <w:r w:rsidRPr="00A54108">
        <w:br w:type="page"/>
      </w:r>
    </w:p>
    <w:p w14:paraId="0B84CDC2" w14:textId="4B104BE3" w:rsidR="004752B8" w:rsidRDefault="00A54108" w:rsidP="00A54108">
      <w:pPr>
        <w:jc w:val="both"/>
      </w:pPr>
      <w:r>
        <w:lastRenderedPageBreak/>
        <w:fldChar w:fldCharType="begin"/>
      </w:r>
      <w:r>
        <w:instrText xml:space="preserve"> REF _Ref61601318 \h </w:instrText>
      </w:r>
      <w:r>
        <w:fldChar w:fldCharType="separate"/>
      </w:r>
      <w:r w:rsidR="008E41B3">
        <w:t xml:space="preserve">Gleichung </w:t>
      </w:r>
      <w:r w:rsidR="008E41B3">
        <w:rPr>
          <w:noProof/>
        </w:rPr>
        <w:t>3</w:t>
      </w:r>
      <w:r>
        <w:fldChar w:fldCharType="end"/>
      </w:r>
      <w:r>
        <w:t xml:space="preserve"> folgt aus der Integration der Funktion für die jeweilig wirkende Einzellast </w:t>
      </w:r>
      <w:r w:rsidRPr="00A54108">
        <w:rPr>
          <w:i/>
          <w:iCs/>
        </w:rPr>
        <w:t>q(x).</w:t>
      </w:r>
    </w:p>
    <w:tbl>
      <w:tblPr>
        <w:tblStyle w:val="Tabellenraster"/>
        <w:tblW w:w="0" w:type="auto"/>
        <w:tblInd w:w="108" w:type="dxa"/>
        <w:tblLook w:val="04A0" w:firstRow="1" w:lastRow="0" w:firstColumn="1" w:lastColumn="0" w:noHBand="0" w:noVBand="1"/>
      </w:tblPr>
      <w:tblGrid>
        <w:gridCol w:w="7513"/>
        <w:gridCol w:w="1276"/>
      </w:tblGrid>
      <w:tr w:rsidR="004752B8" w14:paraId="67D45F53" w14:textId="77777777" w:rsidTr="004752B8">
        <w:tc>
          <w:tcPr>
            <w:tcW w:w="7513" w:type="dxa"/>
          </w:tcPr>
          <w:p w14:paraId="2229EA97" w14:textId="3D197713" w:rsidR="004752B8" w:rsidRDefault="004752B8">
            <w:pPr>
              <w:rPr>
                <w:rFonts w:eastAsiaTheme="minorEastAsia"/>
              </w:rPr>
            </w:pPr>
          </w:p>
          <w:p w14:paraId="14F9F40A" w14:textId="792391BD" w:rsidR="004752B8" w:rsidRPr="004903A8" w:rsidRDefault="004752B8">
            <w:pPr>
              <w:rPr>
                <w:rFonts w:eastAsiaTheme="minorEastAsia"/>
                <w:i/>
                <w:iCs/>
              </w:rPr>
            </w:pPr>
            <w:r w:rsidRPr="004903A8">
              <w:rPr>
                <w:rFonts w:eastAsiaTheme="minorEastAsia"/>
                <w:i/>
                <w:iCs/>
              </w:rPr>
              <w:t>Einzellast an einer beliebigen Stelle x innerhalb der Streckenlast:</w:t>
            </w:r>
            <w:r w:rsidRPr="004903A8">
              <w:rPr>
                <w:rFonts w:eastAsiaTheme="minorEastAsia"/>
                <w:i/>
                <w:iCs/>
              </w:rPr>
              <w:br/>
            </w:r>
          </w:p>
          <w:p w14:paraId="42539700" w14:textId="23DDF40B" w:rsidR="004752B8" w:rsidRPr="004903A8" w:rsidRDefault="00A54108">
            <w:pPr>
              <w:rPr>
                <w:rFonts w:eastAsiaTheme="minorEastAsia"/>
                <w:i/>
                <w:iCs/>
              </w:rPr>
            </w:pPr>
            <m:oMathPara>
              <m:oMath>
                <m:r>
                  <w:rPr>
                    <w:rFonts w:ascii="Cambria Math" w:hAnsi="Cambria Math"/>
                  </w:rPr>
                  <m:t>q</m:t>
                </m:r>
                <m:d>
                  <m:dPr>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b-a</m:t>
                    </m:r>
                  </m:num>
                  <m:den>
                    <m:r>
                      <w:rPr>
                        <w:rFonts w:ascii="Cambria Math" w:hAnsi="Cambria Math"/>
                      </w:rPr>
                      <m:t>l</m:t>
                    </m:r>
                  </m:den>
                </m:f>
                <m:r>
                  <w:rPr>
                    <w:rFonts w:ascii="Cambria Math" w:hAnsi="Cambria Math"/>
                  </w:rPr>
                  <m:t>∙x+a</m:t>
                </m:r>
              </m:oMath>
            </m:oMathPara>
          </w:p>
          <w:p w14:paraId="0AA0AF22" w14:textId="77777777" w:rsidR="004752B8" w:rsidRPr="004903A8" w:rsidRDefault="004752B8">
            <w:pPr>
              <w:rPr>
                <w:i/>
                <w:iCs/>
              </w:rPr>
            </w:pPr>
          </w:p>
          <w:p w14:paraId="2659F56F" w14:textId="3425314D" w:rsidR="004752B8" w:rsidRPr="004903A8" w:rsidRDefault="004752B8">
            <w:pPr>
              <w:rPr>
                <w:i/>
                <w:iCs/>
              </w:rPr>
            </w:pPr>
            <w:r w:rsidRPr="004903A8">
              <w:rPr>
                <w:i/>
                <w:iCs/>
              </w:rPr>
              <w:t>Durch Integration erhalten wir die Resultierende Gesamtlast F</w:t>
            </w:r>
            <w:r w:rsidRPr="004903A8">
              <w:rPr>
                <w:i/>
                <w:iCs/>
                <w:vertAlign w:val="subscript"/>
              </w:rPr>
              <w:t>R</w:t>
            </w:r>
          </w:p>
          <w:p w14:paraId="638400D1" w14:textId="5A20453D" w:rsidR="004752B8" w:rsidRDefault="004752B8"/>
          <w:p w14:paraId="0DC543E4" w14:textId="4865454B" w:rsidR="004752B8" w:rsidRPr="004752B8" w:rsidRDefault="00D1292C">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dx=</m:t>
                    </m:r>
                    <m:f>
                      <m:fPr>
                        <m:ctrlPr>
                          <w:rPr>
                            <w:rFonts w:ascii="Cambria Math" w:hAnsi="Cambria Math"/>
                            <w:i/>
                          </w:rPr>
                        </m:ctrlPr>
                      </m:fPr>
                      <m:num>
                        <m:d>
                          <m:dPr>
                            <m:ctrlPr>
                              <w:rPr>
                                <w:rFonts w:ascii="Cambria Math" w:hAnsi="Cambria Math"/>
                                <w:i/>
                              </w:rPr>
                            </m:ctrlPr>
                          </m:dPr>
                          <m:e>
                            <m:r>
                              <w:rPr>
                                <w:rFonts w:ascii="Cambria Math" w:hAnsi="Cambria Math"/>
                              </w:rPr>
                              <m:t>b-a</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2∙l</m:t>
                        </m:r>
                      </m:den>
                    </m:f>
                    <m:r>
                      <w:rPr>
                        <w:rFonts w:ascii="Cambria Math" w:hAnsi="Cambria Math"/>
                      </w:rPr>
                      <m:t>+</m:t>
                    </m:r>
                    <m:r>
                      <w:rPr>
                        <w:rFonts w:ascii="Cambria Math" w:hAnsi="Cambria Math"/>
                        <w:color w:val="FF0000"/>
                      </w:rPr>
                      <m:t>a∙l</m:t>
                    </m:r>
                  </m:e>
                </m:nary>
                <m:d>
                  <m:dPr>
                    <m:ctrlPr>
                      <w:rPr>
                        <w:rFonts w:ascii="Cambria Math" w:hAnsi="Cambria Math"/>
                        <w:i/>
                        <w:color w:val="FF0000"/>
                      </w:rPr>
                    </m:ctrlPr>
                  </m:dPr>
                  <m:e>
                    <m:r>
                      <w:rPr>
                        <w:rFonts w:ascii="Cambria Math" w:hAnsi="Cambria Math"/>
                        <w:color w:val="FF0000"/>
                      </w:rPr>
                      <m:t>=c?</m:t>
                    </m:r>
                  </m:e>
                </m:d>
              </m:oMath>
            </m:oMathPara>
          </w:p>
          <w:p w14:paraId="7D19D6CC" w14:textId="736BE88C" w:rsidR="004752B8" w:rsidRDefault="004752B8"/>
        </w:tc>
        <w:tc>
          <w:tcPr>
            <w:tcW w:w="1276" w:type="dxa"/>
          </w:tcPr>
          <w:p w14:paraId="6AD6A43D" w14:textId="77777777" w:rsidR="00063ADB" w:rsidRDefault="00063ADB" w:rsidP="00063ADB">
            <w:pPr>
              <w:pStyle w:val="Beschriftung"/>
            </w:pPr>
          </w:p>
          <w:p w14:paraId="6E529966" w14:textId="11E114DE" w:rsidR="00063ADB" w:rsidRDefault="00063ADB" w:rsidP="00063ADB">
            <w:pPr>
              <w:pStyle w:val="Beschriftung"/>
            </w:pPr>
          </w:p>
          <w:p w14:paraId="65421B7B" w14:textId="77777777" w:rsidR="00063ADB" w:rsidRDefault="00063ADB" w:rsidP="00063ADB">
            <w:pPr>
              <w:pStyle w:val="Beschriftung"/>
            </w:pPr>
          </w:p>
          <w:p w14:paraId="05AEF5EE" w14:textId="77777777" w:rsidR="004903A8" w:rsidRDefault="004903A8" w:rsidP="00063ADB">
            <w:pPr>
              <w:pStyle w:val="Beschriftung"/>
            </w:pPr>
          </w:p>
          <w:p w14:paraId="16262AFC" w14:textId="77777777" w:rsidR="004903A8" w:rsidRDefault="004903A8" w:rsidP="00063ADB">
            <w:pPr>
              <w:pStyle w:val="Beschriftung"/>
            </w:pPr>
          </w:p>
          <w:p w14:paraId="5FACFC5E" w14:textId="77777777" w:rsidR="004903A8" w:rsidRDefault="004903A8" w:rsidP="00063ADB">
            <w:pPr>
              <w:pStyle w:val="Beschriftung"/>
            </w:pPr>
          </w:p>
          <w:p w14:paraId="2E88AF2B" w14:textId="514BB008" w:rsidR="00063ADB" w:rsidRDefault="004752B8" w:rsidP="00063ADB">
            <w:pPr>
              <w:pStyle w:val="Beschriftung"/>
            </w:pPr>
            <w:r>
              <w:t>Herleitung</w:t>
            </w:r>
            <w:r w:rsidR="00063ADB">
              <w:t>,</w:t>
            </w:r>
          </w:p>
          <w:p w14:paraId="63525003" w14:textId="14360D12" w:rsidR="004752B8" w:rsidRDefault="00A54108" w:rsidP="00063ADB">
            <w:pPr>
              <w:pStyle w:val="Beschriftung"/>
            </w:pPr>
            <w:r>
              <w:fldChar w:fldCharType="begin"/>
            </w:r>
            <w:r>
              <w:instrText xml:space="preserve"> REF _Ref61601318 \h </w:instrText>
            </w:r>
            <w:r>
              <w:fldChar w:fldCharType="separate"/>
            </w:r>
            <w:r w:rsidR="008E41B3">
              <w:t xml:space="preserve">Gleichung </w:t>
            </w:r>
            <w:r w:rsidR="008E41B3">
              <w:rPr>
                <w:noProof/>
              </w:rPr>
              <w:t>3</w:t>
            </w:r>
            <w:r>
              <w:fldChar w:fldCharType="end"/>
            </w:r>
          </w:p>
        </w:tc>
      </w:tr>
    </w:tbl>
    <w:p w14:paraId="20243176" w14:textId="77777777" w:rsidR="00A13A84" w:rsidRDefault="00A13A84" w:rsidP="00FA7EB7"/>
    <w:p w14:paraId="4D35C3E4" w14:textId="2842A798" w:rsidR="00EA204F" w:rsidRDefault="005B7C16" w:rsidP="00FA7EB7">
      <w:r>
        <w:t>Der Schwerpunkts Abstand</w:t>
      </w:r>
      <w:r w:rsidR="00C63C4B">
        <w:t xml:space="preserve">, </w:t>
      </w:r>
      <w:r w:rsidR="00C63C4B" w:rsidRPr="00100B11">
        <w:rPr>
          <w:u w:val="single"/>
        </w:rPr>
        <w:t>relativ zum</w:t>
      </w:r>
      <w:r w:rsidR="00EA204F" w:rsidRPr="00100B11">
        <w:rPr>
          <w:u w:val="single"/>
        </w:rPr>
        <w:t xml:space="preserve"> links gelegenen Anfang der Streckenlast</w:t>
      </w:r>
      <w:r w:rsidR="00EA204F">
        <w:t xml:space="preserve">, </w:t>
      </w:r>
      <w:r>
        <w:t>ergibt sich aus:</w:t>
      </w:r>
    </w:p>
    <w:tbl>
      <w:tblPr>
        <w:tblStyle w:val="Tabellenraster"/>
        <w:tblW w:w="0" w:type="auto"/>
        <w:tblInd w:w="108" w:type="dxa"/>
        <w:tblLook w:val="04A0" w:firstRow="1" w:lastRow="0" w:firstColumn="1" w:lastColumn="0" w:noHBand="0" w:noVBand="1"/>
      </w:tblPr>
      <w:tblGrid>
        <w:gridCol w:w="7513"/>
        <w:gridCol w:w="1278"/>
      </w:tblGrid>
      <w:tr w:rsidR="005B7C16" w14:paraId="4AE8A244" w14:textId="77777777" w:rsidTr="005B7C16">
        <w:tc>
          <w:tcPr>
            <w:tcW w:w="7513" w:type="dxa"/>
          </w:tcPr>
          <w:p w14:paraId="4CC773F6" w14:textId="384F1537" w:rsidR="005B7C16" w:rsidRDefault="005B7C16"/>
          <w:p w14:paraId="31D7540D" w14:textId="77777777" w:rsidR="005B7C16" w:rsidRDefault="005B7C16"/>
          <w:p w14:paraId="194F7906" w14:textId="6A8B1762" w:rsidR="005B7C16" w:rsidRDefault="00D1292C">
            <m:oMathPara>
              <m:oMath>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r>
                  <w:rPr>
                    <w:rFonts w:ascii="Cambria Math" w:hAnsi="Cambria Math"/>
                  </w:rPr>
                  <m:t>l-</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b+2∙a</m:t>
                        </m:r>
                      </m:e>
                    </m:d>
                  </m:num>
                  <m:den>
                    <m:r>
                      <w:rPr>
                        <w:rFonts w:ascii="Cambria Math" w:hAnsi="Cambria Math"/>
                      </w:rPr>
                      <m:t>3∙</m:t>
                    </m:r>
                    <m:d>
                      <m:dPr>
                        <m:ctrlPr>
                          <w:rPr>
                            <w:rFonts w:ascii="Cambria Math" w:hAnsi="Cambria Math"/>
                            <w:i/>
                          </w:rPr>
                        </m:ctrlPr>
                      </m:dPr>
                      <m:e>
                        <m:r>
                          <w:rPr>
                            <w:rFonts w:ascii="Cambria Math" w:hAnsi="Cambria Math"/>
                          </w:rPr>
                          <m:t>a+b</m:t>
                        </m:r>
                      </m:e>
                    </m:d>
                  </m:den>
                </m:f>
              </m:oMath>
            </m:oMathPara>
          </w:p>
        </w:tc>
        <w:tc>
          <w:tcPr>
            <w:tcW w:w="1276" w:type="dxa"/>
          </w:tcPr>
          <w:p w14:paraId="1B121B4E" w14:textId="6BE72774" w:rsidR="00100B11" w:rsidRDefault="00100B11" w:rsidP="00100B11">
            <w:pPr>
              <w:pStyle w:val="Beschriftung"/>
            </w:pPr>
            <w:bookmarkStart w:id="3" w:name="_Ref61602720"/>
            <w:r>
              <w:t xml:space="preserve">Gleichung </w:t>
            </w:r>
            <w:fldSimple w:instr=" SEQ Gleichung \* ARABIC ">
              <w:r w:rsidR="008E41B3">
                <w:rPr>
                  <w:noProof/>
                </w:rPr>
                <w:t>4</w:t>
              </w:r>
            </w:fldSimple>
            <w:bookmarkEnd w:id="3"/>
            <w:r>
              <w:t xml:space="preserve">, Lage der </w:t>
            </w:r>
            <w:r w:rsidRPr="003F49A2">
              <w:t>resultierende</w:t>
            </w:r>
            <w:r>
              <w:t>n</w:t>
            </w:r>
            <w:r w:rsidRPr="003F49A2">
              <w:t xml:space="preserve">  Last einer Trapez, Dreiecks oder gleichförmiger Streckenlast</w:t>
            </w:r>
          </w:p>
          <w:p w14:paraId="18E2ABE1" w14:textId="7E9E347C" w:rsidR="00EA204F" w:rsidRDefault="00EA204F" w:rsidP="00100B11">
            <w:pPr>
              <w:pStyle w:val="Beschriftung"/>
              <w:keepNext/>
            </w:pPr>
          </w:p>
        </w:tc>
      </w:tr>
    </w:tbl>
    <w:p w14:paraId="58C8A5BD" w14:textId="278A3B09" w:rsidR="00100B11" w:rsidRDefault="00100B11" w:rsidP="006266A7">
      <w:pPr>
        <w:jc w:val="both"/>
      </w:pPr>
    </w:p>
    <w:p w14:paraId="23D837EA" w14:textId="0D41BBBF" w:rsidR="00A13A84" w:rsidRDefault="00A13A84" w:rsidP="00A13A84">
      <w:r>
        <w:t xml:space="preserve">Die </w:t>
      </w:r>
      <w:r>
        <w:fldChar w:fldCharType="begin"/>
      </w:r>
      <w:r>
        <w:instrText xml:space="preserve"> REF _Ref61601318 \h </w:instrText>
      </w:r>
      <w:r>
        <w:fldChar w:fldCharType="separate"/>
      </w:r>
      <w:r>
        <w:t xml:space="preserve">Gleichung </w:t>
      </w:r>
      <w:r>
        <w:rPr>
          <w:noProof/>
        </w:rPr>
        <w:t>3</w:t>
      </w:r>
      <w:r>
        <w:fldChar w:fldCharType="end"/>
      </w:r>
      <w:r>
        <w:t xml:space="preserve"> und die </w:t>
      </w:r>
      <w:r>
        <w:fldChar w:fldCharType="begin"/>
      </w:r>
      <w:r>
        <w:instrText xml:space="preserve"> REF _Ref61602720 \h </w:instrText>
      </w:r>
      <w:r>
        <w:fldChar w:fldCharType="separate"/>
      </w:r>
      <w:r>
        <w:t xml:space="preserve">Gleichung </w:t>
      </w:r>
      <w:r>
        <w:rPr>
          <w:noProof/>
        </w:rPr>
        <w:t>4</w:t>
      </w:r>
      <w:r>
        <w:fldChar w:fldCharType="end"/>
      </w:r>
      <w:r>
        <w:t xml:space="preserve"> kann für beliebige Flächen angewandt werden:</w:t>
      </w:r>
    </w:p>
    <w:p w14:paraId="38E5C807" w14:textId="0893CE5F" w:rsidR="00A13A84" w:rsidRPr="00A13A84" w:rsidRDefault="00A13A84" w:rsidP="00A13A84">
      <w:pPr>
        <w:pStyle w:val="Listenabsatz"/>
        <w:numPr>
          <w:ilvl w:val="0"/>
          <w:numId w:val="1"/>
        </w:numPr>
      </w:pPr>
      <w:r w:rsidRPr="00A13A84">
        <w:t xml:space="preserve">Trapezfläche : </w:t>
      </w:r>
      <w:r w:rsidRPr="00A13A84">
        <w:tab/>
      </w:r>
      <w:r w:rsidRPr="00A13A84">
        <w:tab/>
      </w:r>
      <w:r w:rsidRPr="00A13A84">
        <w:tab/>
      </w:r>
      <w:r w:rsidRPr="00A13A84">
        <w:tab/>
        <w:t xml:space="preserve">a&gt;b </w:t>
      </w:r>
      <w:r w:rsidRPr="00A13A84">
        <w:tab/>
      </w:r>
      <w:r>
        <w:tab/>
      </w:r>
      <w:r w:rsidRPr="00A13A84">
        <w:t>oder</w:t>
      </w:r>
      <w:r w:rsidRPr="00A13A84">
        <w:tab/>
        <w:t>a&lt;b</w:t>
      </w:r>
    </w:p>
    <w:p w14:paraId="62377AF9" w14:textId="202D0F89" w:rsidR="00A13A84" w:rsidRPr="00A13A84" w:rsidRDefault="00A13A84" w:rsidP="00A13A84">
      <w:pPr>
        <w:pStyle w:val="Listenabsatz"/>
        <w:numPr>
          <w:ilvl w:val="0"/>
          <w:numId w:val="1"/>
        </w:numPr>
      </w:pPr>
      <w:r w:rsidRPr="00A13A84">
        <w:t>Dreiecksfläche:</w:t>
      </w:r>
      <w:r w:rsidRPr="00A13A84">
        <w:tab/>
      </w:r>
      <w:r w:rsidRPr="00A13A84">
        <w:tab/>
      </w:r>
      <w:r w:rsidRPr="00A13A84">
        <w:tab/>
      </w:r>
      <w:r w:rsidRPr="00A13A84">
        <w:tab/>
        <w:t>a=0</w:t>
      </w:r>
      <w:r>
        <w:t>; b&gt;0</w:t>
      </w:r>
      <w:r>
        <w:tab/>
      </w:r>
      <w:r w:rsidRPr="00A13A84">
        <w:t xml:space="preserve">oder </w:t>
      </w:r>
      <w:r w:rsidRPr="00A13A84">
        <w:tab/>
        <w:t>b=0</w:t>
      </w:r>
      <w:r>
        <w:t>; a&gt;0</w:t>
      </w:r>
      <w:r w:rsidRPr="00A13A84">
        <w:tab/>
      </w:r>
    </w:p>
    <w:p w14:paraId="7D078076" w14:textId="32584AB1" w:rsidR="00A13A84" w:rsidRDefault="00A13A84" w:rsidP="006266A7">
      <w:pPr>
        <w:pStyle w:val="Listenabsatz"/>
        <w:numPr>
          <w:ilvl w:val="0"/>
          <w:numId w:val="1"/>
        </w:numPr>
        <w:jc w:val="both"/>
      </w:pPr>
      <w:r w:rsidRPr="00A54108">
        <w:t>Rechteck-/ Quadratische Fläche:</w:t>
      </w:r>
      <w:r w:rsidRPr="00A54108">
        <w:tab/>
        <w:t>a=b</w:t>
      </w:r>
      <w:r>
        <w:t>=l</w:t>
      </w:r>
      <w:r>
        <w:tab/>
        <w:t xml:space="preserve">oder a=b mit l </w:t>
      </w:r>
      <w:r w:rsidRPr="00A13A84">
        <w:rPr>
          <w:rFonts w:cstheme="minorHAnsi"/>
        </w:rPr>
        <w:t xml:space="preserve">≠ </w:t>
      </w:r>
      <w:r>
        <w:t>l</w:t>
      </w:r>
    </w:p>
    <w:p w14:paraId="39E81AE8" w14:textId="62F34A31" w:rsidR="00364244" w:rsidRDefault="00FF5499" w:rsidP="006266A7">
      <w:pPr>
        <w:jc w:val="both"/>
      </w:pPr>
      <w:r>
        <w:t xml:space="preserve">Der Schwerpunkts Abstand und die Resultierende </w:t>
      </w:r>
      <w:r w:rsidR="003264A0">
        <w:t xml:space="preserve">Kraft </w:t>
      </w:r>
      <w:r>
        <w:t xml:space="preserve">werde zur Berechnung der Auflagerkräfte benötigt. Die Resultierende Kraft </w:t>
      </w:r>
      <w:r w:rsidRPr="00100B11">
        <w:rPr>
          <w:i/>
          <w:iCs/>
        </w:rPr>
        <w:t>F</w:t>
      </w:r>
      <w:r w:rsidR="003264A0" w:rsidRPr="00100B11">
        <w:rPr>
          <w:i/>
          <w:iCs/>
          <w:vertAlign w:val="subscript"/>
        </w:rPr>
        <w:t>R</w:t>
      </w:r>
      <w:r w:rsidR="003264A0">
        <w:rPr>
          <w:vertAlign w:val="subscript"/>
        </w:rPr>
        <w:t xml:space="preserve"> </w:t>
      </w:r>
      <w:r w:rsidR="003264A0">
        <w:t xml:space="preserve">wird dabei ersatzweise als Einzellast angesetzt. Ihr Abstand vom linken Auflager des Trägers ergibt sich aus der Koordinate </w:t>
      </w:r>
      <w:r w:rsidR="003264A0" w:rsidRPr="00364244">
        <w:rPr>
          <w:i/>
          <w:iCs/>
        </w:rPr>
        <w:t>x</w:t>
      </w:r>
      <w:r w:rsidR="003264A0">
        <w:t>, an dem die Streckenlast relativ zum linken Auflager de</w:t>
      </w:r>
      <w:r w:rsidR="004903A8">
        <w:t>s</w:t>
      </w:r>
      <w:r w:rsidR="003264A0">
        <w:t xml:space="preserve"> Trägers beginnt plus dem Schwerpunkts Abstand </w:t>
      </w:r>
      <w:r w:rsidR="003264A0" w:rsidRPr="00364244">
        <w:rPr>
          <w:i/>
          <w:iCs/>
        </w:rPr>
        <w:t>x</w:t>
      </w:r>
      <w:r w:rsidR="003264A0" w:rsidRPr="00364244">
        <w:rPr>
          <w:i/>
          <w:iCs/>
          <w:vertAlign w:val="subscript"/>
        </w:rPr>
        <w:t>s</w:t>
      </w:r>
      <w:r w:rsidR="003264A0">
        <w:t>.</w:t>
      </w:r>
    </w:p>
    <w:p w14:paraId="2A72349C" w14:textId="77777777" w:rsidR="00364244" w:rsidRDefault="00364244">
      <w:r>
        <w:br w:type="page"/>
      </w:r>
    </w:p>
    <w:p w14:paraId="75F627EC" w14:textId="25B47C5C" w:rsidR="00364244" w:rsidRDefault="00364244" w:rsidP="006266A7">
      <w:pPr>
        <w:jc w:val="both"/>
      </w:pPr>
      <w:r>
        <w:lastRenderedPageBreak/>
        <w:fldChar w:fldCharType="begin"/>
      </w:r>
      <w:r>
        <w:instrText xml:space="preserve"> REF _Ref61602720 \h </w:instrText>
      </w:r>
      <w:r>
        <w:fldChar w:fldCharType="separate"/>
      </w:r>
      <w:r w:rsidR="008E41B3">
        <w:t xml:space="preserve">Gleichung </w:t>
      </w:r>
      <w:r w:rsidR="008E41B3">
        <w:rPr>
          <w:noProof/>
        </w:rPr>
        <w:t>4</w:t>
      </w:r>
      <w:r>
        <w:fldChar w:fldCharType="end"/>
      </w:r>
      <w:r>
        <w:t xml:space="preserve"> folgt aus einem Sonderfall für:</w:t>
      </w:r>
    </w:p>
    <w:tbl>
      <w:tblPr>
        <w:tblStyle w:val="Tabellenraster"/>
        <w:tblW w:w="0" w:type="auto"/>
        <w:tblInd w:w="108" w:type="dxa"/>
        <w:tblLook w:val="04A0" w:firstRow="1" w:lastRow="0" w:firstColumn="1" w:lastColumn="0" w:noHBand="0" w:noVBand="1"/>
      </w:tblPr>
      <w:tblGrid>
        <w:gridCol w:w="3702"/>
        <w:gridCol w:w="3811"/>
        <w:gridCol w:w="1276"/>
      </w:tblGrid>
      <w:tr w:rsidR="00364244" w14:paraId="5EE48164" w14:textId="77777777" w:rsidTr="00364244">
        <w:tc>
          <w:tcPr>
            <w:tcW w:w="3702" w:type="dxa"/>
          </w:tcPr>
          <w:p w14:paraId="22856DD2" w14:textId="77777777" w:rsidR="00364244" w:rsidRDefault="00364244" w:rsidP="005F3C2E">
            <w:pPr>
              <w:jc w:val="both"/>
            </w:pPr>
            <w:r>
              <w:rPr>
                <w:noProof/>
              </w:rPr>
              <w:drawing>
                <wp:inline distT="0" distB="0" distL="0" distR="0" wp14:anchorId="317BCA55" wp14:editId="750DFEB6">
                  <wp:extent cx="1885950" cy="21431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85950" cy="2143125"/>
                          </a:xfrm>
                          <a:prstGeom prst="rect">
                            <a:avLst/>
                          </a:prstGeom>
                        </pic:spPr>
                      </pic:pic>
                    </a:graphicData>
                  </a:graphic>
                </wp:inline>
              </w:drawing>
            </w:r>
          </w:p>
        </w:tc>
        <w:tc>
          <w:tcPr>
            <w:tcW w:w="3811" w:type="dxa"/>
          </w:tcPr>
          <w:p w14:paraId="5CFBD205" w14:textId="77777777" w:rsidR="00364244" w:rsidRDefault="00364244" w:rsidP="005F3C2E">
            <w:pPr>
              <w:jc w:val="both"/>
              <w:rPr>
                <w:noProof/>
              </w:rPr>
            </w:pPr>
          </w:p>
          <w:p w14:paraId="11A7A681" w14:textId="77777777" w:rsidR="00364244" w:rsidRDefault="00364244" w:rsidP="005F3C2E">
            <w:pPr>
              <w:jc w:val="both"/>
              <w:rPr>
                <w:noProof/>
              </w:rPr>
            </w:pPr>
          </w:p>
          <w:p w14:paraId="0AE94B23" w14:textId="67AB4DDF" w:rsidR="00364244" w:rsidRDefault="00364244" w:rsidP="005F3C2E">
            <w:pPr>
              <w:jc w:val="both"/>
            </w:pPr>
            <w:r>
              <w:rPr>
                <w:noProof/>
              </w:rPr>
              <w:drawing>
                <wp:inline distT="0" distB="0" distL="0" distR="0" wp14:anchorId="31D747E4" wp14:editId="2AEDD48A">
                  <wp:extent cx="1933575" cy="1152525"/>
                  <wp:effectExtent l="0" t="0" r="9525"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3575" cy="1152525"/>
                          </a:xfrm>
                          <a:prstGeom prst="rect">
                            <a:avLst/>
                          </a:prstGeom>
                        </pic:spPr>
                      </pic:pic>
                    </a:graphicData>
                  </a:graphic>
                </wp:inline>
              </w:drawing>
            </w:r>
          </w:p>
        </w:tc>
        <w:tc>
          <w:tcPr>
            <w:tcW w:w="1276" w:type="dxa"/>
          </w:tcPr>
          <w:p w14:paraId="615033F7" w14:textId="77777777" w:rsidR="00364244" w:rsidRDefault="00364244" w:rsidP="005F3C2E">
            <w:pPr>
              <w:jc w:val="both"/>
              <w:rPr>
                <w:i/>
                <w:iCs/>
                <w:color w:val="1F497D" w:themeColor="text2"/>
                <w:sz w:val="18"/>
                <w:szCs w:val="18"/>
              </w:rPr>
            </w:pPr>
          </w:p>
          <w:p w14:paraId="10C38326" w14:textId="77777777" w:rsidR="00364244" w:rsidRDefault="00364244" w:rsidP="005F3C2E">
            <w:pPr>
              <w:jc w:val="both"/>
              <w:rPr>
                <w:i/>
                <w:iCs/>
                <w:color w:val="1F497D" w:themeColor="text2"/>
                <w:sz w:val="18"/>
                <w:szCs w:val="18"/>
              </w:rPr>
            </w:pPr>
          </w:p>
          <w:p w14:paraId="6C8F6A36" w14:textId="77777777" w:rsidR="00364244" w:rsidRDefault="00364244" w:rsidP="005F3C2E">
            <w:pPr>
              <w:jc w:val="both"/>
              <w:rPr>
                <w:i/>
                <w:iCs/>
                <w:color w:val="1F497D" w:themeColor="text2"/>
                <w:sz w:val="18"/>
                <w:szCs w:val="18"/>
              </w:rPr>
            </w:pPr>
          </w:p>
          <w:p w14:paraId="43982797" w14:textId="77777777" w:rsidR="00364244" w:rsidRDefault="00364244" w:rsidP="005F3C2E">
            <w:pPr>
              <w:jc w:val="both"/>
              <w:rPr>
                <w:i/>
                <w:iCs/>
                <w:color w:val="1F497D" w:themeColor="text2"/>
                <w:sz w:val="18"/>
                <w:szCs w:val="18"/>
              </w:rPr>
            </w:pPr>
          </w:p>
          <w:p w14:paraId="3B431105" w14:textId="77777777" w:rsidR="00364244" w:rsidRDefault="00364244" w:rsidP="005F3C2E">
            <w:pPr>
              <w:jc w:val="both"/>
              <w:rPr>
                <w:i/>
                <w:iCs/>
                <w:color w:val="1F497D" w:themeColor="text2"/>
                <w:sz w:val="18"/>
                <w:szCs w:val="18"/>
              </w:rPr>
            </w:pPr>
          </w:p>
          <w:p w14:paraId="2A787571" w14:textId="77777777" w:rsidR="00364244" w:rsidRDefault="00364244" w:rsidP="005F3C2E">
            <w:pPr>
              <w:jc w:val="both"/>
              <w:rPr>
                <w:i/>
                <w:iCs/>
                <w:color w:val="1F497D" w:themeColor="text2"/>
                <w:sz w:val="18"/>
                <w:szCs w:val="18"/>
              </w:rPr>
            </w:pPr>
          </w:p>
          <w:p w14:paraId="71A5AD02" w14:textId="77777777" w:rsidR="00364244" w:rsidRDefault="00364244" w:rsidP="005F3C2E">
            <w:pPr>
              <w:jc w:val="both"/>
              <w:rPr>
                <w:i/>
                <w:iCs/>
                <w:color w:val="1F497D" w:themeColor="text2"/>
                <w:sz w:val="18"/>
                <w:szCs w:val="18"/>
              </w:rPr>
            </w:pPr>
          </w:p>
          <w:p w14:paraId="32F43D68" w14:textId="128E24A6" w:rsidR="00364244" w:rsidRDefault="00364244" w:rsidP="005F3C2E">
            <w:pPr>
              <w:jc w:val="both"/>
            </w:pPr>
            <w:r w:rsidRPr="00364244">
              <w:rPr>
                <w:i/>
                <w:iCs/>
                <w:color w:val="1F497D" w:themeColor="text2"/>
                <w:sz w:val="18"/>
                <w:szCs w:val="18"/>
              </w:rPr>
              <w:t xml:space="preserve">Herleitung </w:t>
            </w:r>
            <w:r w:rsidRPr="00364244">
              <w:rPr>
                <w:i/>
                <w:iCs/>
                <w:color w:val="1F497D" w:themeColor="text2"/>
                <w:sz w:val="18"/>
                <w:szCs w:val="18"/>
              </w:rPr>
              <w:fldChar w:fldCharType="begin"/>
            </w:r>
            <w:r w:rsidRPr="00364244">
              <w:rPr>
                <w:i/>
                <w:iCs/>
                <w:color w:val="1F497D" w:themeColor="text2"/>
                <w:sz w:val="18"/>
                <w:szCs w:val="18"/>
              </w:rPr>
              <w:instrText xml:space="preserve"> REF _Ref61602720 \h </w:instrText>
            </w:r>
            <w:r>
              <w:rPr>
                <w:i/>
                <w:iCs/>
                <w:color w:val="1F497D" w:themeColor="text2"/>
                <w:sz w:val="18"/>
                <w:szCs w:val="18"/>
              </w:rPr>
              <w:instrText xml:space="preserve"> \* MERGEFORMAT </w:instrText>
            </w:r>
            <w:r w:rsidRPr="00364244">
              <w:rPr>
                <w:i/>
                <w:iCs/>
                <w:color w:val="1F497D" w:themeColor="text2"/>
                <w:sz w:val="18"/>
                <w:szCs w:val="18"/>
              </w:rPr>
            </w:r>
            <w:r w:rsidRPr="00364244">
              <w:rPr>
                <w:i/>
                <w:iCs/>
                <w:color w:val="1F497D" w:themeColor="text2"/>
                <w:sz w:val="18"/>
                <w:szCs w:val="18"/>
              </w:rPr>
              <w:fldChar w:fldCharType="separate"/>
            </w:r>
            <w:r w:rsidR="008E41B3" w:rsidRPr="008E41B3">
              <w:rPr>
                <w:i/>
                <w:iCs/>
                <w:color w:val="1F497D" w:themeColor="text2"/>
                <w:sz w:val="18"/>
                <w:szCs w:val="18"/>
              </w:rPr>
              <w:t>Gleichung 4</w:t>
            </w:r>
            <w:r w:rsidRPr="00364244">
              <w:rPr>
                <w:i/>
                <w:iCs/>
                <w:color w:val="1F497D" w:themeColor="text2"/>
                <w:sz w:val="18"/>
                <w:szCs w:val="18"/>
              </w:rPr>
              <w:fldChar w:fldCharType="end"/>
            </w:r>
          </w:p>
        </w:tc>
      </w:tr>
    </w:tbl>
    <w:p w14:paraId="7F44C585" w14:textId="0148DC0B" w:rsidR="00364244" w:rsidRPr="00364244" w:rsidRDefault="00364244" w:rsidP="00364244">
      <w:pPr>
        <w:jc w:val="both"/>
        <w:rPr>
          <w:i/>
          <w:iCs/>
          <w:color w:val="1F497D" w:themeColor="text2"/>
          <w:sz w:val="18"/>
          <w:szCs w:val="18"/>
        </w:rPr>
      </w:pPr>
      <w:r w:rsidRPr="00364244">
        <w:rPr>
          <w:i/>
          <w:iCs/>
          <w:color w:val="1F497D" w:themeColor="text2"/>
          <w:sz w:val="18"/>
          <w:szCs w:val="18"/>
        </w:rPr>
        <w:t>Quelle: http://wandinger.userweb.mwn.de/Formelsammlungen/schwerpunkt.pdf</w:t>
      </w:r>
    </w:p>
    <w:p w14:paraId="27F92DAC" w14:textId="0B00786C" w:rsidR="00364244" w:rsidRDefault="00364244" w:rsidP="00364244">
      <w:pPr>
        <w:jc w:val="both"/>
      </w:pPr>
      <w:r>
        <w:t>Dabei wurde d=b</w:t>
      </w:r>
      <w:r>
        <w:rPr>
          <w:vertAlign w:val="subscript"/>
        </w:rPr>
        <w:t xml:space="preserve">2 </w:t>
      </w:r>
      <w:r>
        <w:t xml:space="preserve">gesetzt und das Koordinatensystem um 90 Grad gegen den Uhrzeigersinn gedreht und somit </w:t>
      </w:r>
      <w:r w:rsidRPr="00364244">
        <w:rPr>
          <w:i/>
          <w:iCs/>
        </w:rPr>
        <w:t>x</w:t>
      </w:r>
      <w:r w:rsidRPr="00364244">
        <w:rPr>
          <w:i/>
          <w:iCs/>
          <w:vertAlign w:val="subscript"/>
        </w:rPr>
        <w:t>s</w:t>
      </w:r>
      <w:r w:rsidRPr="00364244">
        <w:rPr>
          <w:i/>
          <w:iCs/>
        </w:rPr>
        <w:t>=y</w:t>
      </w:r>
      <w:r w:rsidRPr="00364244">
        <w:rPr>
          <w:i/>
          <w:iCs/>
          <w:vertAlign w:val="subscript"/>
        </w:rPr>
        <w:t>s</w:t>
      </w:r>
      <w:r w:rsidR="00443124">
        <w:t xml:space="preserve"> (Die entsprechende Darstellung findet sich in </w:t>
      </w:r>
      <w:r w:rsidR="00443124">
        <w:fldChar w:fldCharType="begin"/>
      </w:r>
      <w:r w:rsidR="00443124">
        <w:instrText xml:space="preserve"> REF _Ref61603280 \h </w:instrText>
      </w:r>
      <w:r w:rsidR="00443124">
        <w:fldChar w:fldCharType="separate"/>
      </w:r>
      <w:r w:rsidR="008E41B3">
        <w:t xml:space="preserve">Abbildung </w:t>
      </w:r>
      <w:r w:rsidR="008E41B3">
        <w:rPr>
          <w:noProof/>
        </w:rPr>
        <w:t>2</w:t>
      </w:r>
      <w:r w:rsidR="008E41B3">
        <w:t>, Bezeichnungsschema der Streckenlasten</w:t>
      </w:r>
      <w:r w:rsidR="00443124">
        <w:fldChar w:fldCharType="end"/>
      </w:r>
      <w:r w:rsidR="00443124">
        <w:t xml:space="preserve">. Dort wurde </w:t>
      </w:r>
      <w:r w:rsidR="00443124" w:rsidRPr="00443124">
        <w:rPr>
          <w:i/>
          <w:iCs/>
        </w:rPr>
        <w:t>b</w:t>
      </w:r>
      <w:r w:rsidR="00443124" w:rsidRPr="00443124">
        <w:rPr>
          <w:i/>
          <w:iCs/>
          <w:vertAlign w:val="subscript"/>
        </w:rPr>
        <w:t>2</w:t>
      </w:r>
      <w:r w:rsidR="00443124" w:rsidRPr="00443124">
        <w:rPr>
          <w:i/>
          <w:iCs/>
        </w:rPr>
        <w:t xml:space="preserve"> </w:t>
      </w:r>
      <w:r w:rsidR="00443124">
        <w:t xml:space="preserve">durch a und </w:t>
      </w:r>
      <w:r w:rsidR="00443124" w:rsidRPr="00443124">
        <w:rPr>
          <w:i/>
          <w:iCs/>
        </w:rPr>
        <w:t>b</w:t>
      </w:r>
      <w:r w:rsidR="00443124" w:rsidRPr="00443124">
        <w:rPr>
          <w:i/>
          <w:iCs/>
          <w:vertAlign w:val="subscript"/>
        </w:rPr>
        <w:t>1</w:t>
      </w:r>
      <w:r w:rsidR="00443124">
        <w:t xml:space="preserve"> durch b ersetzt).</w:t>
      </w:r>
    </w:p>
    <w:p w14:paraId="754A3F3B" w14:textId="63CD2B42" w:rsidR="00FF5499" w:rsidRDefault="009E5DE4" w:rsidP="006266A7">
      <w:pPr>
        <w:jc w:val="both"/>
        <w:rPr>
          <w:b/>
          <w:bCs/>
        </w:rPr>
      </w:pPr>
      <w:r w:rsidRPr="009E5DE4">
        <w:rPr>
          <w:b/>
          <w:bCs/>
        </w:rPr>
        <w:t>Rechenbeispiel</w:t>
      </w:r>
    </w:p>
    <w:tbl>
      <w:tblPr>
        <w:tblStyle w:val="Tabellenraster"/>
        <w:tblW w:w="0" w:type="auto"/>
        <w:tblInd w:w="108" w:type="dxa"/>
        <w:tblLook w:val="04A0" w:firstRow="1" w:lastRow="0" w:firstColumn="1" w:lastColumn="0" w:noHBand="0" w:noVBand="1"/>
      </w:tblPr>
      <w:tblGrid>
        <w:gridCol w:w="9104"/>
      </w:tblGrid>
      <w:tr w:rsidR="009E5DE4" w14:paraId="7B42B01E" w14:textId="77777777" w:rsidTr="00364244">
        <w:tc>
          <w:tcPr>
            <w:tcW w:w="9104" w:type="dxa"/>
          </w:tcPr>
          <w:p w14:paraId="5B083BFC" w14:textId="77777777" w:rsidR="009E5DE4" w:rsidRDefault="009E5DE4" w:rsidP="006266A7">
            <w:pPr>
              <w:jc w:val="both"/>
              <w:rPr>
                <w:b/>
                <w:bCs/>
              </w:rPr>
            </w:pPr>
          </w:p>
          <w:p w14:paraId="12369F1D" w14:textId="56B3D4FF" w:rsidR="009E5DE4" w:rsidRDefault="009E5DE4" w:rsidP="006266A7">
            <w:pPr>
              <w:jc w:val="both"/>
              <w:rPr>
                <w:b/>
                <w:bCs/>
              </w:rPr>
            </w:pPr>
            <w:r>
              <w:rPr>
                <w:noProof/>
              </w:rPr>
              <w:drawing>
                <wp:inline distT="0" distB="0" distL="0" distR="0" wp14:anchorId="4BFF148D" wp14:editId="5810AF7B">
                  <wp:extent cx="4695153" cy="3133725"/>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2848" cy="3138861"/>
                          </a:xfrm>
                          <a:prstGeom prst="rect">
                            <a:avLst/>
                          </a:prstGeom>
                        </pic:spPr>
                      </pic:pic>
                    </a:graphicData>
                  </a:graphic>
                </wp:inline>
              </w:drawing>
            </w:r>
          </w:p>
          <w:p w14:paraId="3A9CC8A2" w14:textId="77777777" w:rsidR="009E5DE4" w:rsidRDefault="009E5DE4" w:rsidP="006266A7">
            <w:pPr>
              <w:jc w:val="both"/>
              <w:rPr>
                <w:b/>
                <w:bCs/>
              </w:rPr>
            </w:pPr>
          </w:p>
          <w:p w14:paraId="73CF4661" w14:textId="77777777" w:rsidR="009E5DE4" w:rsidRDefault="009E5DE4" w:rsidP="006266A7">
            <w:pPr>
              <w:jc w:val="both"/>
              <w:rPr>
                <w:b/>
                <w:bCs/>
              </w:rPr>
            </w:pPr>
          </w:p>
          <w:p w14:paraId="384262D6" w14:textId="77777777" w:rsidR="009E5DE4" w:rsidRDefault="009E5DE4" w:rsidP="006266A7">
            <w:pPr>
              <w:jc w:val="both"/>
              <w:rPr>
                <w:b/>
                <w:bCs/>
              </w:rPr>
            </w:pPr>
          </w:p>
          <w:p w14:paraId="6233E0C4" w14:textId="71CBF351" w:rsidR="009E5DE4" w:rsidRDefault="009E5DE4" w:rsidP="006266A7">
            <w:pPr>
              <w:jc w:val="both"/>
              <w:rPr>
                <w:b/>
                <w:bCs/>
              </w:rPr>
            </w:pPr>
          </w:p>
        </w:tc>
      </w:tr>
    </w:tbl>
    <w:p w14:paraId="51016030" w14:textId="35CDB408" w:rsidR="009E5DE4" w:rsidRDefault="009E5DE4" w:rsidP="009E5DE4">
      <w:pPr>
        <w:pStyle w:val="Beschriftung"/>
      </w:pPr>
      <w:r>
        <w:t xml:space="preserve">Abbildung </w:t>
      </w:r>
      <w:fldSimple w:instr=" SEQ Abbildung \* ARABIC ">
        <w:r w:rsidR="008E41B3">
          <w:rPr>
            <w:noProof/>
          </w:rPr>
          <w:t>3</w:t>
        </w:r>
      </w:fldSimple>
      <w:r>
        <w:t>, B</w:t>
      </w:r>
      <w:r w:rsidR="00C27980">
        <w:t>ere</w:t>
      </w:r>
      <w:r>
        <w:t>chnungsbeispiel</w:t>
      </w:r>
    </w:p>
    <w:p w14:paraId="14B11E2D" w14:textId="56145B34" w:rsidR="00256B32" w:rsidRDefault="00443124">
      <w:r>
        <w:t xml:space="preserve">Wenn es sich wie hier um eine gleichförmige Streckenlast handelt, dann wird die Berechnung der Resultierenden Kraft in den Lösungstermen für das linke und das rechte Auflager dargestellt. Die Lösung ist trivial: </w:t>
      </w:r>
      <w:r w:rsidRPr="00A13A84">
        <w:rPr>
          <w:i/>
          <w:iCs/>
        </w:rPr>
        <w:t xml:space="preserve">Länge der Kraft </w:t>
      </w:r>
      <w:r w:rsidR="00A13A84" w:rsidRPr="00A13A84">
        <w:rPr>
          <w:i/>
          <w:iCs/>
        </w:rPr>
        <w:t>mal</w:t>
      </w:r>
      <w:r w:rsidRPr="00A13A84">
        <w:rPr>
          <w:i/>
          <w:iCs/>
        </w:rPr>
        <w:t xml:space="preserve"> q</w:t>
      </w:r>
      <w:r>
        <w:t xml:space="preserve">. </w:t>
      </w:r>
      <w:r w:rsidRPr="00443124">
        <w:rPr>
          <w:u w:val="single"/>
        </w:rPr>
        <w:t xml:space="preserve">Für alle anderen Formen der gleichförmigen Streckenlasten wird die Berechnung (noch) nicht im Lösungsterm ausgegeben. Dort steht dann lediglich das Ergebnis, die resultierende </w:t>
      </w:r>
      <w:r w:rsidR="00D1292C">
        <w:rPr>
          <w:u w:val="single"/>
        </w:rPr>
        <w:t>Kraft.</w:t>
      </w:r>
      <w:bookmarkStart w:id="4" w:name="_GoBack"/>
      <w:bookmarkEnd w:id="4"/>
    </w:p>
    <w:sectPr w:rsidR="00256B3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14AD5"/>
    <w:multiLevelType w:val="hybridMultilevel"/>
    <w:tmpl w:val="0D247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drawingGridHorizontalSpacing w:val="567"/>
  <w:drawingGridVerticalSpacing w:val="56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833E5"/>
    <w:rsid w:val="00063ADB"/>
    <w:rsid w:val="000C2750"/>
    <w:rsid w:val="00100B11"/>
    <w:rsid w:val="00112A82"/>
    <w:rsid w:val="001B385A"/>
    <w:rsid w:val="001E20C0"/>
    <w:rsid w:val="001F3BE6"/>
    <w:rsid w:val="00227266"/>
    <w:rsid w:val="00252D76"/>
    <w:rsid w:val="00256B32"/>
    <w:rsid w:val="003264A0"/>
    <w:rsid w:val="003452A7"/>
    <w:rsid w:val="00364244"/>
    <w:rsid w:val="00367E1E"/>
    <w:rsid w:val="00383637"/>
    <w:rsid w:val="003A0125"/>
    <w:rsid w:val="003A4B87"/>
    <w:rsid w:val="003E7970"/>
    <w:rsid w:val="004357C3"/>
    <w:rsid w:val="00437648"/>
    <w:rsid w:val="00443124"/>
    <w:rsid w:val="00467534"/>
    <w:rsid w:val="004752B8"/>
    <w:rsid w:val="004903A8"/>
    <w:rsid w:val="00491B2B"/>
    <w:rsid w:val="005B7C16"/>
    <w:rsid w:val="005C7CB5"/>
    <w:rsid w:val="006266A7"/>
    <w:rsid w:val="00651912"/>
    <w:rsid w:val="00713C20"/>
    <w:rsid w:val="007A44C4"/>
    <w:rsid w:val="008763A7"/>
    <w:rsid w:val="00897773"/>
    <w:rsid w:val="008E41B3"/>
    <w:rsid w:val="00913458"/>
    <w:rsid w:val="009E5DE4"/>
    <w:rsid w:val="00A13A84"/>
    <w:rsid w:val="00A54108"/>
    <w:rsid w:val="00A67318"/>
    <w:rsid w:val="00AC01D9"/>
    <w:rsid w:val="00AF511C"/>
    <w:rsid w:val="00B02F60"/>
    <w:rsid w:val="00B273BE"/>
    <w:rsid w:val="00B75902"/>
    <w:rsid w:val="00B833E5"/>
    <w:rsid w:val="00BC4301"/>
    <w:rsid w:val="00BF4864"/>
    <w:rsid w:val="00C27980"/>
    <w:rsid w:val="00C63C4B"/>
    <w:rsid w:val="00D1292C"/>
    <w:rsid w:val="00D24194"/>
    <w:rsid w:val="00D362F3"/>
    <w:rsid w:val="00D92D50"/>
    <w:rsid w:val="00E23E23"/>
    <w:rsid w:val="00EA204F"/>
    <w:rsid w:val="00EA236C"/>
    <w:rsid w:val="00EE3C24"/>
    <w:rsid w:val="00EF1615"/>
    <w:rsid w:val="00EF7088"/>
    <w:rsid w:val="00F56AC0"/>
    <w:rsid w:val="00F6555C"/>
    <w:rsid w:val="00FA7EB7"/>
    <w:rsid w:val="00FF54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363EE"/>
  <w15:chartTrackingRefBased/>
  <w15:docId w15:val="{A6E423AA-4EC8-4437-A08E-95274091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256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F6555C"/>
    <w:rPr>
      <w:color w:val="808080"/>
    </w:rPr>
  </w:style>
  <w:style w:type="paragraph" w:styleId="Beschriftung">
    <w:name w:val="caption"/>
    <w:basedOn w:val="Standard"/>
    <w:next w:val="Standard"/>
    <w:uiPriority w:val="35"/>
    <w:unhideWhenUsed/>
    <w:qFormat/>
    <w:rsid w:val="00F6555C"/>
    <w:pPr>
      <w:spacing w:line="240" w:lineRule="auto"/>
    </w:pPr>
    <w:rPr>
      <w:i/>
      <w:iCs/>
      <w:color w:val="1F497D" w:themeColor="text2"/>
      <w:sz w:val="18"/>
      <w:szCs w:val="18"/>
    </w:rPr>
  </w:style>
  <w:style w:type="paragraph" w:styleId="Listenabsatz">
    <w:name w:val="List Paragraph"/>
    <w:basedOn w:val="Standard"/>
    <w:uiPriority w:val="34"/>
    <w:qFormat/>
    <w:rsid w:val="00A541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46C40-7BE9-42E7-B07A-C7D7855FF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559</Words>
  <Characters>3528</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Berthold B Fritz</dc:creator>
  <cp:keywords/>
  <dc:description/>
  <cp:lastModifiedBy>Berthold B Fritz</cp:lastModifiedBy>
  <cp:revision>25</cp:revision>
  <cp:lastPrinted>2021-01-15T10:48:00Z</cp:lastPrinted>
  <dcterms:created xsi:type="dcterms:W3CDTF">2021-01-13T09:04:00Z</dcterms:created>
  <dcterms:modified xsi:type="dcterms:W3CDTF">2021-01-18T15:44:00Z</dcterms:modified>
</cp:coreProperties>
</file>