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B61E8" w14:textId="0DB0C815" w:rsidR="00BD2808" w:rsidRPr="00335F90" w:rsidRDefault="00BD2808">
      <w:pPr>
        <w:rPr>
          <w:b/>
          <w:bCs/>
          <w:sz w:val="36"/>
          <w:szCs w:val="36"/>
        </w:rPr>
      </w:pPr>
      <w:r w:rsidRPr="00335F90">
        <w:rPr>
          <w:b/>
          <w:bCs/>
          <w:sz w:val="36"/>
          <w:szCs w:val="36"/>
        </w:rPr>
        <w:t>21 March , 2025</w:t>
      </w:r>
    </w:p>
    <w:p w14:paraId="553C1D26" w14:textId="77777777" w:rsidR="00BD2808" w:rsidRPr="00335F90" w:rsidRDefault="00BD2808" w:rsidP="00BD2808">
      <w:pPr>
        <w:rPr>
          <w:b/>
          <w:bCs/>
          <w:sz w:val="36"/>
          <w:szCs w:val="36"/>
        </w:rPr>
      </w:pPr>
      <w:r w:rsidRPr="00335F90">
        <w:rPr>
          <w:b/>
          <w:bCs/>
          <w:sz w:val="36"/>
          <w:szCs w:val="36"/>
        </w:rPr>
        <w:t>Using "Wrap Text" in Excel:</w:t>
      </w:r>
    </w:p>
    <w:p w14:paraId="7E37286C" w14:textId="77777777" w:rsidR="00BD2808" w:rsidRPr="00BD2808" w:rsidRDefault="00BD2808" w:rsidP="00BD2808">
      <w:r w:rsidRPr="00BD2808">
        <w:t xml:space="preserve">The </w:t>
      </w:r>
      <w:r w:rsidRPr="00BD2808">
        <w:rPr>
          <w:b/>
          <w:bCs/>
        </w:rPr>
        <w:t>"Wrap Text"</w:t>
      </w:r>
      <w:r w:rsidRPr="00BD2808">
        <w:t xml:space="preserve"> feature in Excel is used to display long text within a cell without it overflowing into adjacent cells. When "Wrap Text" is applied, Excel automatically wraps the text so that it fits within the cell’s width, breaking the text into multiple lines if necessary.</w:t>
      </w:r>
    </w:p>
    <w:p w14:paraId="2516AD79" w14:textId="77777777" w:rsidR="00BD2808" w:rsidRPr="00BD2808" w:rsidRDefault="00BD2808" w:rsidP="00BD2808">
      <w:r w:rsidRPr="00BD2808">
        <w:t>This feature is especially helpful when you have long text strings, descriptions, or notes that you want to fit neatly within a cell without disturbing the layout of your spreadsheet.</w:t>
      </w:r>
    </w:p>
    <w:p w14:paraId="5FB2BB85" w14:textId="77777777" w:rsidR="00BD2808" w:rsidRPr="00BD2808" w:rsidRDefault="00BD2808" w:rsidP="00BD2808">
      <w:pPr>
        <w:rPr>
          <w:b/>
          <w:bCs/>
        </w:rPr>
      </w:pPr>
      <w:r w:rsidRPr="00BD2808">
        <w:rPr>
          <w:b/>
          <w:bCs/>
        </w:rPr>
        <w:t>Steps to Use "Wrap Text" in Excel:</w:t>
      </w:r>
    </w:p>
    <w:p w14:paraId="66D0B475" w14:textId="77777777" w:rsidR="00BD2808" w:rsidRPr="00BD2808" w:rsidRDefault="00BD2808" w:rsidP="00BD2808">
      <w:pPr>
        <w:numPr>
          <w:ilvl w:val="0"/>
          <w:numId w:val="7"/>
        </w:numPr>
      </w:pPr>
      <w:r w:rsidRPr="00BD2808">
        <w:rPr>
          <w:b/>
          <w:bCs/>
        </w:rPr>
        <w:t>Select the Cell(s):</w:t>
      </w:r>
    </w:p>
    <w:p w14:paraId="6FA7CFDB" w14:textId="77777777" w:rsidR="00BD2808" w:rsidRPr="00BD2808" w:rsidRDefault="00BD2808" w:rsidP="00BD2808">
      <w:pPr>
        <w:numPr>
          <w:ilvl w:val="1"/>
          <w:numId w:val="7"/>
        </w:numPr>
      </w:pPr>
      <w:r w:rsidRPr="00BD2808">
        <w:t>First, click on the cell or cells where you want the text to wrap. You can select multiple cells if necessary.</w:t>
      </w:r>
    </w:p>
    <w:p w14:paraId="13DDFF38" w14:textId="77777777" w:rsidR="00BD2808" w:rsidRPr="00BD2808" w:rsidRDefault="00BD2808" w:rsidP="00BD2808">
      <w:pPr>
        <w:numPr>
          <w:ilvl w:val="0"/>
          <w:numId w:val="7"/>
        </w:numPr>
      </w:pPr>
      <w:r w:rsidRPr="00BD2808">
        <w:rPr>
          <w:b/>
          <w:bCs/>
        </w:rPr>
        <w:t>Enable "Wrap Text":</w:t>
      </w:r>
    </w:p>
    <w:p w14:paraId="4694C828" w14:textId="77777777" w:rsidR="00BD2808" w:rsidRPr="00BD2808" w:rsidRDefault="00BD2808" w:rsidP="00BD2808">
      <w:pPr>
        <w:numPr>
          <w:ilvl w:val="1"/>
          <w:numId w:val="7"/>
        </w:numPr>
      </w:pPr>
      <w:r w:rsidRPr="00BD2808">
        <w:rPr>
          <w:b/>
          <w:bCs/>
        </w:rPr>
        <w:t>Option 1: Using the Ribbon</w:t>
      </w:r>
    </w:p>
    <w:p w14:paraId="54CF84F1" w14:textId="77777777" w:rsidR="00BD2808" w:rsidRPr="00BD2808" w:rsidRDefault="00BD2808" w:rsidP="00BD2808">
      <w:pPr>
        <w:numPr>
          <w:ilvl w:val="2"/>
          <w:numId w:val="7"/>
        </w:numPr>
      </w:pPr>
      <w:r w:rsidRPr="00BD2808">
        <w:t xml:space="preserve">Go to the </w:t>
      </w:r>
      <w:r w:rsidRPr="00BD2808">
        <w:rPr>
          <w:b/>
          <w:bCs/>
        </w:rPr>
        <w:t>Home</w:t>
      </w:r>
      <w:r w:rsidRPr="00BD2808">
        <w:t xml:space="preserve"> tab on the Excel ribbon.</w:t>
      </w:r>
    </w:p>
    <w:p w14:paraId="382BE64C" w14:textId="77777777" w:rsidR="00BD2808" w:rsidRPr="00BD2808" w:rsidRDefault="00BD2808" w:rsidP="00BD2808">
      <w:pPr>
        <w:numPr>
          <w:ilvl w:val="2"/>
          <w:numId w:val="7"/>
        </w:numPr>
      </w:pPr>
      <w:r w:rsidRPr="00BD2808">
        <w:t xml:space="preserve">In the </w:t>
      </w:r>
      <w:r w:rsidRPr="00BD2808">
        <w:rPr>
          <w:b/>
          <w:bCs/>
        </w:rPr>
        <w:t>Alignment</w:t>
      </w:r>
      <w:r w:rsidRPr="00BD2808">
        <w:t xml:space="preserve"> group, you'll find the </w:t>
      </w:r>
      <w:r w:rsidRPr="00BD2808">
        <w:rPr>
          <w:b/>
          <w:bCs/>
        </w:rPr>
        <w:t>Wrap Text</w:t>
      </w:r>
      <w:r w:rsidRPr="00BD2808">
        <w:t xml:space="preserve"> button.</w:t>
      </w:r>
    </w:p>
    <w:p w14:paraId="072EB5CC" w14:textId="77777777" w:rsidR="00BD2808" w:rsidRPr="00BD2808" w:rsidRDefault="00BD2808" w:rsidP="00BD2808">
      <w:pPr>
        <w:numPr>
          <w:ilvl w:val="2"/>
          <w:numId w:val="7"/>
        </w:numPr>
      </w:pPr>
      <w:r w:rsidRPr="00BD2808">
        <w:t xml:space="preserve">Click the </w:t>
      </w:r>
      <w:r w:rsidRPr="00BD2808">
        <w:rPr>
          <w:b/>
          <w:bCs/>
        </w:rPr>
        <w:t>Wrap Text</w:t>
      </w:r>
      <w:r w:rsidRPr="00BD2808">
        <w:t xml:space="preserve"> button.</w:t>
      </w:r>
    </w:p>
    <w:p w14:paraId="260111D4" w14:textId="77777777" w:rsidR="00BD2808" w:rsidRPr="00BD2808" w:rsidRDefault="00BD2808" w:rsidP="00BD2808">
      <w:pPr>
        <w:numPr>
          <w:ilvl w:val="1"/>
          <w:numId w:val="7"/>
        </w:numPr>
      </w:pPr>
      <w:r w:rsidRPr="00BD2808">
        <w:rPr>
          <w:b/>
          <w:bCs/>
        </w:rPr>
        <w:t>Option 2: Using Format Cells Dialog</w:t>
      </w:r>
    </w:p>
    <w:p w14:paraId="1215A6C5" w14:textId="77777777" w:rsidR="00BD2808" w:rsidRPr="00BD2808" w:rsidRDefault="00BD2808" w:rsidP="00BD2808">
      <w:pPr>
        <w:numPr>
          <w:ilvl w:val="2"/>
          <w:numId w:val="7"/>
        </w:numPr>
      </w:pPr>
      <w:r w:rsidRPr="00BD2808">
        <w:t xml:space="preserve">Right-click on the selected cell(s) and choose </w:t>
      </w:r>
      <w:r w:rsidRPr="00BD2808">
        <w:rPr>
          <w:b/>
          <w:bCs/>
        </w:rPr>
        <w:t>Format Cells</w:t>
      </w:r>
      <w:r w:rsidRPr="00BD2808">
        <w:t xml:space="preserve"> from the context menu.</w:t>
      </w:r>
    </w:p>
    <w:p w14:paraId="63AB823F" w14:textId="77777777" w:rsidR="00BD2808" w:rsidRPr="00BD2808" w:rsidRDefault="00BD2808" w:rsidP="00BD2808">
      <w:pPr>
        <w:numPr>
          <w:ilvl w:val="2"/>
          <w:numId w:val="7"/>
        </w:numPr>
      </w:pPr>
      <w:r w:rsidRPr="00BD2808">
        <w:t xml:space="preserve">In the </w:t>
      </w:r>
      <w:r w:rsidRPr="00BD2808">
        <w:rPr>
          <w:b/>
          <w:bCs/>
        </w:rPr>
        <w:t>Format Cells</w:t>
      </w:r>
      <w:r w:rsidRPr="00BD2808">
        <w:t xml:space="preserve"> dialog box, go to the </w:t>
      </w:r>
      <w:r w:rsidRPr="00BD2808">
        <w:rPr>
          <w:b/>
          <w:bCs/>
        </w:rPr>
        <w:t>Alignment</w:t>
      </w:r>
      <w:r w:rsidRPr="00BD2808">
        <w:t xml:space="preserve"> tab.</w:t>
      </w:r>
    </w:p>
    <w:p w14:paraId="45B08AF2" w14:textId="77777777" w:rsidR="00BD2808" w:rsidRPr="00BD2808" w:rsidRDefault="00BD2808" w:rsidP="00BD2808">
      <w:pPr>
        <w:numPr>
          <w:ilvl w:val="2"/>
          <w:numId w:val="7"/>
        </w:numPr>
      </w:pPr>
      <w:r w:rsidRPr="00BD2808">
        <w:t xml:space="preserve">Under </w:t>
      </w:r>
      <w:r w:rsidRPr="00BD2808">
        <w:rPr>
          <w:b/>
          <w:bCs/>
        </w:rPr>
        <w:t>Text control</w:t>
      </w:r>
      <w:r w:rsidRPr="00BD2808">
        <w:t xml:space="preserve">, check the box for </w:t>
      </w:r>
      <w:r w:rsidRPr="00BD2808">
        <w:rPr>
          <w:b/>
          <w:bCs/>
        </w:rPr>
        <w:t>Wrap text</w:t>
      </w:r>
      <w:r w:rsidRPr="00BD2808">
        <w:t>.</w:t>
      </w:r>
    </w:p>
    <w:p w14:paraId="20CF3A83" w14:textId="77777777" w:rsidR="00BD2808" w:rsidRPr="00BD2808" w:rsidRDefault="00BD2808" w:rsidP="00BD2808">
      <w:pPr>
        <w:numPr>
          <w:ilvl w:val="2"/>
          <w:numId w:val="7"/>
        </w:numPr>
      </w:pPr>
      <w:r w:rsidRPr="00BD2808">
        <w:t xml:space="preserve">Click </w:t>
      </w:r>
      <w:r w:rsidRPr="00BD2808">
        <w:rPr>
          <w:b/>
          <w:bCs/>
        </w:rPr>
        <w:t>OK</w:t>
      </w:r>
      <w:r w:rsidRPr="00BD2808">
        <w:t>.</w:t>
      </w:r>
    </w:p>
    <w:p w14:paraId="490469D6" w14:textId="77777777" w:rsidR="00BD2808" w:rsidRPr="00BD2808" w:rsidRDefault="00BD2808" w:rsidP="00BD2808">
      <w:pPr>
        <w:rPr>
          <w:b/>
          <w:bCs/>
        </w:rPr>
      </w:pPr>
      <w:r w:rsidRPr="00BD2808">
        <w:rPr>
          <w:b/>
          <w:bCs/>
        </w:rPr>
        <w:t>How "Wrap Text" Works:</w:t>
      </w:r>
    </w:p>
    <w:p w14:paraId="495D2410" w14:textId="77777777" w:rsidR="00BD2808" w:rsidRPr="00BD2808" w:rsidRDefault="00BD2808" w:rsidP="00BD2808">
      <w:pPr>
        <w:numPr>
          <w:ilvl w:val="0"/>
          <w:numId w:val="8"/>
        </w:numPr>
      </w:pPr>
      <w:r w:rsidRPr="00BD2808">
        <w:rPr>
          <w:b/>
          <w:bCs/>
        </w:rPr>
        <w:t>Automatic Line Breaks:</w:t>
      </w:r>
      <w:r w:rsidRPr="00BD2808">
        <w:t xml:space="preserve"> When you enter long text in a cell with "Wrap Text" enabled, Excel will break the text into multiple lines to fit the cell width. The cell height will automatically adjust to accommodate the wrapped text.</w:t>
      </w:r>
    </w:p>
    <w:p w14:paraId="153D542E" w14:textId="77777777" w:rsidR="00BD2808" w:rsidRPr="00BD2808" w:rsidRDefault="00BD2808" w:rsidP="00BD2808">
      <w:pPr>
        <w:numPr>
          <w:ilvl w:val="0"/>
          <w:numId w:val="8"/>
        </w:numPr>
      </w:pPr>
      <w:r w:rsidRPr="00BD2808">
        <w:rPr>
          <w:b/>
          <w:bCs/>
        </w:rPr>
        <w:t>Manual Line Breaks:</w:t>
      </w:r>
      <w:r w:rsidRPr="00BD2808">
        <w:t xml:space="preserve"> You can manually insert line breaks within the text by pressing </w:t>
      </w:r>
      <w:r w:rsidRPr="00BD2808">
        <w:rPr>
          <w:b/>
          <w:bCs/>
        </w:rPr>
        <w:t>Alt + Enter</w:t>
      </w:r>
      <w:r w:rsidRPr="00BD2808">
        <w:t>. This will create a new line within the same cell.</w:t>
      </w:r>
    </w:p>
    <w:p w14:paraId="6CD31E6F" w14:textId="77777777" w:rsidR="00BD2808" w:rsidRPr="00BD2808" w:rsidRDefault="00BD2808" w:rsidP="00BD2808">
      <w:pPr>
        <w:numPr>
          <w:ilvl w:val="1"/>
          <w:numId w:val="8"/>
        </w:numPr>
      </w:pPr>
      <w:r w:rsidRPr="00BD2808">
        <w:lastRenderedPageBreak/>
        <w:t xml:space="preserve">For example, if you have text in cell A1 and you want to force a line break, place the cursor where you want the break and press </w:t>
      </w:r>
      <w:r w:rsidRPr="00BD2808">
        <w:rPr>
          <w:b/>
          <w:bCs/>
        </w:rPr>
        <w:t>Alt + Enter</w:t>
      </w:r>
      <w:r w:rsidRPr="00BD2808">
        <w:t>.</w:t>
      </w:r>
    </w:p>
    <w:p w14:paraId="7A436B3A" w14:textId="77777777" w:rsidR="00BD2808" w:rsidRPr="00BD2808" w:rsidRDefault="00BD2808" w:rsidP="00BD2808">
      <w:pPr>
        <w:rPr>
          <w:b/>
          <w:bCs/>
        </w:rPr>
      </w:pPr>
      <w:r w:rsidRPr="00BD2808">
        <w:rPr>
          <w:b/>
          <w:bCs/>
        </w:rPr>
        <w:t>Example Use Cases for Wrap Text:</w:t>
      </w:r>
    </w:p>
    <w:p w14:paraId="07758749" w14:textId="77777777" w:rsidR="00BD2808" w:rsidRPr="00BD2808" w:rsidRDefault="00BD2808" w:rsidP="00BD2808">
      <w:pPr>
        <w:numPr>
          <w:ilvl w:val="0"/>
          <w:numId w:val="9"/>
        </w:numPr>
      </w:pPr>
      <w:r w:rsidRPr="00BD2808">
        <w:rPr>
          <w:b/>
          <w:bCs/>
        </w:rPr>
        <w:t>Long Text Descriptions:</w:t>
      </w:r>
    </w:p>
    <w:p w14:paraId="42D3AEB2" w14:textId="77777777" w:rsidR="00BD2808" w:rsidRPr="00BD2808" w:rsidRDefault="00BD2808" w:rsidP="00BD2808">
      <w:pPr>
        <w:numPr>
          <w:ilvl w:val="1"/>
          <w:numId w:val="9"/>
        </w:numPr>
      </w:pPr>
      <w:r w:rsidRPr="00BD2808">
        <w:t xml:space="preserve">For example, you’re entering product descriptions or notes that are too long for a single line in the cell. Using </w:t>
      </w:r>
      <w:r w:rsidRPr="00BD2808">
        <w:rPr>
          <w:b/>
          <w:bCs/>
        </w:rPr>
        <w:t>Wrap Text</w:t>
      </w:r>
      <w:r w:rsidRPr="00BD2808">
        <w:t xml:space="preserve"> ensures that the full text is visible without overflowing.</w:t>
      </w:r>
    </w:p>
    <w:p w14:paraId="4DE1BED3" w14:textId="77777777" w:rsidR="00BD2808" w:rsidRPr="00BD2808" w:rsidRDefault="00BD2808" w:rsidP="00BD2808">
      <w:pPr>
        <w:numPr>
          <w:ilvl w:val="1"/>
          <w:numId w:val="9"/>
        </w:numPr>
      </w:pPr>
      <w:r w:rsidRPr="00BD2808">
        <w:t>You can have a product name in one column and its description in the adjacent column, using Wrap Text for neat formatting.</w:t>
      </w:r>
    </w:p>
    <w:p w14:paraId="68628E86" w14:textId="77777777" w:rsidR="00BD2808" w:rsidRPr="00BD2808" w:rsidRDefault="00BD2808" w:rsidP="00BD2808">
      <w:pPr>
        <w:numPr>
          <w:ilvl w:val="0"/>
          <w:numId w:val="9"/>
        </w:numPr>
      </w:pPr>
      <w:r w:rsidRPr="00BD2808">
        <w:rPr>
          <w:b/>
          <w:bCs/>
        </w:rPr>
        <w:t>Wrapping Headers or Titles:</w:t>
      </w:r>
    </w:p>
    <w:p w14:paraId="28029DC5" w14:textId="77777777" w:rsidR="00BD2808" w:rsidRPr="00BD2808" w:rsidRDefault="00BD2808" w:rsidP="00BD2808">
      <w:pPr>
        <w:numPr>
          <w:ilvl w:val="1"/>
          <w:numId w:val="9"/>
        </w:numPr>
      </w:pPr>
      <w:r w:rsidRPr="00BD2808">
        <w:t xml:space="preserve">If your column headers are long (e.g., "Customer Feedback on Service Experience"), applying </w:t>
      </w:r>
      <w:r w:rsidRPr="00BD2808">
        <w:rPr>
          <w:b/>
          <w:bCs/>
        </w:rPr>
        <w:t>Wrap Text</w:t>
      </w:r>
      <w:r w:rsidRPr="00BD2808">
        <w:t xml:space="preserve"> ensures the header fits within the cell and doesn’t overflow into other cells.</w:t>
      </w:r>
    </w:p>
    <w:p w14:paraId="076B6869" w14:textId="77777777" w:rsidR="00BD2808" w:rsidRPr="00BD2808" w:rsidRDefault="00BD2808" w:rsidP="00BD2808">
      <w:pPr>
        <w:numPr>
          <w:ilvl w:val="0"/>
          <w:numId w:val="9"/>
        </w:numPr>
      </w:pPr>
      <w:r w:rsidRPr="00BD2808">
        <w:rPr>
          <w:b/>
          <w:bCs/>
        </w:rPr>
        <w:t>Handling Multi-line Addresses:</w:t>
      </w:r>
    </w:p>
    <w:p w14:paraId="3E912F74" w14:textId="77777777" w:rsidR="00BD2808" w:rsidRPr="00BD2808" w:rsidRDefault="00BD2808" w:rsidP="00BD2808">
      <w:pPr>
        <w:numPr>
          <w:ilvl w:val="1"/>
          <w:numId w:val="9"/>
        </w:numPr>
      </w:pPr>
      <w:r w:rsidRPr="00BD2808">
        <w:t>When entering addresses or other multi-line text (such as:</w:t>
      </w:r>
    </w:p>
    <w:p w14:paraId="3F7CCB46" w14:textId="77777777" w:rsidR="00BD2808" w:rsidRDefault="00BD2808" w:rsidP="00BD2808">
      <w:r>
        <w:t>123 Main St.</w:t>
      </w:r>
    </w:p>
    <w:p w14:paraId="480A3D20" w14:textId="318F20C3" w:rsidR="00BD2808" w:rsidRDefault="00BD2808" w:rsidP="00BD2808">
      <w:r>
        <w:t>Springfield, IL 62701</w:t>
      </w:r>
    </w:p>
    <w:p w14:paraId="279AE2BF" w14:textId="516FAF6F" w:rsidR="00BD2808" w:rsidRDefault="00BD2808" w:rsidP="00BD2808">
      <w:r w:rsidRPr="00BD2808">
        <w:t>You can wrap text to make sure it fits neatly in the cell.</w:t>
      </w:r>
    </w:p>
    <w:p w14:paraId="6E2752A7" w14:textId="55FCE2E3" w:rsidR="00BD2808" w:rsidRDefault="00BD2808" w:rsidP="00BD2808">
      <w:r>
        <w:rPr>
          <w:noProof/>
        </w:rPr>
        <w:drawing>
          <wp:inline distT="0" distB="0" distL="0" distR="0" wp14:anchorId="61990471" wp14:editId="0D571981">
            <wp:extent cx="5943600" cy="2246630"/>
            <wp:effectExtent l="0" t="0" r="0" b="1270"/>
            <wp:docPr id="208818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81642" name=""/>
                    <pic:cNvPicPr/>
                  </pic:nvPicPr>
                  <pic:blipFill>
                    <a:blip r:embed="rId5"/>
                    <a:stretch>
                      <a:fillRect/>
                    </a:stretch>
                  </pic:blipFill>
                  <pic:spPr>
                    <a:xfrm>
                      <a:off x="0" y="0"/>
                      <a:ext cx="5943600" cy="2246630"/>
                    </a:xfrm>
                    <a:prstGeom prst="rect">
                      <a:avLst/>
                    </a:prstGeom>
                  </pic:spPr>
                </pic:pic>
              </a:graphicData>
            </a:graphic>
          </wp:inline>
        </w:drawing>
      </w:r>
    </w:p>
    <w:p w14:paraId="5E54818F" w14:textId="77777777" w:rsidR="00BD2808" w:rsidRPr="00BD2808" w:rsidRDefault="00BD2808" w:rsidP="00BD2808">
      <w:pPr>
        <w:rPr>
          <w:b/>
          <w:bCs/>
        </w:rPr>
      </w:pPr>
      <w:r w:rsidRPr="00BD2808">
        <w:rPr>
          <w:b/>
          <w:bCs/>
        </w:rPr>
        <w:t>In Summary:</w:t>
      </w:r>
    </w:p>
    <w:p w14:paraId="6AFB2203" w14:textId="77777777" w:rsidR="00BD2808" w:rsidRPr="00BD2808" w:rsidRDefault="00BD2808" w:rsidP="00BD2808">
      <w:pPr>
        <w:numPr>
          <w:ilvl w:val="0"/>
          <w:numId w:val="10"/>
        </w:numPr>
      </w:pPr>
      <w:r w:rsidRPr="00BD2808">
        <w:rPr>
          <w:b/>
          <w:bCs/>
        </w:rPr>
        <w:t>"Wrap Text"</w:t>
      </w:r>
      <w:r w:rsidRPr="00BD2808">
        <w:t xml:space="preserve"> allows long text in a cell to break into multiple lines to fit within the cell width.</w:t>
      </w:r>
    </w:p>
    <w:p w14:paraId="3F54CFD7" w14:textId="77777777" w:rsidR="00BD2808" w:rsidRPr="00BD2808" w:rsidRDefault="00BD2808" w:rsidP="00BD2808">
      <w:pPr>
        <w:numPr>
          <w:ilvl w:val="0"/>
          <w:numId w:val="10"/>
        </w:numPr>
      </w:pPr>
      <w:r w:rsidRPr="00BD2808">
        <w:t xml:space="preserve">It is useful for </w:t>
      </w:r>
      <w:r w:rsidRPr="00BD2808">
        <w:rPr>
          <w:b/>
          <w:bCs/>
        </w:rPr>
        <w:t>descriptions, multi-line addresses, and long column headers</w:t>
      </w:r>
      <w:r w:rsidRPr="00BD2808">
        <w:t>.</w:t>
      </w:r>
    </w:p>
    <w:p w14:paraId="33B64399" w14:textId="77777777" w:rsidR="00BD2808" w:rsidRPr="00BD2808" w:rsidRDefault="00BD2808" w:rsidP="00BD2808">
      <w:pPr>
        <w:numPr>
          <w:ilvl w:val="0"/>
          <w:numId w:val="10"/>
        </w:numPr>
      </w:pPr>
      <w:r w:rsidRPr="00BD2808">
        <w:t>The height of the cell adjusts automatically, but you can adjust the width or height manually for better formatting.</w:t>
      </w:r>
    </w:p>
    <w:p w14:paraId="2628D43E" w14:textId="77777777" w:rsidR="00BD2808" w:rsidRDefault="00BD2808" w:rsidP="00BD2808"/>
    <w:p w14:paraId="3D8D2178" w14:textId="77777777" w:rsidR="00BD2808" w:rsidRPr="00335F90" w:rsidRDefault="00BD2808" w:rsidP="00BD2808">
      <w:pPr>
        <w:rPr>
          <w:b/>
          <w:bCs/>
          <w:sz w:val="36"/>
          <w:szCs w:val="36"/>
        </w:rPr>
      </w:pPr>
      <w:r w:rsidRPr="00335F90">
        <w:rPr>
          <w:b/>
          <w:bCs/>
          <w:sz w:val="36"/>
          <w:szCs w:val="36"/>
        </w:rPr>
        <w:t>Uses of the Currency Option in Excel:</w:t>
      </w:r>
    </w:p>
    <w:p w14:paraId="6A49C0D3" w14:textId="77777777" w:rsidR="00BD2808" w:rsidRPr="00BD2808" w:rsidRDefault="00BD2808" w:rsidP="00BD2808">
      <w:r w:rsidRPr="00BD2808">
        <w:t xml:space="preserve">The </w:t>
      </w:r>
      <w:r w:rsidRPr="00BD2808">
        <w:rPr>
          <w:b/>
          <w:bCs/>
        </w:rPr>
        <w:t>Currency</w:t>
      </w:r>
      <w:r w:rsidRPr="00BD2808">
        <w:t xml:space="preserve"> formatting option in Excel is used to display numbers as monetary values, typically with a currency symbol, such as "$", "€", "£", etc., and includes a fixed number of decimal places. It’s useful when working with financial data, like expenses, revenues, profits, or any other monetary values.</w:t>
      </w:r>
    </w:p>
    <w:p w14:paraId="2BF52731" w14:textId="77777777" w:rsidR="00BD2808" w:rsidRPr="00BD2808" w:rsidRDefault="00BD2808" w:rsidP="00BD2808">
      <w:pPr>
        <w:rPr>
          <w:b/>
          <w:bCs/>
        </w:rPr>
      </w:pPr>
      <w:r w:rsidRPr="00BD2808">
        <w:rPr>
          <w:b/>
          <w:bCs/>
        </w:rPr>
        <w:t>Steps to Apply Currency Format in Excel:</w:t>
      </w:r>
    </w:p>
    <w:p w14:paraId="76ED45DC" w14:textId="77777777" w:rsidR="00BD2808" w:rsidRPr="00BD2808" w:rsidRDefault="00BD2808" w:rsidP="00BD2808">
      <w:pPr>
        <w:rPr>
          <w:b/>
          <w:bCs/>
        </w:rPr>
      </w:pPr>
      <w:r w:rsidRPr="00BD2808">
        <w:rPr>
          <w:b/>
          <w:bCs/>
        </w:rPr>
        <w:t>Method 1: Using the Ribbon</w:t>
      </w:r>
    </w:p>
    <w:p w14:paraId="079DF892" w14:textId="77777777" w:rsidR="00BD2808" w:rsidRPr="00BD2808" w:rsidRDefault="00BD2808" w:rsidP="00BD2808">
      <w:pPr>
        <w:numPr>
          <w:ilvl w:val="0"/>
          <w:numId w:val="11"/>
        </w:numPr>
      </w:pPr>
      <w:r w:rsidRPr="00BD2808">
        <w:rPr>
          <w:b/>
          <w:bCs/>
        </w:rPr>
        <w:t>Select the Cells:</w:t>
      </w:r>
    </w:p>
    <w:p w14:paraId="52559F07" w14:textId="77777777" w:rsidR="00BD2808" w:rsidRPr="00BD2808" w:rsidRDefault="00BD2808" w:rsidP="00BD2808">
      <w:pPr>
        <w:numPr>
          <w:ilvl w:val="1"/>
          <w:numId w:val="11"/>
        </w:numPr>
      </w:pPr>
      <w:r w:rsidRPr="00BD2808">
        <w:t>Highlight the cell(s) or range of cells that you want to format as currency.</w:t>
      </w:r>
    </w:p>
    <w:p w14:paraId="39C2ACE8" w14:textId="77777777" w:rsidR="00BD2808" w:rsidRPr="00BD2808" w:rsidRDefault="00BD2808" w:rsidP="00BD2808">
      <w:pPr>
        <w:numPr>
          <w:ilvl w:val="0"/>
          <w:numId w:val="11"/>
        </w:numPr>
      </w:pPr>
      <w:r w:rsidRPr="00BD2808">
        <w:rPr>
          <w:b/>
          <w:bCs/>
        </w:rPr>
        <w:t>Go to the Home Tab:</w:t>
      </w:r>
    </w:p>
    <w:p w14:paraId="7C700031" w14:textId="77777777" w:rsidR="00BD2808" w:rsidRPr="00BD2808" w:rsidRDefault="00BD2808" w:rsidP="00BD2808">
      <w:pPr>
        <w:numPr>
          <w:ilvl w:val="1"/>
          <w:numId w:val="11"/>
        </w:numPr>
      </w:pPr>
      <w:r w:rsidRPr="00BD2808">
        <w:t xml:space="preserve">On the Excel ribbon, go to the </w:t>
      </w:r>
      <w:r w:rsidRPr="00BD2808">
        <w:rPr>
          <w:b/>
          <w:bCs/>
        </w:rPr>
        <w:t>Home</w:t>
      </w:r>
      <w:r w:rsidRPr="00BD2808">
        <w:t xml:space="preserve"> tab.</w:t>
      </w:r>
    </w:p>
    <w:p w14:paraId="6FC455AD" w14:textId="77777777" w:rsidR="00BD2808" w:rsidRPr="00BD2808" w:rsidRDefault="00BD2808" w:rsidP="00BD2808">
      <w:pPr>
        <w:numPr>
          <w:ilvl w:val="0"/>
          <w:numId w:val="11"/>
        </w:numPr>
      </w:pPr>
      <w:r w:rsidRPr="00BD2808">
        <w:rPr>
          <w:b/>
          <w:bCs/>
        </w:rPr>
        <w:t>Click on the Currency Format:</w:t>
      </w:r>
    </w:p>
    <w:p w14:paraId="5A17D40B" w14:textId="77777777" w:rsidR="00BD2808" w:rsidRPr="00BD2808" w:rsidRDefault="00BD2808" w:rsidP="00BD2808">
      <w:pPr>
        <w:numPr>
          <w:ilvl w:val="1"/>
          <w:numId w:val="11"/>
        </w:numPr>
      </w:pPr>
      <w:r w:rsidRPr="00BD2808">
        <w:t xml:space="preserve">In the </w:t>
      </w:r>
      <w:r w:rsidRPr="00BD2808">
        <w:rPr>
          <w:b/>
          <w:bCs/>
        </w:rPr>
        <w:t>Number</w:t>
      </w:r>
      <w:r w:rsidRPr="00BD2808">
        <w:t xml:space="preserve"> group, you will see the </w:t>
      </w:r>
      <w:r w:rsidRPr="00BD2808">
        <w:rPr>
          <w:b/>
          <w:bCs/>
        </w:rPr>
        <w:t>Currency</w:t>
      </w:r>
      <w:r w:rsidRPr="00BD2808">
        <w:t xml:space="preserve"> symbol (usually displayed as "$" or "€").</w:t>
      </w:r>
    </w:p>
    <w:p w14:paraId="5F2E901F" w14:textId="77777777" w:rsidR="00BD2808" w:rsidRPr="00BD2808" w:rsidRDefault="00BD2808" w:rsidP="00BD2808">
      <w:pPr>
        <w:numPr>
          <w:ilvl w:val="1"/>
          <w:numId w:val="11"/>
        </w:numPr>
      </w:pPr>
      <w:r w:rsidRPr="00BD2808">
        <w:t xml:space="preserve">Click on the </w:t>
      </w:r>
      <w:r w:rsidRPr="00BD2808">
        <w:rPr>
          <w:b/>
          <w:bCs/>
        </w:rPr>
        <w:t>Currency</w:t>
      </w:r>
      <w:r w:rsidRPr="00BD2808">
        <w:t xml:space="preserve"> icon to apply the format to the selected cells.</w:t>
      </w:r>
    </w:p>
    <w:p w14:paraId="185BE535" w14:textId="77777777" w:rsidR="00BD2808" w:rsidRPr="00BD2808" w:rsidRDefault="00BD2808" w:rsidP="00BD2808">
      <w:pPr>
        <w:numPr>
          <w:ilvl w:val="0"/>
          <w:numId w:val="11"/>
        </w:numPr>
      </w:pPr>
      <w:r w:rsidRPr="00BD2808">
        <w:rPr>
          <w:b/>
          <w:bCs/>
        </w:rPr>
        <w:t>Adjust Decimal Places (Optional):</w:t>
      </w:r>
    </w:p>
    <w:p w14:paraId="1874E3F8" w14:textId="77777777" w:rsidR="00BD2808" w:rsidRPr="00BD2808" w:rsidRDefault="00BD2808" w:rsidP="00BD2808">
      <w:pPr>
        <w:numPr>
          <w:ilvl w:val="1"/>
          <w:numId w:val="11"/>
        </w:numPr>
      </w:pPr>
      <w:r w:rsidRPr="00BD2808">
        <w:t xml:space="preserve">If you want to adjust the number of decimal places, use the </w:t>
      </w:r>
      <w:r w:rsidRPr="00BD2808">
        <w:rPr>
          <w:b/>
          <w:bCs/>
        </w:rPr>
        <w:t>Increase Decimal</w:t>
      </w:r>
      <w:r w:rsidRPr="00BD2808">
        <w:t xml:space="preserve"> or </w:t>
      </w:r>
      <w:r w:rsidRPr="00BD2808">
        <w:rPr>
          <w:b/>
          <w:bCs/>
        </w:rPr>
        <w:t>Decrease Decimal</w:t>
      </w:r>
      <w:r w:rsidRPr="00BD2808">
        <w:t xml:space="preserve"> buttons (also in the </w:t>
      </w:r>
      <w:r w:rsidRPr="00BD2808">
        <w:rPr>
          <w:b/>
          <w:bCs/>
        </w:rPr>
        <w:t>Number</w:t>
      </w:r>
      <w:r w:rsidRPr="00BD2808">
        <w:t xml:space="preserve"> group).</w:t>
      </w:r>
    </w:p>
    <w:p w14:paraId="575A6008" w14:textId="77777777" w:rsidR="00BD2808" w:rsidRPr="00BD2808" w:rsidRDefault="00BD2808" w:rsidP="00BD2808">
      <w:pPr>
        <w:rPr>
          <w:b/>
          <w:bCs/>
        </w:rPr>
      </w:pPr>
      <w:r w:rsidRPr="00BD2808">
        <w:rPr>
          <w:b/>
          <w:bCs/>
        </w:rPr>
        <w:t>Method 2: Using Format Cells Dialog Box</w:t>
      </w:r>
    </w:p>
    <w:p w14:paraId="412302ED" w14:textId="77777777" w:rsidR="00BD2808" w:rsidRPr="00BD2808" w:rsidRDefault="00BD2808" w:rsidP="00BD2808">
      <w:pPr>
        <w:numPr>
          <w:ilvl w:val="0"/>
          <w:numId w:val="12"/>
        </w:numPr>
      </w:pPr>
      <w:r w:rsidRPr="00BD2808">
        <w:rPr>
          <w:b/>
          <w:bCs/>
        </w:rPr>
        <w:t>Select the Cells:</w:t>
      </w:r>
    </w:p>
    <w:p w14:paraId="773406C6" w14:textId="77777777" w:rsidR="00BD2808" w:rsidRPr="00BD2808" w:rsidRDefault="00BD2808" w:rsidP="00BD2808">
      <w:pPr>
        <w:numPr>
          <w:ilvl w:val="1"/>
          <w:numId w:val="12"/>
        </w:numPr>
      </w:pPr>
      <w:r w:rsidRPr="00BD2808">
        <w:t>Highlight the cell or range of cells where you want to apply the currency format.</w:t>
      </w:r>
    </w:p>
    <w:p w14:paraId="21F4E17A" w14:textId="77777777" w:rsidR="00BD2808" w:rsidRPr="00BD2808" w:rsidRDefault="00BD2808" w:rsidP="00BD2808">
      <w:pPr>
        <w:numPr>
          <w:ilvl w:val="0"/>
          <w:numId w:val="12"/>
        </w:numPr>
      </w:pPr>
      <w:r w:rsidRPr="00BD2808">
        <w:rPr>
          <w:b/>
          <w:bCs/>
        </w:rPr>
        <w:t>Right-click and Choose Format Cells:</w:t>
      </w:r>
    </w:p>
    <w:p w14:paraId="4A7ACF6D" w14:textId="77777777" w:rsidR="00BD2808" w:rsidRPr="00BD2808" w:rsidRDefault="00BD2808" w:rsidP="00BD2808">
      <w:pPr>
        <w:numPr>
          <w:ilvl w:val="1"/>
          <w:numId w:val="12"/>
        </w:numPr>
      </w:pPr>
      <w:r w:rsidRPr="00BD2808">
        <w:t xml:space="preserve">Right-click the selected cells, and choose </w:t>
      </w:r>
      <w:r w:rsidRPr="00BD2808">
        <w:rPr>
          <w:b/>
          <w:bCs/>
        </w:rPr>
        <w:t>Format Cells</w:t>
      </w:r>
      <w:r w:rsidRPr="00BD2808">
        <w:t xml:space="preserve"> from the context menu.</w:t>
      </w:r>
    </w:p>
    <w:p w14:paraId="647454B9" w14:textId="77777777" w:rsidR="00BD2808" w:rsidRPr="00BD2808" w:rsidRDefault="00BD2808" w:rsidP="00BD2808">
      <w:pPr>
        <w:numPr>
          <w:ilvl w:val="0"/>
          <w:numId w:val="12"/>
        </w:numPr>
      </w:pPr>
      <w:r w:rsidRPr="00BD2808">
        <w:rPr>
          <w:b/>
          <w:bCs/>
        </w:rPr>
        <w:t>Choose Currency Format:</w:t>
      </w:r>
    </w:p>
    <w:p w14:paraId="5DE32C06" w14:textId="77777777" w:rsidR="00BD2808" w:rsidRPr="00BD2808" w:rsidRDefault="00BD2808" w:rsidP="00BD2808">
      <w:pPr>
        <w:numPr>
          <w:ilvl w:val="1"/>
          <w:numId w:val="12"/>
        </w:numPr>
      </w:pPr>
      <w:r w:rsidRPr="00BD2808">
        <w:t xml:space="preserve">In the </w:t>
      </w:r>
      <w:r w:rsidRPr="00BD2808">
        <w:rPr>
          <w:b/>
          <w:bCs/>
        </w:rPr>
        <w:t>Format Cells</w:t>
      </w:r>
      <w:r w:rsidRPr="00BD2808">
        <w:t xml:space="preserve"> dialog box, click on the </w:t>
      </w:r>
      <w:r w:rsidRPr="00BD2808">
        <w:rPr>
          <w:b/>
          <w:bCs/>
        </w:rPr>
        <w:t>Number</w:t>
      </w:r>
      <w:r w:rsidRPr="00BD2808">
        <w:t xml:space="preserve"> tab.</w:t>
      </w:r>
    </w:p>
    <w:p w14:paraId="6F1CD4D1" w14:textId="77777777" w:rsidR="00BD2808" w:rsidRPr="00BD2808" w:rsidRDefault="00BD2808" w:rsidP="00BD2808">
      <w:pPr>
        <w:numPr>
          <w:ilvl w:val="1"/>
          <w:numId w:val="12"/>
        </w:numPr>
      </w:pPr>
      <w:r w:rsidRPr="00BD2808">
        <w:t xml:space="preserve">Select </w:t>
      </w:r>
      <w:r w:rsidRPr="00BD2808">
        <w:rPr>
          <w:b/>
          <w:bCs/>
        </w:rPr>
        <w:t>Currency</w:t>
      </w:r>
      <w:r w:rsidRPr="00BD2808">
        <w:t xml:space="preserve"> from the list of options on the left.</w:t>
      </w:r>
    </w:p>
    <w:p w14:paraId="401D52AF" w14:textId="77777777" w:rsidR="00BD2808" w:rsidRPr="00BD2808" w:rsidRDefault="00BD2808" w:rsidP="00BD2808">
      <w:pPr>
        <w:numPr>
          <w:ilvl w:val="0"/>
          <w:numId w:val="12"/>
        </w:numPr>
      </w:pPr>
      <w:r w:rsidRPr="00BD2808">
        <w:rPr>
          <w:b/>
          <w:bCs/>
        </w:rPr>
        <w:t>Customize the Format:</w:t>
      </w:r>
    </w:p>
    <w:p w14:paraId="3FF9C7AF" w14:textId="77777777" w:rsidR="00BD2808" w:rsidRPr="00BD2808" w:rsidRDefault="00BD2808" w:rsidP="00BD2808">
      <w:pPr>
        <w:numPr>
          <w:ilvl w:val="1"/>
          <w:numId w:val="12"/>
        </w:numPr>
      </w:pPr>
      <w:r w:rsidRPr="00BD2808">
        <w:t xml:space="preserve">You can choose the </w:t>
      </w:r>
      <w:r w:rsidRPr="00BD2808">
        <w:rPr>
          <w:b/>
          <w:bCs/>
        </w:rPr>
        <w:t>currency symbol</w:t>
      </w:r>
      <w:r w:rsidRPr="00BD2808">
        <w:t xml:space="preserve"> (e.g., $, €, £, etc.) from the dropdown list.</w:t>
      </w:r>
    </w:p>
    <w:p w14:paraId="6C6E62AF" w14:textId="77777777" w:rsidR="00BD2808" w:rsidRPr="00BD2808" w:rsidRDefault="00BD2808" w:rsidP="00BD2808">
      <w:pPr>
        <w:numPr>
          <w:ilvl w:val="1"/>
          <w:numId w:val="12"/>
        </w:numPr>
      </w:pPr>
      <w:r w:rsidRPr="00BD2808">
        <w:t xml:space="preserve">Set the </w:t>
      </w:r>
      <w:r w:rsidRPr="00BD2808">
        <w:rPr>
          <w:b/>
          <w:bCs/>
        </w:rPr>
        <w:t>decimal places</w:t>
      </w:r>
      <w:r w:rsidRPr="00BD2808">
        <w:t xml:space="preserve"> you want (usually 2 decimals for most currencies).</w:t>
      </w:r>
    </w:p>
    <w:p w14:paraId="61CCB2CE" w14:textId="77777777" w:rsidR="00BD2808" w:rsidRPr="00BD2808" w:rsidRDefault="00BD2808" w:rsidP="00BD2808">
      <w:pPr>
        <w:numPr>
          <w:ilvl w:val="1"/>
          <w:numId w:val="12"/>
        </w:numPr>
      </w:pPr>
      <w:r w:rsidRPr="00BD2808">
        <w:t xml:space="preserve">You can also choose how to display </w:t>
      </w:r>
      <w:r w:rsidRPr="00BD2808">
        <w:rPr>
          <w:b/>
          <w:bCs/>
        </w:rPr>
        <w:t>negative numbers</w:t>
      </w:r>
      <w:r w:rsidRPr="00BD2808">
        <w:t xml:space="preserve"> (either with a negative sign, in parentheses, or in red).</w:t>
      </w:r>
    </w:p>
    <w:p w14:paraId="04F483F2" w14:textId="77777777" w:rsidR="00BD2808" w:rsidRPr="00BD2808" w:rsidRDefault="00BD2808" w:rsidP="00BD2808">
      <w:pPr>
        <w:numPr>
          <w:ilvl w:val="0"/>
          <w:numId w:val="12"/>
        </w:numPr>
      </w:pPr>
      <w:r w:rsidRPr="00BD2808">
        <w:rPr>
          <w:b/>
          <w:bCs/>
        </w:rPr>
        <w:t>Click OK:</w:t>
      </w:r>
    </w:p>
    <w:p w14:paraId="33769F1A" w14:textId="77777777" w:rsidR="00BD2808" w:rsidRPr="00BD2808" w:rsidRDefault="00BD2808" w:rsidP="00BD2808">
      <w:pPr>
        <w:numPr>
          <w:ilvl w:val="1"/>
          <w:numId w:val="12"/>
        </w:numPr>
      </w:pPr>
      <w:r w:rsidRPr="00BD2808">
        <w:t xml:space="preserve">Once you’ve chosen your preferences, click </w:t>
      </w:r>
      <w:r w:rsidRPr="00BD2808">
        <w:rPr>
          <w:b/>
          <w:bCs/>
        </w:rPr>
        <w:t>OK</w:t>
      </w:r>
      <w:r w:rsidRPr="00BD2808">
        <w:t xml:space="preserve"> to apply the changes.</w:t>
      </w:r>
    </w:p>
    <w:p w14:paraId="68C26728" w14:textId="77777777" w:rsidR="00BD2808" w:rsidRPr="00BD2808" w:rsidRDefault="00BD2808" w:rsidP="00BD2808">
      <w:pPr>
        <w:rPr>
          <w:b/>
          <w:bCs/>
        </w:rPr>
      </w:pPr>
      <w:r w:rsidRPr="00BD2808">
        <w:rPr>
          <w:b/>
          <w:bCs/>
        </w:rPr>
        <w:t>Method 3: Using Keyboard Shortcut (For Quick Access)</w:t>
      </w:r>
    </w:p>
    <w:p w14:paraId="04FC6B03" w14:textId="77777777" w:rsidR="00BD2808" w:rsidRPr="00BD2808" w:rsidRDefault="00BD2808" w:rsidP="00BD2808">
      <w:pPr>
        <w:numPr>
          <w:ilvl w:val="0"/>
          <w:numId w:val="13"/>
        </w:numPr>
      </w:pPr>
      <w:r w:rsidRPr="00BD2808">
        <w:rPr>
          <w:b/>
          <w:bCs/>
        </w:rPr>
        <w:t>Select the Cells:</w:t>
      </w:r>
    </w:p>
    <w:p w14:paraId="62A200C5" w14:textId="77777777" w:rsidR="00BD2808" w:rsidRPr="00BD2808" w:rsidRDefault="00BD2808" w:rsidP="00BD2808">
      <w:pPr>
        <w:numPr>
          <w:ilvl w:val="1"/>
          <w:numId w:val="13"/>
        </w:numPr>
      </w:pPr>
      <w:r w:rsidRPr="00BD2808">
        <w:t>Select the range of cells where you want to apply currency formatting.</w:t>
      </w:r>
    </w:p>
    <w:p w14:paraId="7C04659F" w14:textId="77777777" w:rsidR="00BD2808" w:rsidRPr="00BD2808" w:rsidRDefault="00BD2808" w:rsidP="00BD2808">
      <w:pPr>
        <w:numPr>
          <w:ilvl w:val="0"/>
          <w:numId w:val="13"/>
        </w:numPr>
      </w:pPr>
      <w:r w:rsidRPr="00BD2808">
        <w:rPr>
          <w:b/>
          <w:bCs/>
        </w:rPr>
        <w:t>Use the Shortcut:</w:t>
      </w:r>
    </w:p>
    <w:p w14:paraId="4FBB7FB8" w14:textId="77777777" w:rsidR="00BD2808" w:rsidRPr="00BD2808" w:rsidRDefault="00BD2808" w:rsidP="00BD2808">
      <w:pPr>
        <w:numPr>
          <w:ilvl w:val="1"/>
          <w:numId w:val="13"/>
        </w:numPr>
      </w:pPr>
      <w:r w:rsidRPr="00BD2808">
        <w:t xml:space="preserve">Press </w:t>
      </w:r>
      <w:r w:rsidRPr="00BD2808">
        <w:rPr>
          <w:b/>
          <w:bCs/>
        </w:rPr>
        <w:t>Ctrl + Shift + 4</w:t>
      </w:r>
      <w:r w:rsidRPr="00BD2808">
        <w:t xml:space="preserve"> on your keyboard (this is the shortcut for applying the currency format).</w:t>
      </w:r>
    </w:p>
    <w:p w14:paraId="671F9287" w14:textId="77777777" w:rsidR="00BD2808" w:rsidRPr="00BD2808" w:rsidRDefault="00BD2808" w:rsidP="00BD2808">
      <w:r w:rsidRPr="00BD2808">
        <w:t>This will quickly format the selected cells with the default currency symbol (usually "$").</w:t>
      </w:r>
    </w:p>
    <w:p w14:paraId="12063D90" w14:textId="4AFDD62D" w:rsidR="00BD2808" w:rsidRDefault="00BD2808" w:rsidP="00BD2808">
      <w:r>
        <w:rPr>
          <w:noProof/>
        </w:rPr>
        <w:drawing>
          <wp:inline distT="0" distB="0" distL="0" distR="0" wp14:anchorId="070E6926" wp14:editId="5B96731D">
            <wp:extent cx="5943600" cy="2676525"/>
            <wp:effectExtent l="0" t="0" r="0" b="9525"/>
            <wp:docPr id="86999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92131" name=""/>
                    <pic:cNvPicPr/>
                  </pic:nvPicPr>
                  <pic:blipFill>
                    <a:blip r:embed="rId6"/>
                    <a:stretch>
                      <a:fillRect/>
                    </a:stretch>
                  </pic:blipFill>
                  <pic:spPr>
                    <a:xfrm>
                      <a:off x="0" y="0"/>
                      <a:ext cx="5943600" cy="2676525"/>
                    </a:xfrm>
                    <a:prstGeom prst="rect">
                      <a:avLst/>
                    </a:prstGeom>
                  </pic:spPr>
                </pic:pic>
              </a:graphicData>
            </a:graphic>
          </wp:inline>
        </w:drawing>
      </w:r>
    </w:p>
    <w:p w14:paraId="21D9ED34" w14:textId="77777777" w:rsidR="00BD2808" w:rsidRPr="00BD2808" w:rsidRDefault="00BD2808" w:rsidP="00BD2808">
      <w:pPr>
        <w:rPr>
          <w:b/>
          <w:bCs/>
        </w:rPr>
      </w:pPr>
      <w:r w:rsidRPr="00BD2808">
        <w:rPr>
          <w:b/>
          <w:bCs/>
        </w:rPr>
        <w:t>Additional Notes:</w:t>
      </w:r>
    </w:p>
    <w:p w14:paraId="406DB138" w14:textId="77777777" w:rsidR="00BD2808" w:rsidRPr="00BD2808" w:rsidRDefault="00BD2808" w:rsidP="00BD2808">
      <w:pPr>
        <w:numPr>
          <w:ilvl w:val="0"/>
          <w:numId w:val="14"/>
        </w:numPr>
      </w:pPr>
      <w:r w:rsidRPr="00BD2808">
        <w:rPr>
          <w:b/>
          <w:bCs/>
        </w:rPr>
        <w:t>Negative Values in Currency Format:</w:t>
      </w:r>
    </w:p>
    <w:p w14:paraId="4B347634" w14:textId="77777777" w:rsidR="00BD2808" w:rsidRPr="00BD2808" w:rsidRDefault="00BD2808" w:rsidP="00BD2808">
      <w:pPr>
        <w:numPr>
          <w:ilvl w:val="1"/>
          <w:numId w:val="14"/>
        </w:numPr>
      </w:pPr>
      <w:r w:rsidRPr="00BD2808">
        <w:t>By default, negative currency values appear in parentheses or with a minus sign, depending on your settings.</w:t>
      </w:r>
    </w:p>
    <w:p w14:paraId="36A77FF5" w14:textId="77777777" w:rsidR="00BD2808" w:rsidRPr="00BD2808" w:rsidRDefault="00BD2808" w:rsidP="00BD2808">
      <w:pPr>
        <w:numPr>
          <w:ilvl w:val="1"/>
          <w:numId w:val="14"/>
        </w:numPr>
      </w:pPr>
      <w:r w:rsidRPr="00BD2808">
        <w:t>For example:</w:t>
      </w:r>
    </w:p>
    <w:p w14:paraId="52E4B664" w14:textId="77777777" w:rsidR="00BD2808" w:rsidRPr="00BD2808" w:rsidRDefault="00BD2808" w:rsidP="00BD2808">
      <w:pPr>
        <w:numPr>
          <w:ilvl w:val="2"/>
          <w:numId w:val="14"/>
        </w:numPr>
      </w:pPr>
      <w:r w:rsidRPr="00BD2808">
        <w:t>($10.00)</w:t>
      </w:r>
    </w:p>
    <w:p w14:paraId="2B35F2BF" w14:textId="77777777" w:rsidR="00BD2808" w:rsidRPr="00BD2808" w:rsidRDefault="00BD2808" w:rsidP="00BD2808">
      <w:pPr>
        <w:numPr>
          <w:ilvl w:val="2"/>
          <w:numId w:val="14"/>
        </w:numPr>
      </w:pPr>
      <w:r w:rsidRPr="00BD2808">
        <w:t>-$10.00</w:t>
      </w:r>
    </w:p>
    <w:p w14:paraId="4FAE49C0" w14:textId="77777777" w:rsidR="00BD2808" w:rsidRPr="00BD2808" w:rsidRDefault="00BD2808" w:rsidP="00BD2808">
      <w:pPr>
        <w:numPr>
          <w:ilvl w:val="0"/>
          <w:numId w:val="14"/>
        </w:numPr>
      </w:pPr>
      <w:r w:rsidRPr="00BD2808">
        <w:rPr>
          <w:b/>
          <w:bCs/>
        </w:rPr>
        <w:t>Currency Symbols:</w:t>
      </w:r>
    </w:p>
    <w:p w14:paraId="6C5025B6" w14:textId="77777777" w:rsidR="00BD2808" w:rsidRPr="00BD2808" w:rsidRDefault="00BD2808" w:rsidP="00BD2808">
      <w:pPr>
        <w:numPr>
          <w:ilvl w:val="1"/>
          <w:numId w:val="14"/>
        </w:numPr>
      </w:pPr>
      <w:r w:rsidRPr="00BD2808">
        <w:t xml:space="preserve">The currency format applies the local default currency symbol (e.g., $, €, £). However, you can change it to a different symbol in the </w:t>
      </w:r>
      <w:r w:rsidRPr="00BD2808">
        <w:rPr>
          <w:b/>
          <w:bCs/>
        </w:rPr>
        <w:t>Format Cells</w:t>
      </w:r>
      <w:r w:rsidRPr="00BD2808">
        <w:t xml:space="preserve"> dialog box under the </w:t>
      </w:r>
      <w:r w:rsidRPr="00BD2808">
        <w:rPr>
          <w:b/>
          <w:bCs/>
        </w:rPr>
        <w:t>Currency</w:t>
      </w:r>
      <w:r w:rsidRPr="00BD2808">
        <w:t xml:space="preserve"> option.</w:t>
      </w:r>
    </w:p>
    <w:p w14:paraId="59C3A496" w14:textId="77777777" w:rsidR="00BD2808" w:rsidRPr="00BD2808" w:rsidRDefault="00BD2808" w:rsidP="00BD2808">
      <w:pPr>
        <w:numPr>
          <w:ilvl w:val="0"/>
          <w:numId w:val="14"/>
        </w:numPr>
      </w:pPr>
      <w:r w:rsidRPr="00BD2808">
        <w:rPr>
          <w:b/>
          <w:bCs/>
        </w:rPr>
        <w:t>Decimal Places:</w:t>
      </w:r>
    </w:p>
    <w:p w14:paraId="418DF6DE" w14:textId="77777777" w:rsidR="00BD2808" w:rsidRPr="00BD2808" w:rsidRDefault="00BD2808" w:rsidP="00BD2808">
      <w:pPr>
        <w:numPr>
          <w:ilvl w:val="1"/>
          <w:numId w:val="14"/>
        </w:numPr>
      </w:pPr>
      <w:r w:rsidRPr="00BD2808">
        <w:t xml:space="preserve">You can adjust the decimal places shown by clicking the </w:t>
      </w:r>
      <w:r w:rsidRPr="00BD2808">
        <w:rPr>
          <w:b/>
          <w:bCs/>
        </w:rPr>
        <w:t>Increase Decimal</w:t>
      </w:r>
      <w:r w:rsidRPr="00BD2808">
        <w:t xml:space="preserve"> or </w:t>
      </w:r>
      <w:r w:rsidRPr="00BD2808">
        <w:rPr>
          <w:b/>
          <w:bCs/>
        </w:rPr>
        <w:t>Decrease Decimal</w:t>
      </w:r>
      <w:r w:rsidRPr="00BD2808">
        <w:t xml:space="preserve"> buttons in the </w:t>
      </w:r>
      <w:r w:rsidRPr="00BD2808">
        <w:rPr>
          <w:b/>
          <w:bCs/>
        </w:rPr>
        <w:t>Number</w:t>
      </w:r>
      <w:r w:rsidRPr="00BD2808">
        <w:t xml:space="preserve"> section of the Ribbon.</w:t>
      </w:r>
    </w:p>
    <w:p w14:paraId="7E447D75" w14:textId="77777777" w:rsidR="00BD2808" w:rsidRPr="00BD2808" w:rsidRDefault="00BD2808" w:rsidP="00BD2808">
      <w:pPr>
        <w:numPr>
          <w:ilvl w:val="0"/>
          <w:numId w:val="14"/>
        </w:numPr>
      </w:pPr>
      <w:r w:rsidRPr="00BD2808">
        <w:rPr>
          <w:b/>
          <w:bCs/>
        </w:rPr>
        <w:t>Custom Currency Formatting:</w:t>
      </w:r>
    </w:p>
    <w:p w14:paraId="0BE510AE" w14:textId="77777777" w:rsidR="00BD2808" w:rsidRDefault="00BD2808" w:rsidP="00BD2808">
      <w:pPr>
        <w:numPr>
          <w:ilvl w:val="1"/>
          <w:numId w:val="14"/>
        </w:numPr>
      </w:pPr>
      <w:r w:rsidRPr="00BD2808">
        <w:t xml:space="preserve">If you need a different currency symbol or format, you can use </w:t>
      </w:r>
      <w:r w:rsidRPr="00BD2808">
        <w:rPr>
          <w:b/>
          <w:bCs/>
        </w:rPr>
        <w:t>Custom Formatting</w:t>
      </w:r>
      <w:r w:rsidRPr="00BD2808">
        <w:t xml:space="preserve"> (under </w:t>
      </w:r>
      <w:r w:rsidRPr="00BD2808">
        <w:rPr>
          <w:b/>
          <w:bCs/>
        </w:rPr>
        <w:t>Format Cells</w:t>
      </w:r>
      <w:r w:rsidRPr="00BD2808">
        <w:t xml:space="preserve"> &gt; </w:t>
      </w:r>
      <w:r w:rsidRPr="00BD2808">
        <w:rPr>
          <w:b/>
          <w:bCs/>
        </w:rPr>
        <w:t>Custom</w:t>
      </w:r>
      <w:r w:rsidRPr="00BD2808">
        <w:t>) to specify a currency style that fits your needs.</w:t>
      </w:r>
    </w:p>
    <w:p w14:paraId="77BDF5A7" w14:textId="79B76686" w:rsidR="00BD2808" w:rsidRPr="00335F90" w:rsidRDefault="00BD2808" w:rsidP="00BD2808">
      <w:pPr>
        <w:rPr>
          <w:sz w:val="40"/>
          <w:szCs w:val="40"/>
        </w:rPr>
      </w:pPr>
      <w:r w:rsidRPr="00335F90">
        <w:rPr>
          <w:rFonts w:ascii="Times New Roman" w:eastAsia="Times New Roman" w:hAnsi="Times New Roman" w:cs="Times New Roman"/>
          <w:b/>
          <w:bCs/>
          <w:kern w:val="0"/>
          <w:sz w:val="40"/>
          <w:szCs w:val="40"/>
          <w14:ligatures w14:val="none"/>
        </w:rPr>
        <w:t>Uses of "Merge &amp; Center" in Excel:</w:t>
      </w:r>
    </w:p>
    <w:p w14:paraId="4D85FF67" w14:textId="77777777" w:rsidR="00BD2808" w:rsidRDefault="00BD2808" w:rsidP="00BD2808">
      <w:pPr>
        <w:spacing w:before="100" w:beforeAutospacing="1" w:after="100" w:afterAutospacing="1" w:line="240" w:lineRule="auto"/>
        <w:rPr>
          <w:rFonts w:ascii="Times New Roman" w:eastAsia="Times New Roman" w:hAnsi="Times New Roman" w:cs="Times New Roman"/>
          <w:kern w:val="0"/>
          <w14:ligatures w14:val="none"/>
        </w:rPr>
      </w:pPr>
      <w:r w:rsidRPr="00BD2808">
        <w:rPr>
          <w:rFonts w:ascii="Times New Roman" w:eastAsia="Times New Roman" w:hAnsi="Times New Roman" w:cs="Times New Roman"/>
          <w:kern w:val="0"/>
          <w14:ligatures w14:val="none"/>
        </w:rPr>
        <w:t xml:space="preserve">The </w:t>
      </w:r>
      <w:r w:rsidRPr="00BD2808">
        <w:rPr>
          <w:rFonts w:ascii="Times New Roman" w:eastAsia="Times New Roman" w:hAnsi="Times New Roman" w:cs="Times New Roman"/>
          <w:b/>
          <w:bCs/>
          <w:kern w:val="0"/>
          <w14:ligatures w14:val="none"/>
        </w:rPr>
        <w:t>"Merge &amp; Center"</w:t>
      </w:r>
      <w:r w:rsidRPr="00BD2808">
        <w:rPr>
          <w:rFonts w:ascii="Times New Roman" w:eastAsia="Times New Roman" w:hAnsi="Times New Roman" w:cs="Times New Roman"/>
          <w:kern w:val="0"/>
          <w14:ligatures w14:val="none"/>
        </w:rPr>
        <w:t xml:space="preserve"> option in Excel is used to combine multiple cells into a single cell, and at the same time, it centers the content within the newly merged cell. This feature is particularly useful when creating headers, titles, or labels that span multiple columns and you want them to appear aligned and centered.</w:t>
      </w:r>
    </w:p>
    <w:p w14:paraId="5A8979E1" w14:textId="77777777" w:rsidR="00E034BF" w:rsidRPr="00E034BF" w:rsidRDefault="00E034BF" w:rsidP="00E034BF">
      <w:pPr>
        <w:spacing w:before="100" w:beforeAutospacing="1" w:after="100" w:afterAutospacing="1" w:line="240" w:lineRule="auto"/>
        <w:rPr>
          <w:rFonts w:ascii="Times New Roman" w:eastAsia="Times New Roman" w:hAnsi="Times New Roman" w:cs="Times New Roman"/>
          <w:b/>
          <w:bCs/>
          <w:kern w:val="0"/>
          <w14:ligatures w14:val="none"/>
        </w:rPr>
      </w:pPr>
      <w:r w:rsidRPr="00E034BF">
        <w:rPr>
          <w:rFonts w:ascii="Times New Roman" w:eastAsia="Times New Roman" w:hAnsi="Times New Roman" w:cs="Times New Roman"/>
          <w:b/>
          <w:bCs/>
          <w:kern w:val="0"/>
          <w14:ligatures w14:val="none"/>
        </w:rPr>
        <w:t>Steps to Use "Merge &amp; Center" in Excel:</w:t>
      </w:r>
    </w:p>
    <w:p w14:paraId="6715871A" w14:textId="77777777" w:rsidR="00E034BF" w:rsidRPr="00E034BF" w:rsidRDefault="00E034BF" w:rsidP="00E034B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034BF">
        <w:rPr>
          <w:rFonts w:ascii="Times New Roman" w:eastAsia="Times New Roman" w:hAnsi="Times New Roman" w:cs="Times New Roman"/>
          <w:b/>
          <w:bCs/>
          <w:kern w:val="0"/>
          <w14:ligatures w14:val="none"/>
        </w:rPr>
        <w:t>Select the Range of Cells:</w:t>
      </w:r>
    </w:p>
    <w:p w14:paraId="3FECCC88" w14:textId="77777777" w:rsidR="00E034BF" w:rsidRPr="00E034BF" w:rsidRDefault="00E034BF" w:rsidP="00E034B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034BF">
        <w:rPr>
          <w:rFonts w:ascii="Times New Roman" w:eastAsia="Times New Roman" w:hAnsi="Times New Roman" w:cs="Times New Roman"/>
          <w:kern w:val="0"/>
          <w14:ligatures w14:val="none"/>
        </w:rPr>
        <w:t>First, select the cells that you want to merge. For example, if you want a title to span across columns A, B, and C, select those cells (e.g., A1 to C1).</w:t>
      </w:r>
    </w:p>
    <w:p w14:paraId="7A6F604F" w14:textId="77777777" w:rsidR="00E034BF" w:rsidRPr="00E034BF" w:rsidRDefault="00E034BF" w:rsidP="00E034B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034BF">
        <w:rPr>
          <w:rFonts w:ascii="Times New Roman" w:eastAsia="Times New Roman" w:hAnsi="Times New Roman" w:cs="Times New Roman"/>
          <w:b/>
          <w:bCs/>
          <w:kern w:val="0"/>
          <w14:ligatures w14:val="none"/>
        </w:rPr>
        <w:t>Go to the Home Tab:</w:t>
      </w:r>
    </w:p>
    <w:p w14:paraId="1DCEADEA" w14:textId="77777777" w:rsidR="00E034BF" w:rsidRPr="00E034BF" w:rsidRDefault="00E034BF" w:rsidP="00E034B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034BF">
        <w:rPr>
          <w:rFonts w:ascii="Times New Roman" w:eastAsia="Times New Roman" w:hAnsi="Times New Roman" w:cs="Times New Roman"/>
          <w:kern w:val="0"/>
          <w14:ligatures w14:val="none"/>
        </w:rPr>
        <w:t xml:space="preserve">Navigate to the </w:t>
      </w:r>
      <w:r w:rsidRPr="00E034BF">
        <w:rPr>
          <w:rFonts w:ascii="Times New Roman" w:eastAsia="Times New Roman" w:hAnsi="Times New Roman" w:cs="Times New Roman"/>
          <w:b/>
          <w:bCs/>
          <w:kern w:val="0"/>
          <w14:ligatures w14:val="none"/>
        </w:rPr>
        <w:t>Home</w:t>
      </w:r>
      <w:r w:rsidRPr="00E034BF">
        <w:rPr>
          <w:rFonts w:ascii="Times New Roman" w:eastAsia="Times New Roman" w:hAnsi="Times New Roman" w:cs="Times New Roman"/>
          <w:kern w:val="0"/>
          <w14:ligatures w14:val="none"/>
        </w:rPr>
        <w:t xml:space="preserve"> tab on the Excel ribbon.</w:t>
      </w:r>
    </w:p>
    <w:p w14:paraId="1CF29D30" w14:textId="77777777" w:rsidR="00E034BF" w:rsidRPr="00E034BF" w:rsidRDefault="00E034BF" w:rsidP="00E034B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034BF">
        <w:rPr>
          <w:rFonts w:ascii="Times New Roman" w:eastAsia="Times New Roman" w:hAnsi="Times New Roman" w:cs="Times New Roman"/>
          <w:b/>
          <w:bCs/>
          <w:kern w:val="0"/>
          <w14:ligatures w14:val="none"/>
        </w:rPr>
        <w:t>Click on the "Merge &amp; Center" Button:</w:t>
      </w:r>
    </w:p>
    <w:p w14:paraId="2284F03D" w14:textId="77777777" w:rsidR="00E034BF" w:rsidRPr="00E034BF" w:rsidRDefault="00E034BF" w:rsidP="00E034B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034BF">
        <w:rPr>
          <w:rFonts w:ascii="Times New Roman" w:eastAsia="Times New Roman" w:hAnsi="Times New Roman" w:cs="Times New Roman"/>
          <w:kern w:val="0"/>
          <w14:ligatures w14:val="none"/>
        </w:rPr>
        <w:t xml:space="preserve">In the </w:t>
      </w:r>
      <w:r w:rsidRPr="00E034BF">
        <w:rPr>
          <w:rFonts w:ascii="Times New Roman" w:eastAsia="Times New Roman" w:hAnsi="Times New Roman" w:cs="Times New Roman"/>
          <w:b/>
          <w:bCs/>
          <w:kern w:val="0"/>
          <w14:ligatures w14:val="none"/>
        </w:rPr>
        <w:t>Alignment</w:t>
      </w:r>
      <w:r w:rsidRPr="00E034BF">
        <w:rPr>
          <w:rFonts w:ascii="Times New Roman" w:eastAsia="Times New Roman" w:hAnsi="Times New Roman" w:cs="Times New Roman"/>
          <w:kern w:val="0"/>
          <w14:ligatures w14:val="none"/>
        </w:rPr>
        <w:t xml:space="preserve"> group, you will find the </w:t>
      </w:r>
      <w:r w:rsidRPr="00E034BF">
        <w:rPr>
          <w:rFonts w:ascii="Times New Roman" w:eastAsia="Times New Roman" w:hAnsi="Times New Roman" w:cs="Times New Roman"/>
          <w:b/>
          <w:bCs/>
          <w:kern w:val="0"/>
          <w14:ligatures w14:val="none"/>
        </w:rPr>
        <w:t>Merge &amp; Center</w:t>
      </w:r>
      <w:r w:rsidRPr="00E034BF">
        <w:rPr>
          <w:rFonts w:ascii="Times New Roman" w:eastAsia="Times New Roman" w:hAnsi="Times New Roman" w:cs="Times New Roman"/>
          <w:kern w:val="0"/>
          <w14:ligatures w14:val="none"/>
        </w:rPr>
        <w:t xml:space="preserve"> button. Click it.</w:t>
      </w:r>
    </w:p>
    <w:p w14:paraId="610117AB" w14:textId="77777777" w:rsidR="00E034BF" w:rsidRPr="00E034BF" w:rsidRDefault="00E034BF" w:rsidP="00E034B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E034BF">
        <w:rPr>
          <w:rFonts w:ascii="Times New Roman" w:eastAsia="Times New Roman" w:hAnsi="Times New Roman" w:cs="Times New Roman"/>
          <w:kern w:val="0"/>
          <w14:ligatures w14:val="none"/>
        </w:rPr>
        <w:t>This will merge the selected cells into one cell and center the content within that merged cell.</w:t>
      </w:r>
    </w:p>
    <w:p w14:paraId="362A43AF" w14:textId="77777777" w:rsidR="00E034BF" w:rsidRPr="00E034BF" w:rsidRDefault="00E034BF" w:rsidP="00E034BF">
      <w:pPr>
        <w:spacing w:before="100" w:beforeAutospacing="1" w:after="100" w:afterAutospacing="1" w:line="240" w:lineRule="auto"/>
        <w:rPr>
          <w:rFonts w:ascii="Times New Roman" w:eastAsia="Times New Roman" w:hAnsi="Times New Roman" w:cs="Times New Roman"/>
          <w:b/>
          <w:bCs/>
          <w:kern w:val="0"/>
          <w14:ligatures w14:val="none"/>
        </w:rPr>
      </w:pPr>
      <w:r w:rsidRPr="00E034BF">
        <w:rPr>
          <w:rFonts w:ascii="Times New Roman" w:eastAsia="Times New Roman" w:hAnsi="Times New Roman" w:cs="Times New Roman"/>
          <w:b/>
          <w:bCs/>
          <w:kern w:val="0"/>
          <w14:ligatures w14:val="none"/>
        </w:rPr>
        <w:t>Summary of Steps:</w:t>
      </w:r>
    </w:p>
    <w:p w14:paraId="0E735FDA" w14:textId="77777777" w:rsidR="00E034BF" w:rsidRPr="00E034BF" w:rsidRDefault="00E034BF" w:rsidP="00E034B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034BF">
        <w:rPr>
          <w:rFonts w:ascii="Times New Roman" w:eastAsia="Times New Roman" w:hAnsi="Times New Roman" w:cs="Times New Roman"/>
          <w:b/>
          <w:bCs/>
          <w:kern w:val="0"/>
          <w14:ligatures w14:val="none"/>
        </w:rPr>
        <w:t>Select cells</w:t>
      </w:r>
      <w:r w:rsidRPr="00E034BF">
        <w:rPr>
          <w:rFonts w:ascii="Times New Roman" w:eastAsia="Times New Roman" w:hAnsi="Times New Roman" w:cs="Times New Roman"/>
          <w:kern w:val="0"/>
          <w14:ligatures w14:val="none"/>
        </w:rPr>
        <w:t xml:space="preserve"> you want to merge.</w:t>
      </w:r>
    </w:p>
    <w:p w14:paraId="7B30F3E0" w14:textId="77777777" w:rsidR="00E034BF" w:rsidRPr="00E034BF" w:rsidRDefault="00E034BF" w:rsidP="00E034B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034BF">
        <w:rPr>
          <w:rFonts w:ascii="Times New Roman" w:eastAsia="Times New Roman" w:hAnsi="Times New Roman" w:cs="Times New Roman"/>
          <w:kern w:val="0"/>
          <w14:ligatures w14:val="none"/>
        </w:rPr>
        <w:t xml:space="preserve">Go to the </w:t>
      </w:r>
      <w:r w:rsidRPr="00E034BF">
        <w:rPr>
          <w:rFonts w:ascii="Times New Roman" w:eastAsia="Times New Roman" w:hAnsi="Times New Roman" w:cs="Times New Roman"/>
          <w:b/>
          <w:bCs/>
          <w:kern w:val="0"/>
          <w14:ligatures w14:val="none"/>
        </w:rPr>
        <w:t>Home tab</w:t>
      </w:r>
      <w:r w:rsidRPr="00E034BF">
        <w:rPr>
          <w:rFonts w:ascii="Times New Roman" w:eastAsia="Times New Roman" w:hAnsi="Times New Roman" w:cs="Times New Roman"/>
          <w:kern w:val="0"/>
          <w14:ligatures w14:val="none"/>
        </w:rPr>
        <w:t>.</w:t>
      </w:r>
    </w:p>
    <w:p w14:paraId="2008D5BB" w14:textId="77777777" w:rsidR="00E034BF" w:rsidRPr="00E034BF" w:rsidRDefault="00E034BF" w:rsidP="00E034B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034BF">
        <w:rPr>
          <w:rFonts w:ascii="Times New Roman" w:eastAsia="Times New Roman" w:hAnsi="Times New Roman" w:cs="Times New Roman"/>
          <w:kern w:val="0"/>
          <w14:ligatures w14:val="none"/>
        </w:rPr>
        <w:t xml:space="preserve">In the </w:t>
      </w:r>
      <w:r w:rsidRPr="00E034BF">
        <w:rPr>
          <w:rFonts w:ascii="Times New Roman" w:eastAsia="Times New Roman" w:hAnsi="Times New Roman" w:cs="Times New Roman"/>
          <w:b/>
          <w:bCs/>
          <w:kern w:val="0"/>
          <w14:ligatures w14:val="none"/>
        </w:rPr>
        <w:t>Alignment group</w:t>
      </w:r>
      <w:r w:rsidRPr="00E034BF">
        <w:rPr>
          <w:rFonts w:ascii="Times New Roman" w:eastAsia="Times New Roman" w:hAnsi="Times New Roman" w:cs="Times New Roman"/>
          <w:kern w:val="0"/>
          <w14:ligatures w14:val="none"/>
        </w:rPr>
        <w:t xml:space="preserve">, click on </w:t>
      </w:r>
      <w:r w:rsidRPr="00E034BF">
        <w:rPr>
          <w:rFonts w:ascii="Times New Roman" w:eastAsia="Times New Roman" w:hAnsi="Times New Roman" w:cs="Times New Roman"/>
          <w:b/>
          <w:bCs/>
          <w:kern w:val="0"/>
          <w14:ligatures w14:val="none"/>
        </w:rPr>
        <w:t>Merge &amp; Center</w:t>
      </w:r>
      <w:r w:rsidRPr="00E034BF">
        <w:rPr>
          <w:rFonts w:ascii="Times New Roman" w:eastAsia="Times New Roman" w:hAnsi="Times New Roman" w:cs="Times New Roman"/>
          <w:kern w:val="0"/>
          <w14:ligatures w14:val="none"/>
        </w:rPr>
        <w:t>.</w:t>
      </w:r>
    </w:p>
    <w:p w14:paraId="0DFC3C6E" w14:textId="77777777" w:rsidR="00E034BF" w:rsidRPr="00E034BF" w:rsidRDefault="00E034BF" w:rsidP="00E034B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034BF">
        <w:rPr>
          <w:rFonts w:ascii="Times New Roman" w:eastAsia="Times New Roman" w:hAnsi="Times New Roman" w:cs="Times New Roman"/>
          <w:kern w:val="0"/>
          <w14:ligatures w14:val="none"/>
        </w:rPr>
        <w:t>The cells will merge, and the content will be centered.</w:t>
      </w:r>
    </w:p>
    <w:p w14:paraId="4E7C08CC" w14:textId="4D02F7E7" w:rsidR="00BD2808" w:rsidRPr="00335F90" w:rsidRDefault="00335F90" w:rsidP="00BD2808">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335F90">
        <w:rPr>
          <w:rFonts w:ascii="Times New Roman" w:eastAsia="Times New Roman" w:hAnsi="Times New Roman" w:cs="Times New Roman"/>
          <w:b/>
          <w:bCs/>
          <w:kern w:val="0"/>
          <w:sz w:val="40"/>
          <w:szCs w:val="40"/>
          <w14:ligatures w14:val="none"/>
        </w:rPr>
        <w:t>22th March 2025</w:t>
      </w:r>
    </w:p>
    <w:p w14:paraId="797BBA3B" w14:textId="266031A5" w:rsidR="00335F90" w:rsidRPr="00335F90" w:rsidRDefault="00335F90" w:rsidP="00BD2808">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335F90">
        <w:rPr>
          <w:rFonts w:ascii="Times New Roman" w:eastAsia="Times New Roman" w:hAnsi="Times New Roman" w:cs="Times New Roman"/>
          <w:b/>
          <w:bCs/>
          <w:kern w:val="0"/>
          <w:sz w:val="40"/>
          <w:szCs w:val="40"/>
          <w14:ligatures w14:val="none"/>
        </w:rPr>
        <w:t>Conditional formatting</w:t>
      </w:r>
    </w:p>
    <w:p w14:paraId="74251F2E" w14:textId="028EBD89" w:rsidR="00335F90" w:rsidRDefault="00335F90" w:rsidP="00BD2808">
      <w:p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Conditional Formatting in Excel is used to format cells automatically based on specific conditions. It helps in data visualization by highlighting important values.</w:t>
      </w:r>
    </w:p>
    <w:p w14:paraId="3DCA8ACD"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1. Where to Find Conditional Formatting?</w:t>
      </w:r>
    </w:p>
    <w:p w14:paraId="1E3BB849" w14:textId="77777777" w:rsidR="00335F90" w:rsidRPr="00335F90" w:rsidRDefault="00335F90" w:rsidP="00335F9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Go to the </w:t>
      </w:r>
      <w:r w:rsidRPr="00335F90">
        <w:rPr>
          <w:rFonts w:ascii="Times New Roman" w:eastAsia="Times New Roman" w:hAnsi="Times New Roman" w:cs="Times New Roman"/>
          <w:b/>
          <w:bCs/>
          <w:kern w:val="0"/>
          <w14:ligatures w14:val="none"/>
        </w:rPr>
        <w:t>"Home"</w:t>
      </w:r>
      <w:r w:rsidRPr="00335F90">
        <w:rPr>
          <w:rFonts w:ascii="Times New Roman" w:eastAsia="Times New Roman" w:hAnsi="Times New Roman" w:cs="Times New Roman"/>
          <w:kern w:val="0"/>
          <w14:ligatures w14:val="none"/>
        </w:rPr>
        <w:t xml:space="preserve"> tab → Click on </w:t>
      </w:r>
      <w:r w:rsidRPr="00335F90">
        <w:rPr>
          <w:rFonts w:ascii="Times New Roman" w:eastAsia="Times New Roman" w:hAnsi="Times New Roman" w:cs="Times New Roman"/>
          <w:b/>
          <w:bCs/>
          <w:kern w:val="0"/>
          <w14:ligatures w14:val="none"/>
        </w:rPr>
        <w:t>"Conditional Formatting"</w:t>
      </w:r>
      <w:r w:rsidRPr="00335F90">
        <w:rPr>
          <w:rFonts w:ascii="Times New Roman" w:eastAsia="Times New Roman" w:hAnsi="Times New Roman" w:cs="Times New Roman"/>
          <w:kern w:val="0"/>
          <w14:ligatures w14:val="none"/>
        </w:rPr>
        <w:t xml:space="preserve"> in the "Styles" group.</w:t>
      </w:r>
    </w:p>
    <w:p w14:paraId="74198BE1" w14:textId="77777777" w:rsidR="00335F90" w:rsidRPr="00335F90" w:rsidRDefault="00000000" w:rsidP="00335F9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BFA8EB">
          <v:rect id="_x0000_i1025" style="width:0;height:1.5pt" o:hralign="center" o:hrstd="t" o:hr="t" fillcolor="#a0a0a0" stroked="f"/>
        </w:pict>
      </w:r>
    </w:p>
    <w:p w14:paraId="13181BE5"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2. Types of Conditional Formatting Rules</w:t>
      </w:r>
    </w:p>
    <w:p w14:paraId="1EF2DC10" w14:textId="77777777" w:rsidR="00335F90" w:rsidRPr="00335F90" w:rsidRDefault="00335F90" w:rsidP="00335F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Highlight Cell Rules</w:t>
      </w:r>
    </w:p>
    <w:p w14:paraId="65F10A4E" w14:textId="77777777" w:rsidR="00335F90" w:rsidRPr="00335F90" w:rsidRDefault="00335F90" w:rsidP="00335F9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Greater Than / Less Than</w:t>
      </w:r>
      <w:r w:rsidRPr="00335F90">
        <w:rPr>
          <w:rFonts w:ascii="Times New Roman" w:eastAsia="Times New Roman" w:hAnsi="Times New Roman" w:cs="Times New Roman"/>
          <w:kern w:val="0"/>
          <w14:ligatures w14:val="none"/>
        </w:rPr>
        <w:t xml:space="preserve"> – Highlights cells based on a numerical condition.</w:t>
      </w:r>
    </w:p>
    <w:p w14:paraId="6B2550E3" w14:textId="77777777" w:rsidR="00335F90" w:rsidRPr="00335F90" w:rsidRDefault="00335F90" w:rsidP="00335F9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Equal To</w:t>
      </w:r>
      <w:r w:rsidRPr="00335F90">
        <w:rPr>
          <w:rFonts w:ascii="Times New Roman" w:eastAsia="Times New Roman" w:hAnsi="Times New Roman" w:cs="Times New Roman"/>
          <w:kern w:val="0"/>
          <w14:ligatures w14:val="none"/>
        </w:rPr>
        <w:t xml:space="preserve"> – Highlights cells matching a specific value.</w:t>
      </w:r>
    </w:p>
    <w:p w14:paraId="119D0CA7" w14:textId="77777777" w:rsidR="00335F90" w:rsidRPr="00335F90" w:rsidRDefault="00335F90" w:rsidP="00335F9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Text That Contains</w:t>
      </w:r>
      <w:r w:rsidRPr="00335F90">
        <w:rPr>
          <w:rFonts w:ascii="Times New Roman" w:eastAsia="Times New Roman" w:hAnsi="Times New Roman" w:cs="Times New Roman"/>
          <w:kern w:val="0"/>
          <w14:ligatures w14:val="none"/>
        </w:rPr>
        <w:t xml:space="preserve"> – Highlights cells containing a specific word or phrase.</w:t>
      </w:r>
    </w:p>
    <w:p w14:paraId="50FB23A1" w14:textId="77777777" w:rsidR="00335F90" w:rsidRPr="00335F90" w:rsidRDefault="00335F90" w:rsidP="00335F9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Duplicate Values</w:t>
      </w:r>
      <w:r w:rsidRPr="00335F90">
        <w:rPr>
          <w:rFonts w:ascii="Times New Roman" w:eastAsia="Times New Roman" w:hAnsi="Times New Roman" w:cs="Times New Roman"/>
          <w:kern w:val="0"/>
          <w14:ligatures w14:val="none"/>
        </w:rPr>
        <w:t xml:space="preserve"> – Highlights repeated data.</w:t>
      </w:r>
    </w:p>
    <w:p w14:paraId="4D92C3D6" w14:textId="77777777" w:rsidR="00335F90" w:rsidRPr="00335F90" w:rsidRDefault="00335F90" w:rsidP="00335F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Top/Bottom Rules</w:t>
      </w:r>
    </w:p>
    <w:p w14:paraId="126FB53F" w14:textId="77777777" w:rsidR="00335F90" w:rsidRPr="00335F90" w:rsidRDefault="00335F90" w:rsidP="00335F9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Top 10 Items / Bottom 10 Items</w:t>
      </w:r>
      <w:r w:rsidRPr="00335F90">
        <w:rPr>
          <w:rFonts w:ascii="Times New Roman" w:eastAsia="Times New Roman" w:hAnsi="Times New Roman" w:cs="Times New Roman"/>
          <w:kern w:val="0"/>
          <w14:ligatures w14:val="none"/>
        </w:rPr>
        <w:t xml:space="preserve"> – Highlights highest or lowest values.</w:t>
      </w:r>
    </w:p>
    <w:p w14:paraId="6288F6D2" w14:textId="77777777" w:rsidR="00335F90" w:rsidRPr="00335F90" w:rsidRDefault="00335F90" w:rsidP="00335F9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Above Average / Below Average</w:t>
      </w:r>
      <w:r w:rsidRPr="00335F90">
        <w:rPr>
          <w:rFonts w:ascii="Times New Roman" w:eastAsia="Times New Roman" w:hAnsi="Times New Roman" w:cs="Times New Roman"/>
          <w:kern w:val="0"/>
          <w14:ligatures w14:val="none"/>
        </w:rPr>
        <w:t xml:space="preserve"> – Highlights values above or below the average.</w:t>
      </w:r>
    </w:p>
    <w:p w14:paraId="3B71B453" w14:textId="77777777" w:rsidR="00335F90" w:rsidRPr="00335F90" w:rsidRDefault="00335F90" w:rsidP="00335F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Data Bars</w:t>
      </w:r>
    </w:p>
    <w:p w14:paraId="141FAC6C" w14:textId="77777777" w:rsidR="00335F90" w:rsidRPr="00335F90" w:rsidRDefault="00335F90" w:rsidP="00335F9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Creates a bar inside the cell to show value proportions.</w:t>
      </w:r>
    </w:p>
    <w:p w14:paraId="1E265DAA" w14:textId="77777777" w:rsidR="00335F90" w:rsidRPr="00335F90" w:rsidRDefault="00335F90" w:rsidP="00335F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Color Scales</w:t>
      </w:r>
    </w:p>
    <w:p w14:paraId="40E3FF9A" w14:textId="77777777" w:rsidR="00335F90" w:rsidRPr="00335F90" w:rsidRDefault="00335F90" w:rsidP="00335F9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Applies a gradient of colors based on values (e.g., lowest = red, highest = green).</w:t>
      </w:r>
    </w:p>
    <w:p w14:paraId="05D17D4F" w14:textId="77777777" w:rsidR="00335F90" w:rsidRPr="00335F90" w:rsidRDefault="00335F90" w:rsidP="00335F9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Icon Sets</w:t>
      </w:r>
    </w:p>
    <w:p w14:paraId="50C0E251" w14:textId="77777777" w:rsidR="00335F90" w:rsidRPr="00335F90" w:rsidRDefault="00335F90" w:rsidP="00335F9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Uses icons (</w:t>
      </w:r>
      <w:r w:rsidRPr="00335F90">
        <w:rPr>
          <w:rFonts w:ascii="Segoe UI Symbol" w:eastAsia="Times New Roman" w:hAnsi="Segoe UI Symbol" w:cs="Segoe UI Symbol"/>
          <w:kern w:val="0"/>
          <w14:ligatures w14:val="none"/>
        </w:rPr>
        <w:t>✔</w:t>
      </w:r>
      <w:r w:rsidRPr="00335F90">
        <w:rPr>
          <w:rFonts w:ascii="Times New Roman" w:eastAsia="Times New Roman" w:hAnsi="Times New Roman" w:cs="Times New Roman"/>
          <w:kern w:val="0"/>
          <w14:ligatures w14:val="none"/>
        </w:rPr>
        <w:t xml:space="preserve">, </w:t>
      </w:r>
      <w:r w:rsidRPr="00335F90">
        <w:rPr>
          <w:rFonts w:ascii="Segoe UI Symbol" w:eastAsia="Times New Roman" w:hAnsi="Segoe UI Symbol" w:cs="Segoe UI Symbol"/>
          <w:kern w:val="0"/>
          <w14:ligatures w14:val="none"/>
        </w:rPr>
        <w:t>✖</w:t>
      </w:r>
      <w:r w:rsidRPr="00335F90">
        <w:rPr>
          <w:rFonts w:ascii="Times New Roman" w:eastAsia="Times New Roman" w:hAnsi="Times New Roman" w:cs="Times New Roman"/>
          <w:kern w:val="0"/>
          <w14:ligatures w14:val="none"/>
        </w:rPr>
        <w:t>, ▲, ▼) to visually represent data trends.</w:t>
      </w:r>
    </w:p>
    <w:p w14:paraId="12B7141F" w14:textId="77777777" w:rsidR="00335F90" w:rsidRPr="00335F90" w:rsidRDefault="00000000" w:rsidP="00335F9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C015FD">
          <v:rect id="_x0000_i1026" style="width:0;height:1.5pt" o:hralign="center" o:hrstd="t" o:hr="t" fillcolor="#a0a0a0" stroked="f"/>
        </w:pict>
      </w:r>
    </w:p>
    <w:p w14:paraId="148BA2CF"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3. How to Apply Conditional Formatting?</w:t>
      </w:r>
    </w:p>
    <w:p w14:paraId="4BF1A5DB" w14:textId="77777777" w:rsidR="00335F90" w:rsidRPr="00335F90" w:rsidRDefault="00335F90" w:rsidP="00335F9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Select the range of cells.</w:t>
      </w:r>
    </w:p>
    <w:p w14:paraId="1074A76A" w14:textId="77777777" w:rsidR="00335F90" w:rsidRPr="00335F90" w:rsidRDefault="00335F90" w:rsidP="00335F9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Click </w:t>
      </w:r>
      <w:r w:rsidRPr="00335F90">
        <w:rPr>
          <w:rFonts w:ascii="Times New Roman" w:eastAsia="Times New Roman" w:hAnsi="Times New Roman" w:cs="Times New Roman"/>
          <w:b/>
          <w:bCs/>
          <w:kern w:val="0"/>
          <w14:ligatures w14:val="none"/>
        </w:rPr>
        <w:t>"Conditional Formatting"</w:t>
      </w:r>
      <w:r w:rsidRPr="00335F90">
        <w:rPr>
          <w:rFonts w:ascii="Times New Roman" w:eastAsia="Times New Roman" w:hAnsi="Times New Roman" w:cs="Times New Roman"/>
          <w:kern w:val="0"/>
          <w14:ligatures w14:val="none"/>
        </w:rPr>
        <w:t xml:space="preserve"> → Choose a rule type.</w:t>
      </w:r>
    </w:p>
    <w:p w14:paraId="664753B7" w14:textId="77777777" w:rsidR="00335F90" w:rsidRPr="00335F90" w:rsidRDefault="00335F90" w:rsidP="00335F9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Set the condition and formatting style.</w:t>
      </w:r>
    </w:p>
    <w:p w14:paraId="596374E3" w14:textId="77777777" w:rsidR="00335F90" w:rsidRPr="00335F90" w:rsidRDefault="00335F90" w:rsidP="00335F9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Click </w:t>
      </w:r>
      <w:r w:rsidRPr="00335F90">
        <w:rPr>
          <w:rFonts w:ascii="Times New Roman" w:eastAsia="Times New Roman" w:hAnsi="Times New Roman" w:cs="Times New Roman"/>
          <w:b/>
          <w:bCs/>
          <w:kern w:val="0"/>
          <w14:ligatures w14:val="none"/>
        </w:rPr>
        <w:t>OK</w:t>
      </w:r>
      <w:r w:rsidRPr="00335F90">
        <w:rPr>
          <w:rFonts w:ascii="Times New Roman" w:eastAsia="Times New Roman" w:hAnsi="Times New Roman" w:cs="Times New Roman"/>
          <w:kern w:val="0"/>
          <w14:ligatures w14:val="none"/>
        </w:rPr>
        <w:t xml:space="preserve"> to apply.</w:t>
      </w:r>
    </w:p>
    <w:p w14:paraId="57880766" w14:textId="77777777" w:rsidR="00335F90" w:rsidRPr="00335F90" w:rsidRDefault="00000000" w:rsidP="00335F9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1863D9">
          <v:rect id="_x0000_i1027" style="width:0;height:1.5pt" o:hralign="center" o:hrstd="t" o:hr="t" fillcolor="#a0a0a0" stroked="f"/>
        </w:pict>
      </w:r>
    </w:p>
    <w:p w14:paraId="1890B337"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4. Using a Formula in Conditional Formatting</w:t>
      </w:r>
    </w:p>
    <w:p w14:paraId="023812AF" w14:textId="77777777" w:rsidR="00335F90" w:rsidRPr="00335F90" w:rsidRDefault="00335F90" w:rsidP="00335F9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Go to </w:t>
      </w:r>
      <w:r w:rsidRPr="00335F90">
        <w:rPr>
          <w:rFonts w:ascii="Times New Roman" w:eastAsia="Times New Roman" w:hAnsi="Times New Roman" w:cs="Times New Roman"/>
          <w:b/>
          <w:bCs/>
          <w:kern w:val="0"/>
          <w14:ligatures w14:val="none"/>
        </w:rPr>
        <w:t>"Conditional Formatting"</w:t>
      </w:r>
      <w:r w:rsidRPr="00335F90">
        <w:rPr>
          <w:rFonts w:ascii="Times New Roman" w:eastAsia="Times New Roman" w:hAnsi="Times New Roman" w:cs="Times New Roman"/>
          <w:kern w:val="0"/>
          <w14:ligatures w14:val="none"/>
        </w:rPr>
        <w:t xml:space="preserve"> → </w:t>
      </w:r>
      <w:r w:rsidRPr="00335F90">
        <w:rPr>
          <w:rFonts w:ascii="Times New Roman" w:eastAsia="Times New Roman" w:hAnsi="Times New Roman" w:cs="Times New Roman"/>
          <w:b/>
          <w:bCs/>
          <w:kern w:val="0"/>
          <w14:ligatures w14:val="none"/>
        </w:rPr>
        <w:t>"New Rule"</w:t>
      </w:r>
      <w:r w:rsidRPr="00335F90">
        <w:rPr>
          <w:rFonts w:ascii="Times New Roman" w:eastAsia="Times New Roman" w:hAnsi="Times New Roman" w:cs="Times New Roman"/>
          <w:kern w:val="0"/>
          <w14:ligatures w14:val="none"/>
        </w:rPr>
        <w:t xml:space="preserve"> → Select </w:t>
      </w:r>
      <w:r w:rsidRPr="00335F90">
        <w:rPr>
          <w:rFonts w:ascii="Times New Roman" w:eastAsia="Times New Roman" w:hAnsi="Times New Roman" w:cs="Times New Roman"/>
          <w:b/>
          <w:bCs/>
          <w:kern w:val="0"/>
          <w14:ligatures w14:val="none"/>
        </w:rPr>
        <w:t>"Use a formula to determine which cells to format."</w:t>
      </w:r>
    </w:p>
    <w:p w14:paraId="3C3184EA" w14:textId="77777777" w:rsidR="00335F90" w:rsidRPr="00335F90" w:rsidRDefault="00335F90" w:rsidP="00335F9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Example: Highlight cells with values less than 40 in </w:t>
      </w:r>
      <w:r w:rsidRPr="00335F90">
        <w:rPr>
          <w:rFonts w:ascii="Times New Roman" w:eastAsia="Times New Roman" w:hAnsi="Times New Roman" w:cs="Times New Roman"/>
          <w:b/>
          <w:bCs/>
          <w:kern w:val="0"/>
          <w14:ligatures w14:val="none"/>
        </w:rPr>
        <w:t>red</w:t>
      </w:r>
      <w:r w:rsidRPr="00335F90">
        <w:rPr>
          <w:rFonts w:ascii="Times New Roman" w:eastAsia="Times New Roman" w:hAnsi="Times New Roman" w:cs="Times New Roman"/>
          <w:kern w:val="0"/>
          <w14:ligatures w14:val="none"/>
        </w:rPr>
        <w:t>:</w:t>
      </w:r>
    </w:p>
    <w:p w14:paraId="52C4C779"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35F90">
        <w:rPr>
          <w:rFonts w:ascii="Times New Roman" w:eastAsia="Times New Roman" w:hAnsi="Times New Roman" w:cs="Times New Roman"/>
          <w:kern w:val="0"/>
          <w14:ligatures w14:val="none"/>
        </w:rPr>
        <w:t>CopyEdit</w:t>
      </w:r>
      <w:proofErr w:type="spellEnd"/>
    </w:p>
    <w:p w14:paraId="62253BDB"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=A2&lt;40</w:t>
      </w:r>
    </w:p>
    <w:p w14:paraId="497624AA" w14:textId="77777777" w:rsidR="00335F90" w:rsidRPr="00335F90" w:rsidRDefault="00000000" w:rsidP="00335F9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BB6CF9">
          <v:rect id="_x0000_i1028" style="width:0;height:1.5pt" o:hralign="center" o:hrstd="t" o:hr="t" fillcolor="#a0a0a0" stroked="f"/>
        </w:pict>
      </w:r>
    </w:p>
    <w:p w14:paraId="54695B02"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5. Managing &amp; Removing Conditional Formatting</w:t>
      </w:r>
    </w:p>
    <w:p w14:paraId="68D53FFA" w14:textId="77777777" w:rsidR="00335F90" w:rsidRPr="00335F90" w:rsidRDefault="00335F90" w:rsidP="00335F9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Edit a rule:</w:t>
      </w:r>
      <w:r w:rsidRPr="00335F90">
        <w:rPr>
          <w:rFonts w:ascii="Times New Roman" w:eastAsia="Times New Roman" w:hAnsi="Times New Roman" w:cs="Times New Roman"/>
          <w:kern w:val="0"/>
          <w14:ligatures w14:val="none"/>
        </w:rPr>
        <w:t xml:space="preserve"> Go to </w:t>
      </w:r>
      <w:r w:rsidRPr="00335F90">
        <w:rPr>
          <w:rFonts w:ascii="Times New Roman" w:eastAsia="Times New Roman" w:hAnsi="Times New Roman" w:cs="Times New Roman"/>
          <w:b/>
          <w:bCs/>
          <w:kern w:val="0"/>
          <w14:ligatures w14:val="none"/>
        </w:rPr>
        <w:t>"Conditional Formatting"</w:t>
      </w:r>
      <w:r w:rsidRPr="00335F90">
        <w:rPr>
          <w:rFonts w:ascii="Times New Roman" w:eastAsia="Times New Roman" w:hAnsi="Times New Roman" w:cs="Times New Roman"/>
          <w:kern w:val="0"/>
          <w14:ligatures w14:val="none"/>
        </w:rPr>
        <w:t xml:space="preserve"> → </w:t>
      </w:r>
      <w:r w:rsidRPr="00335F90">
        <w:rPr>
          <w:rFonts w:ascii="Times New Roman" w:eastAsia="Times New Roman" w:hAnsi="Times New Roman" w:cs="Times New Roman"/>
          <w:b/>
          <w:bCs/>
          <w:kern w:val="0"/>
          <w14:ligatures w14:val="none"/>
        </w:rPr>
        <w:t>"Manage Rules"</w:t>
      </w:r>
      <w:r w:rsidRPr="00335F90">
        <w:rPr>
          <w:rFonts w:ascii="Times New Roman" w:eastAsia="Times New Roman" w:hAnsi="Times New Roman" w:cs="Times New Roman"/>
          <w:kern w:val="0"/>
          <w14:ligatures w14:val="none"/>
        </w:rPr>
        <w:t>.</w:t>
      </w:r>
    </w:p>
    <w:p w14:paraId="58045B5F" w14:textId="77777777" w:rsidR="00335F90" w:rsidRPr="00335F90" w:rsidRDefault="00335F90" w:rsidP="00335F9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Clear formatting:</w:t>
      </w:r>
      <w:r w:rsidRPr="00335F90">
        <w:rPr>
          <w:rFonts w:ascii="Times New Roman" w:eastAsia="Times New Roman" w:hAnsi="Times New Roman" w:cs="Times New Roman"/>
          <w:kern w:val="0"/>
          <w14:ligatures w14:val="none"/>
        </w:rPr>
        <w:t xml:space="preserve"> Select cells → </w:t>
      </w:r>
      <w:r w:rsidRPr="00335F90">
        <w:rPr>
          <w:rFonts w:ascii="Times New Roman" w:eastAsia="Times New Roman" w:hAnsi="Times New Roman" w:cs="Times New Roman"/>
          <w:b/>
          <w:bCs/>
          <w:kern w:val="0"/>
          <w14:ligatures w14:val="none"/>
        </w:rPr>
        <w:t>"Clear Rules"</w:t>
      </w:r>
      <w:r w:rsidRPr="00335F90">
        <w:rPr>
          <w:rFonts w:ascii="Times New Roman" w:eastAsia="Times New Roman" w:hAnsi="Times New Roman" w:cs="Times New Roman"/>
          <w:kern w:val="0"/>
          <w14:ligatures w14:val="none"/>
        </w:rPr>
        <w:t xml:space="preserve"> → Choose "From Selected Cells" or "From Entire Sheet".</w:t>
      </w:r>
    </w:p>
    <w:p w14:paraId="3A322786" w14:textId="77777777" w:rsidR="00335F90" w:rsidRPr="00335F90" w:rsidRDefault="00000000" w:rsidP="00335F9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507116">
          <v:rect id="_x0000_i1029" style="width:0;height:1.5pt" o:hralign="center" o:hrstd="t" o:hr="t" fillcolor="#a0a0a0" stroked="f"/>
        </w:pict>
      </w:r>
    </w:p>
    <w:p w14:paraId="31231B9E"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6. Practical Example: Pass/Fail Formatting</w:t>
      </w:r>
    </w:p>
    <w:p w14:paraId="2AE7515E" w14:textId="77777777" w:rsidR="00335F90" w:rsidRPr="00335F90" w:rsidRDefault="00335F90" w:rsidP="00335F9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Condition:</w:t>
      </w:r>
      <w:r w:rsidRPr="00335F90">
        <w:rPr>
          <w:rFonts w:ascii="Times New Roman" w:eastAsia="Times New Roman" w:hAnsi="Times New Roman" w:cs="Times New Roman"/>
          <w:kern w:val="0"/>
          <w14:ligatures w14:val="none"/>
        </w:rPr>
        <w:t xml:space="preserve"> Highlight "Fail" in </w:t>
      </w:r>
      <w:r w:rsidRPr="00335F90">
        <w:rPr>
          <w:rFonts w:ascii="Times New Roman" w:eastAsia="Times New Roman" w:hAnsi="Times New Roman" w:cs="Times New Roman"/>
          <w:b/>
          <w:bCs/>
          <w:kern w:val="0"/>
          <w14:ligatures w14:val="none"/>
        </w:rPr>
        <w:t>Red</w:t>
      </w:r>
      <w:r w:rsidRPr="00335F90">
        <w:rPr>
          <w:rFonts w:ascii="Times New Roman" w:eastAsia="Times New Roman" w:hAnsi="Times New Roman" w:cs="Times New Roman"/>
          <w:kern w:val="0"/>
          <w14:ligatures w14:val="none"/>
        </w:rPr>
        <w:t xml:space="preserve">, "Pass" in </w:t>
      </w:r>
      <w:r w:rsidRPr="00335F90">
        <w:rPr>
          <w:rFonts w:ascii="Times New Roman" w:eastAsia="Times New Roman" w:hAnsi="Times New Roman" w:cs="Times New Roman"/>
          <w:b/>
          <w:bCs/>
          <w:kern w:val="0"/>
          <w14:ligatures w14:val="none"/>
        </w:rPr>
        <w:t>Green</w:t>
      </w:r>
      <w:r w:rsidRPr="00335F90">
        <w:rPr>
          <w:rFonts w:ascii="Times New Roman" w:eastAsia="Times New Roman" w:hAnsi="Times New Roman" w:cs="Times New Roman"/>
          <w:kern w:val="0"/>
          <w14:ligatures w14:val="none"/>
        </w:rPr>
        <w:t>.</w:t>
      </w:r>
    </w:p>
    <w:p w14:paraId="07295C3E" w14:textId="77777777" w:rsidR="00335F90" w:rsidRPr="00335F90" w:rsidRDefault="00335F90" w:rsidP="00335F9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Formula for Fail (Red):</w:t>
      </w:r>
    </w:p>
    <w:p w14:paraId="58C468E0"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35F90">
        <w:rPr>
          <w:rFonts w:ascii="Times New Roman" w:eastAsia="Times New Roman" w:hAnsi="Times New Roman" w:cs="Times New Roman"/>
          <w:kern w:val="0"/>
          <w14:ligatures w14:val="none"/>
        </w:rPr>
        <w:t>CopyEdit</w:t>
      </w:r>
      <w:proofErr w:type="spellEnd"/>
    </w:p>
    <w:p w14:paraId="01F8359E"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=A2&lt;40</w:t>
      </w:r>
    </w:p>
    <w:p w14:paraId="2A2D9284" w14:textId="77777777" w:rsidR="00335F90" w:rsidRPr="00335F90" w:rsidRDefault="00335F90" w:rsidP="00335F9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Formula for Pass (Green):</w:t>
      </w:r>
    </w:p>
    <w:p w14:paraId="315A9A90"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35F90">
        <w:rPr>
          <w:rFonts w:ascii="Times New Roman" w:eastAsia="Times New Roman" w:hAnsi="Times New Roman" w:cs="Times New Roman"/>
          <w:kern w:val="0"/>
          <w14:ligatures w14:val="none"/>
        </w:rPr>
        <w:t>CopyEdit</w:t>
      </w:r>
      <w:proofErr w:type="spellEnd"/>
    </w:p>
    <w:p w14:paraId="7BE8512A"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=A2&gt;=40</w:t>
      </w:r>
    </w:p>
    <w:p w14:paraId="1A7EA3B5" w14:textId="77777777" w:rsidR="00335F90" w:rsidRPr="00335F90" w:rsidRDefault="00000000" w:rsidP="00335F9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C0F30A9">
          <v:rect id="_x0000_i1030" style="width:0;height:1.5pt" o:hralign="center" o:hrstd="t" o:hr="t" fillcolor="#a0a0a0" stroked="f"/>
        </w:pict>
      </w:r>
    </w:p>
    <w:p w14:paraId="075B1C84"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7. Limitations of Conditional Formatting</w:t>
      </w:r>
    </w:p>
    <w:p w14:paraId="4D61AB8D" w14:textId="77777777" w:rsidR="00335F90" w:rsidRPr="00335F90" w:rsidRDefault="00335F90" w:rsidP="00335F9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Can slow down large spreadsheets.</w:t>
      </w:r>
    </w:p>
    <w:p w14:paraId="36FF1185" w14:textId="77777777" w:rsidR="00335F90" w:rsidRPr="00335F90" w:rsidRDefault="00335F90" w:rsidP="00335F9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Limited formatting styles compared to regular cell formatting.</w:t>
      </w:r>
    </w:p>
    <w:p w14:paraId="724FF83A" w14:textId="77777777" w:rsidR="00335F90" w:rsidRPr="00335F90" w:rsidRDefault="00335F90" w:rsidP="00335F9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Cannot directly modify cell values, only their appearance.</w:t>
      </w:r>
    </w:p>
    <w:p w14:paraId="1428CB54" w14:textId="77777777" w:rsidR="00335F90" w:rsidRDefault="00335F90" w:rsidP="00BD2808">
      <w:pPr>
        <w:spacing w:before="100" w:beforeAutospacing="1" w:after="100" w:afterAutospacing="1" w:line="240" w:lineRule="auto"/>
        <w:rPr>
          <w:rFonts w:ascii="Times New Roman" w:eastAsia="Times New Roman" w:hAnsi="Times New Roman" w:cs="Times New Roman"/>
          <w:kern w:val="0"/>
          <w14:ligatures w14:val="none"/>
        </w:rPr>
      </w:pPr>
    </w:p>
    <w:p w14:paraId="54507C18"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Steps to Use Conditional Formatting in Excel</w:t>
      </w:r>
    </w:p>
    <w:p w14:paraId="2EB57A10" w14:textId="77777777" w:rsidR="00335F90" w:rsidRPr="00335F90" w:rsidRDefault="00335F90" w:rsidP="00335F9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Select the Data Range</w:t>
      </w:r>
    </w:p>
    <w:p w14:paraId="03188D62" w14:textId="77777777" w:rsidR="00335F90" w:rsidRPr="00335F90" w:rsidRDefault="00335F90" w:rsidP="00335F9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Click and drag to select the cells where you want to apply conditional formatting.</w:t>
      </w:r>
    </w:p>
    <w:p w14:paraId="5FF4ACB6" w14:textId="77777777" w:rsidR="00335F90" w:rsidRPr="00335F90" w:rsidRDefault="00335F90" w:rsidP="00335F9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Open Conditional Formatting</w:t>
      </w:r>
    </w:p>
    <w:p w14:paraId="4892A03B" w14:textId="77777777" w:rsidR="00335F90" w:rsidRPr="00335F90" w:rsidRDefault="00335F90" w:rsidP="00335F9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Go to the </w:t>
      </w:r>
      <w:r w:rsidRPr="00335F90">
        <w:rPr>
          <w:rFonts w:ascii="Times New Roman" w:eastAsia="Times New Roman" w:hAnsi="Times New Roman" w:cs="Times New Roman"/>
          <w:b/>
          <w:bCs/>
          <w:kern w:val="0"/>
          <w14:ligatures w14:val="none"/>
        </w:rPr>
        <w:t>"Home"</w:t>
      </w:r>
      <w:r w:rsidRPr="00335F90">
        <w:rPr>
          <w:rFonts w:ascii="Times New Roman" w:eastAsia="Times New Roman" w:hAnsi="Times New Roman" w:cs="Times New Roman"/>
          <w:kern w:val="0"/>
          <w14:ligatures w14:val="none"/>
        </w:rPr>
        <w:t xml:space="preserve"> tab on the ribbon.</w:t>
      </w:r>
    </w:p>
    <w:p w14:paraId="3C19C74F" w14:textId="77777777" w:rsidR="00335F90" w:rsidRPr="00335F90" w:rsidRDefault="00335F90" w:rsidP="00335F9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Click on </w:t>
      </w:r>
      <w:r w:rsidRPr="00335F90">
        <w:rPr>
          <w:rFonts w:ascii="Times New Roman" w:eastAsia="Times New Roman" w:hAnsi="Times New Roman" w:cs="Times New Roman"/>
          <w:b/>
          <w:bCs/>
          <w:kern w:val="0"/>
          <w14:ligatures w14:val="none"/>
        </w:rPr>
        <w:t>"Conditional Formatting"</w:t>
      </w:r>
      <w:r w:rsidRPr="00335F90">
        <w:rPr>
          <w:rFonts w:ascii="Times New Roman" w:eastAsia="Times New Roman" w:hAnsi="Times New Roman" w:cs="Times New Roman"/>
          <w:kern w:val="0"/>
          <w14:ligatures w14:val="none"/>
        </w:rPr>
        <w:t xml:space="preserve"> in the "Styles" group.</w:t>
      </w:r>
    </w:p>
    <w:p w14:paraId="43FFED4D" w14:textId="77777777" w:rsidR="00335F90" w:rsidRPr="00335F90" w:rsidRDefault="00335F90" w:rsidP="00335F9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Choose a Rule Type</w:t>
      </w:r>
    </w:p>
    <w:p w14:paraId="4C3F8760" w14:textId="77777777" w:rsidR="00335F90" w:rsidRPr="00335F90" w:rsidRDefault="00335F90" w:rsidP="00335F9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Select one of the predefined rules:</w:t>
      </w:r>
    </w:p>
    <w:p w14:paraId="3C395700" w14:textId="77777777" w:rsidR="00335F90" w:rsidRPr="00335F90" w:rsidRDefault="00335F90" w:rsidP="00335F90">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Highlight Cell Rules</w:t>
      </w:r>
      <w:r w:rsidRPr="00335F90">
        <w:rPr>
          <w:rFonts w:ascii="Times New Roman" w:eastAsia="Times New Roman" w:hAnsi="Times New Roman" w:cs="Times New Roman"/>
          <w:kern w:val="0"/>
          <w14:ligatures w14:val="none"/>
        </w:rPr>
        <w:t xml:space="preserve"> (e.g., Greater Than, Less Than, Text Contains, Date Occurring)</w:t>
      </w:r>
    </w:p>
    <w:p w14:paraId="7ECB6EC4" w14:textId="77777777" w:rsidR="00335F90" w:rsidRPr="00335F90" w:rsidRDefault="00335F90" w:rsidP="00335F90">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Top/Bottom Rules</w:t>
      </w:r>
      <w:r w:rsidRPr="00335F90">
        <w:rPr>
          <w:rFonts w:ascii="Times New Roman" w:eastAsia="Times New Roman" w:hAnsi="Times New Roman" w:cs="Times New Roman"/>
          <w:kern w:val="0"/>
          <w14:ligatures w14:val="none"/>
        </w:rPr>
        <w:t xml:space="preserve"> (e.g., Top 10 Items, Bottom 10%, Above/Below Average)</w:t>
      </w:r>
    </w:p>
    <w:p w14:paraId="5D655840" w14:textId="77777777" w:rsidR="00335F90" w:rsidRPr="00335F90" w:rsidRDefault="00335F90" w:rsidP="00335F90">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Data Bars</w:t>
      </w:r>
      <w:r w:rsidRPr="00335F90">
        <w:rPr>
          <w:rFonts w:ascii="Times New Roman" w:eastAsia="Times New Roman" w:hAnsi="Times New Roman" w:cs="Times New Roman"/>
          <w:kern w:val="0"/>
          <w14:ligatures w14:val="none"/>
        </w:rPr>
        <w:t xml:space="preserve"> (Creates bars inside cells)</w:t>
      </w:r>
    </w:p>
    <w:p w14:paraId="13F7839E" w14:textId="77777777" w:rsidR="00335F90" w:rsidRPr="00335F90" w:rsidRDefault="00335F90" w:rsidP="00335F90">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Color Scales</w:t>
      </w:r>
      <w:r w:rsidRPr="00335F90">
        <w:rPr>
          <w:rFonts w:ascii="Times New Roman" w:eastAsia="Times New Roman" w:hAnsi="Times New Roman" w:cs="Times New Roman"/>
          <w:kern w:val="0"/>
          <w14:ligatures w14:val="none"/>
        </w:rPr>
        <w:t xml:space="preserve"> (Applies gradient color based on value)</w:t>
      </w:r>
    </w:p>
    <w:p w14:paraId="1980FB40" w14:textId="77777777" w:rsidR="00335F90" w:rsidRPr="00335F90" w:rsidRDefault="00335F90" w:rsidP="00335F90">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Icon Sets</w:t>
      </w:r>
      <w:r w:rsidRPr="00335F90">
        <w:rPr>
          <w:rFonts w:ascii="Times New Roman" w:eastAsia="Times New Roman" w:hAnsi="Times New Roman" w:cs="Times New Roman"/>
          <w:kern w:val="0"/>
          <w14:ligatures w14:val="none"/>
        </w:rPr>
        <w:t xml:space="preserve"> (Uses icons to represent values)</w:t>
      </w:r>
    </w:p>
    <w:p w14:paraId="0433783B" w14:textId="77777777" w:rsidR="00335F90" w:rsidRPr="00335F90" w:rsidRDefault="00335F90" w:rsidP="00335F9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Set the Rule Criteria</w:t>
      </w:r>
    </w:p>
    <w:p w14:paraId="459828D4" w14:textId="77777777" w:rsidR="00335F90" w:rsidRPr="00335F90" w:rsidRDefault="00335F90" w:rsidP="00335F9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Enter the values or formulas for the condition.</w:t>
      </w:r>
    </w:p>
    <w:p w14:paraId="79632C19" w14:textId="77777777" w:rsidR="00335F90" w:rsidRPr="00335F90" w:rsidRDefault="00335F90" w:rsidP="00335F9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Choose the formatting style (e.g., font color, fill color, bold, italics).</w:t>
      </w:r>
    </w:p>
    <w:p w14:paraId="6C9FA82D" w14:textId="77777777" w:rsidR="00335F90" w:rsidRPr="00335F90" w:rsidRDefault="00335F90" w:rsidP="00335F9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Apply the Formatting</w:t>
      </w:r>
    </w:p>
    <w:p w14:paraId="4403B22B" w14:textId="77777777" w:rsidR="00335F90" w:rsidRPr="00335F90" w:rsidRDefault="00335F90" w:rsidP="00335F9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Click </w:t>
      </w:r>
      <w:r w:rsidRPr="00335F90">
        <w:rPr>
          <w:rFonts w:ascii="Times New Roman" w:eastAsia="Times New Roman" w:hAnsi="Times New Roman" w:cs="Times New Roman"/>
          <w:b/>
          <w:bCs/>
          <w:kern w:val="0"/>
          <w14:ligatures w14:val="none"/>
        </w:rPr>
        <w:t>OK</w:t>
      </w:r>
      <w:r w:rsidRPr="00335F90">
        <w:rPr>
          <w:rFonts w:ascii="Times New Roman" w:eastAsia="Times New Roman" w:hAnsi="Times New Roman" w:cs="Times New Roman"/>
          <w:kern w:val="0"/>
          <w14:ligatures w14:val="none"/>
        </w:rPr>
        <w:t>, and Excel will apply the formatting based on the set condition.</w:t>
      </w:r>
    </w:p>
    <w:p w14:paraId="5CD70425"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Example: Highlight Cells Greater Than 50</w:t>
      </w:r>
    </w:p>
    <w:p w14:paraId="3FC6E831" w14:textId="77777777" w:rsidR="00335F90" w:rsidRPr="00335F90" w:rsidRDefault="00335F90" w:rsidP="00335F9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Select a range (e.g., A1:A10).</w:t>
      </w:r>
    </w:p>
    <w:p w14:paraId="4CC67717" w14:textId="77777777" w:rsidR="00335F90" w:rsidRPr="00335F90" w:rsidRDefault="00335F90" w:rsidP="00335F9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Go to </w:t>
      </w:r>
      <w:r w:rsidRPr="00335F90">
        <w:rPr>
          <w:rFonts w:ascii="Times New Roman" w:eastAsia="Times New Roman" w:hAnsi="Times New Roman" w:cs="Times New Roman"/>
          <w:b/>
          <w:bCs/>
          <w:kern w:val="0"/>
          <w14:ligatures w14:val="none"/>
        </w:rPr>
        <w:t>Conditional Formatting</w:t>
      </w:r>
      <w:r w:rsidRPr="00335F90">
        <w:rPr>
          <w:rFonts w:ascii="Times New Roman" w:eastAsia="Times New Roman" w:hAnsi="Times New Roman" w:cs="Times New Roman"/>
          <w:kern w:val="0"/>
          <w14:ligatures w14:val="none"/>
        </w:rPr>
        <w:t xml:space="preserve"> → </w:t>
      </w:r>
      <w:r w:rsidRPr="00335F90">
        <w:rPr>
          <w:rFonts w:ascii="Times New Roman" w:eastAsia="Times New Roman" w:hAnsi="Times New Roman" w:cs="Times New Roman"/>
          <w:b/>
          <w:bCs/>
          <w:kern w:val="0"/>
          <w14:ligatures w14:val="none"/>
        </w:rPr>
        <w:t>Highlight Cells Rules</w:t>
      </w:r>
      <w:r w:rsidRPr="00335F90">
        <w:rPr>
          <w:rFonts w:ascii="Times New Roman" w:eastAsia="Times New Roman" w:hAnsi="Times New Roman" w:cs="Times New Roman"/>
          <w:kern w:val="0"/>
          <w14:ligatures w14:val="none"/>
        </w:rPr>
        <w:t xml:space="preserve"> → </w:t>
      </w:r>
      <w:r w:rsidRPr="00335F90">
        <w:rPr>
          <w:rFonts w:ascii="Times New Roman" w:eastAsia="Times New Roman" w:hAnsi="Times New Roman" w:cs="Times New Roman"/>
          <w:b/>
          <w:bCs/>
          <w:kern w:val="0"/>
          <w14:ligatures w14:val="none"/>
        </w:rPr>
        <w:t>Greater Than</w:t>
      </w:r>
      <w:r w:rsidRPr="00335F90">
        <w:rPr>
          <w:rFonts w:ascii="Times New Roman" w:eastAsia="Times New Roman" w:hAnsi="Times New Roman" w:cs="Times New Roman"/>
          <w:kern w:val="0"/>
          <w14:ligatures w14:val="none"/>
        </w:rPr>
        <w:t>.</w:t>
      </w:r>
    </w:p>
    <w:p w14:paraId="74D39EA5" w14:textId="77777777" w:rsidR="00335F90" w:rsidRPr="00335F90" w:rsidRDefault="00335F90" w:rsidP="00335F9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Enter "50" in the dialog box.</w:t>
      </w:r>
    </w:p>
    <w:p w14:paraId="757A125B" w14:textId="77777777" w:rsidR="00335F90" w:rsidRPr="00335F90" w:rsidRDefault="00335F90" w:rsidP="00335F9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Choose a formatting style (e.g., red fill with bold text).</w:t>
      </w:r>
    </w:p>
    <w:p w14:paraId="671F14FB" w14:textId="77777777" w:rsidR="00335F90" w:rsidRPr="00335F90" w:rsidRDefault="00335F90" w:rsidP="00335F9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Click </w:t>
      </w:r>
      <w:r w:rsidRPr="00335F90">
        <w:rPr>
          <w:rFonts w:ascii="Times New Roman" w:eastAsia="Times New Roman" w:hAnsi="Times New Roman" w:cs="Times New Roman"/>
          <w:b/>
          <w:bCs/>
          <w:kern w:val="0"/>
          <w14:ligatures w14:val="none"/>
        </w:rPr>
        <w:t>OK</w:t>
      </w:r>
      <w:r w:rsidRPr="00335F90">
        <w:rPr>
          <w:rFonts w:ascii="Times New Roman" w:eastAsia="Times New Roman" w:hAnsi="Times New Roman" w:cs="Times New Roman"/>
          <w:kern w:val="0"/>
          <w14:ligatures w14:val="none"/>
        </w:rPr>
        <w:t xml:space="preserve"> to apply.</w:t>
      </w:r>
    </w:p>
    <w:p w14:paraId="3C3D7988" w14:textId="42E8F029" w:rsidR="00335F90" w:rsidRDefault="00335F90" w:rsidP="00BD280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Example to determine automatically pass or fail using green and red Colors respectively</w:t>
      </w:r>
    </w:p>
    <w:p w14:paraId="2B2E5CA0"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You can use </w:t>
      </w:r>
      <w:r w:rsidRPr="00335F90">
        <w:rPr>
          <w:rFonts w:ascii="Times New Roman" w:eastAsia="Times New Roman" w:hAnsi="Times New Roman" w:cs="Times New Roman"/>
          <w:b/>
          <w:bCs/>
          <w:kern w:val="0"/>
          <w14:ligatures w14:val="none"/>
        </w:rPr>
        <w:t>Conditional Formatting</w:t>
      </w:r>
      <w:r w:rsidRPr="00335F90">
        <w:rPr>
          <w:rFonts w:ascii="Times New Roman" w:eastAsia="Times New Roman" w:hAnsi="Times New Roman" w:cs="Times New Roman"/>
          <w:kern w:val="0"/>
          <w14:ligatures w14:val="none"/>
        </w:rPr>
        <w:t xml:space="preserve"> in Excel to automatically determine "Pass" or "Fail" based on a score. Here’s how:</w:t>
      </w:r>
    </w:p>
    <w:p w14:paraId="2CA41E66"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Example: Automatically Highlight Pass (Green) and Fail (Red)</w:t>
      </w:r>
    </w:p>
    <w:p w14:paraId="2F2EF257"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Scenario:</w:t>
      </w:r>
    </w:p>
    <w:p w14:paraId="3713D1CB" w14:textId="77777777" w:rsidR="00335F90" w:rsidRPr="00335F90" w:rsidRDefault="00335F90" w:rsidP="00335F9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You have student scores in Column </w:t>
      </w:r>
      <w:r w:rsidRPr="00335F90">
        <w:rPr>
          <w:rFonts w:ascii="Times New Roman" w:eastAsia="Times New Roman" w:hAnsi="Times New Roman" w:cs="Times New Roman"/>
          <w:b/>
          <w:bCs/>
          <w:kern w:val="0"/>
          <w14:ligatures w14:val="none"/>
        </w:rPr>
        <w:t>A</w:t>
      </w:r>
      <w:r w:rsidRPr="00335F90">
        <w:rPr>
          <w:rFonts w:ascii="Times New Roman" w:eastAsia="Times New Roman" w:hAnsi="Times New Roman" w:cs="Times New Roman"/>
          <w:kern w:val="0"/>
          <w14:ligatures w14:val="none"/>
        </w:rPr>
        <w:t>.</w:t>
      </w:r>
    </w:p>
    <w:p w14:paraId="0E641897" w14:textId="77777777" w:rsidR="00335F90" w:rsidRPr="00335F90" w:rsidRDefault="00335F90" w:rsidP="00335F9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You want to highlight:</w:t>
      </w:r>
    </w:p>
    <w:p w14:paraId="3110030B" w14:textId="77777777" w:rsidR="00335F90" w:rsidRPr="00335F90" w:rsidRDefault="00335F90" w:rsidP="00335F90">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"Pass" (≥40) in Green</w:t>
      </w:r>
    </w:p>
    <w:p w14:paraId="4E517A96" w14:textId="77777777" w:rsidR="00335F90" w:rsidRPr="00335F90" w:rsidRDefault="00335F90" w:rsidP="00335F90">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"Fail" (&lt;40) in Red</w:t>
      </w:r>
    </w:p>
    <w:p w14:paraId="26D8B22C"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b/>
          <w:bCs/>
          <w:kern w:val="0"/>
          <w14:ligatures w14:val="none"/>
        </w:rPr>
      </w:pPr>
      <w:r w:rsidRPr="00335F90">
        <w:rPr>
          <w:rFonts w:ascii="Times New Roman" w:eastAsia="Times New Roman" w:hAnsi="Times New Roman" w:cs="Times New Roman"/>
          <w:b/>
          <w:bCs/>
          <w:kern w:val="0"/>
          <w14:ligatures w14:val="none"/>
        </w:rPr>
        <w:t>Steps to Apply Conditional Formatting:</w:t>
      </w:r>
    </w:p>
    <w:p w14:paraId="6238081E" w14:textId="77777777" w:rsidR="00335F90" w:rsidRPr="00335F90" w:rsidRDefault="00335F90" w:rsidP="00335F9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Select the Range</w:t>
      </w:r>
    </w:p>
    <w:p w14:paraId="1A9C4157"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Suppose scores are in </w:t>
      </w:r>
      <w:r w:rsidRPr="00335F90">
        <w:rPr>
          <w:rFonts w:ascii="Times New Roman" w:eastAsia="Times New Roman" w:hAnsi="Times New Roman" w:cs="Times New Roman"/>
          <w:b/>
          <w:bCs/>
          <w:kern w:val="0"/>
          <w14:ligatures w14:val="none"/>
        </w:rPr>
        <w:t>A2:A20</w:t>
      </w:r>
      <w:r w:rsidRPr="00335F90">
        <w:rPr>
          <w:rFonts w:ascii="Times New Roman" w:eastAsia="Times New Roman" w:hAnsi="Times New Roman" w:cs="Times New Roman"/>
          <w:kern w:val="0"/>
          <w14:ligatures w14:val="none"/>
        </w:rPr>
        <w:t xml:space="preserve">, select the range </w:t>
      </w:r>
      <w:r w:rsidRPr="00335F90">
        <w:rPr>
          <w:rFonts w:ascii="Times New Roman" w:eastAsia="Times New Roman" w:hAnsi="Times New Roman" w:cs="Times New Roman"/>
          <w:b/>
          <w:bCs/>
          <w:kern w:val="0"/>
          <w14:ligatures w14:val="none"/>
        </w:rPr>
        <w:t>A2:A20</w:t>
      </w:r>
      <w:r w:rsidRPr="00335F90">
        <w:rPr>
          <w:rFonts w:ascii="Times New Roman" w:eastAsia="Times New Roman" w:hAnsi="Times New Roman" w:cs="Times New Roman"/>
          <w:kern w:val="0"/>
          <w14:ligatures w14:val="none"/>
        </w:rPr>
        <w:t>.</w:t>
      </w:r>
    </w:p>
    <w:p w14:paraId="7783634B" w14:textId="77777777" w:rsidR="00335F90" w:rsidRPr="00335F90" w:rsidRDefault="00335F90" w:rsidP="00335F9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Open Conditional Formatting</w:t>
      </w:r>
    </w:p>
    <w:p w14:paraId="06853966"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Click on the </w:t>
      </w:r>
      <w:r w:rsidRPr="00335F90">
        <w:rPr>
          <w:rFonts w:ascii="Times New Roman" w:eastAsia="Times New Roman" w:hAnsi="Times New Roman" w:cs="Times New Roman"/>
          <w:b/>
          <w:bCs/>
          <w:kern w:val="0"/>
          <w14:ligatures w14:val="none"/>
        </w:rPr>
        <w:t>"Home"</w:t>
      </w:r>
      <w:r w:rsidRPr="00335F90">
        <w:rPr>
          <w:rFonts w:ascii="Times New Roman" w:eastAsia="Times New Roman" w:hAnsi="Times New Roman" w:cs="Times New Roman"/>
          <w:kern w:val="0"/>
          <w14:ligatures w14:val="none"/>
        </w:rPr>
        <w:t xml:space="preserve"> tab.</w:t>
      </w:r>
    </w:p>
    <w:p w14:paraId="3FF7A8FD"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Click </w:t>
      </w:r>
      <w:r w:rsidRPr="00335F90">
        <w:rPr>
          <w:rFonts w:ascii="Times New Roman" w:eastAsia="Times New Roman" w:hAnsi="Times New Roman" w:cs="Times New Roman"/>
          <w:b/>
          <w:bCs/>
          <w:kern w:val="0"/>
          <w14:ligatures w14:val="none"/>
        </w:rPr>
        <w:t>"Conditional Formatting"</w:t>
      </w:r>
      <w:r w:rsidRPr="00335F90">
        <w:rPr>
          <w:rFonts w:ascii="Times New Roman" w:eastAsia="Times New Roman" w:hAnsi="Times New Roman" w:cs="Times New Roman"/>
          <w:kern w:val="0"/>
          <w14:ligatures w14:val="none"/>
        </w:rPr>
        <w:t xml:space="preserve"> → </w:t>
      </w:r>
      <w:r w:rsidRPr="00335F90">
        <w:rPr>
          <w:rFonts w:ascii="Times New Roman" w:eastAsia="Times New Roman" w:hAnsi="Times New Roman" w:cs="Times New Roman"/>
          <w:b/>
          <w:bCs/>
          <w:kern w:val="0"/>
          <w14:ligatures w14:val="none"/>
        </w:rPr>
        <w:t>"New Rule"</w:t>
      </w:r>
      <w:r w:rsidRPr="00335F90">
        <w:rPr>
          <w:rFonts w:ascii="Times New Roman" w:eastAsia="Times New Roman" w:hAnsi="Times New Roman" w:cs="Times New Roman"/>
          <w:kern w:val="0"/>
          <w14:ligatures w14:val="none"/>
        </w:rPr>
        <w:t>.</w:t>
      </w:r>
    </w:p>
    <w:p w14:paraId="1B1ACED3" w14:textId="77777777" w:rsidR="00335F90" w:rsidRPr="00335F90" w:rsidRDefault="00335F90" w:rsidP="00335F9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Create a Rule for "Fail" (Red Color)</w:t>
      </w:r>
    </w:p>
    <w:p w14:paraId="6E7D311E"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Select </w:t>
      </w:r>
      <w:r w:rsidRPr="00335F90">
        <w:rPr>
          <w:rFonts w:ascii="Times New Roman" w:eastAsia="Times New Roman" w:hAnsi="Times New Roman" w:cs="Times New Roman"/>
          <w:b/>
          <w:bCs/>
          <w:kern w:val="0"/>
          <w14:ligatures w14:val="none"/>
        </w:rPr>
        <w:t>"Format cells based on their values"</w:t>
      </w:r>
      <w:r w:rsidRPr="00335F90">
        <w:rPr>
          <w:rFonts w:ascii="Times New Roman" w:eastAsia="Times New Roman" w:hAnsi="Times New Roman" w:cs="Times New Roman"/>
          <w:kern w:val="0"/>
          <w14:ligatures w14:val="none"/>
        </w:rPr>
        <w:t>.</w:t>
      </w:r>
    </w:p>
    <w:p w14:paraId="53D23C24"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Choose </w:t>
      </w:r>
      <w:r w:rsidRPr="00335F90">
        <w:rPr>
          <w:rFonts w:ascii="Times New Roman" w:eastAsia="Times New Roman" w:hAnsi="Times New Roman" w:cs="Times New Roman"/>
          <w:b/>
          <w:bCs/>
          <w:kern w:val="0"/>
          <w14:ligatures w14:val="none"/>
        </w:rPr>
        <w:t>"Classic"</w:t>
      </w:r>
      <w:r w:rsidRPr="00335F90">
        <w:rPr>
          <w:rFonts w:ascii="Times New Roman" w:eastAsia="Times New Roman" w:hAnsi="Times New Roman" w:cs="Times New Roman"/>
          <w:kern w:val="0"/>
          <w14:ligatures w14:val="none"/>
        </w:rPr>
        <w:t xml:space="preserve"> → "Use a formula to determine which cells to format".</w:t>
      </w:r>
    </w:p>
    <w:p w14:paraId="435A0ED0"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Enter the formula:</w:t>
      </w:r>
    </w:p>
    <w:p w14:paraId="70F72451" w14:textId="7908A366" w:rsidR="00335F90" w:rsidRPr="00335F90" w:rsidRDefault="007C3EAB" w:rsidP="00335F9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543920B3"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=A2&lt;40</w:t>
      </w:r>
    </w:p>
    <w:p w14:paraId="2EA854CF"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Click </w:t>
      </w:r>
      <w:r w:rsidRPr="00335F90">
        <w:rPr>
          <w:rFonts w:ascii="Times New Roman" w:eastAsia="Times New Roman" w:hAnsi="Times New Roman" w:cs="Times New Roman"/>
          <w:b/>
          <w:bCs/>
          <w:kern w:val="0"/>
          <w14:ligatures w14:val="none"/>
        </w:rPr>
        <w:t>Format</w:t>
      </w:r>
      <w:r w:rsidRPr="00335F90">
        <w:rPr>
          <w:rFonts w:ascii="Times New Roman" w:eastAsia="Times New Roman" w:hAnsi="Times New Roman" w:cs="Times New Roman"/>
          <w:kern w:val="0"/>
          <w14:ligatures w14:val="none"/>
        </w:rPr>
        <w:t xml:space="preserve"> → </w:t>
      </w:r>
      <w:r w:rsidRPr="00335F90">
        <w:rPr>
          <w:rFonts w:ascii="Times New Roman" w:eastAsia="Times New Roman" w:hAnsi="Times New Roman" w:cs="Times New Roman"/>
          <w:b/>
          <w:bCs/>
          <w:kern w:val="0"/>
          <w14:ligatures w14:val="none"/>
        </w:rPr>
        <w:t>Fill</w:t>
      </w:r>
      <w:r w:rsidRPr="00335F90">
        <w:rPr>
          <w:rFonts w:ascii="Times New Roman" w:eastAsia="Times New Roman" w:hAnsi="Times New Roman" w:cs="Times New Roman"/>
          <w:kern w:val="0"/>
          <w14:ligatures w14:val="none"/>
        </w:rPr>
        <w:t xml:space="preserve"> → Choose </w:t>
      </w:r>
      <w:r w:rsidRPr="00335F90">
        <w:rPr>
          <w:rFonts w:ascii="Times New Roman" w:eastAsia="Times New Roman" w:hAnsi="Times New Roman" w:cs="Times New Roman"/>
          <w:b/>
          <w:bCs/>
          <w:kern w:val="0"/>
          <w14:ligatures w14:val="none"/>
        </w:rPr>
        <w:t>Red</w:t>
      </w:r>
      <w:r w:rsidRPr="00335F90">
        <w:rPr>
          <w:rFonts w:ascii="Times New Roman" w:eastAsia="Times New Roman" w:hAnsi="Times New Roman" w:cs="Times New Roman"/>
          <w:kern w:val="0"/>
          <w14:ligatures w14:val="none"/>
        </w:rPr>
        <w:t xml:space="preserve"> → Click </w:t>
      </w:r>
      <w:r w:rsidRPr="00335F90">
        <w:rPr>
          <w:rFonts w:ascii="Times New Roman" w:eastAsia="Times New Roman" w:hAnsi="Times New Roman" w:cs="Times New Roman"/>
          <w:b/>
          <w:bCs/>
          <w:kern w:val="0"/>
          <w14:ligatures w14:val="none"/>
        </w:rPr>
        <w:t>OK</w:t>
      </w:r>
      <w:r w:rsidRPr="00335F90">
        <w:rPr>
          <w:rFonts w:ascii="Times New Roman" w:eastAsia="Times New Roman" w:hAnsi="Times New Roman" w:cs="Times New Roman"/>
          <w:kern w:val="0"/>
          <w14:ligatures w14:val="none"/>
        </w:rPr>
        <w:t>.</w:t>
      </w:r>
    </w:p>
    <w:p w14:paraId="0ACA649E" w14:textId="77777777" w:rsidR="00335F90" w:rsidRPr="00335F90" w:rsidRDefault="00335F90" w:rsidP="00335F9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Create a Rule for "Pass" (Green Color)</w:t>
      </w:r>
    </w:p>
    <w:p w14:paraId="1182A598"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Again, go to </w:t>
      </w:r>
      <w:r w:rsidRPr="00335F90">
        <w:rPr>
          <w:rFonts w:ascii="Times New Roman" w:eastAsia="Times New Roman" w:hAnsi="Times New Roman" w:cs="Times New Roman"/>
          <w:b/>
          <w:bCs/>
          <w:kern w:val="0"/>
          <w14:ligatures w14:val="none"/>
        </w:rPr>
        <w:t>Conditional Formatting</w:t>
      </w:r>
      <w:r w:rsidRPr="00335F90">
        <w:rPr>
          <w:rFonts w:ascii="Times New Roman" w:eastAsia="Times New Roman" w:hAnsi="Times New Roman" w:cs="Times New Roman"/>
          <w:kern w:val="0"/>
          <w14:ligatures w14:val="none"/>
        </w:rPr>
        <w:t xml:space="preserve"> → </w:t>
      </w:r>
      <w:r w:rsidRPr="00335F90">
        <w:rPr>
          <w:rFonts w:ascii="Times New Roman" w:eastAsia="Times New Roman" w:hAnsi="Times New Roman" w:cs="Times New Roman"/>
          <w:b/>
          <w:bCs/>
          <w:kern w:val="0"/>
          <w14:ligatures w14:val="none"/>
        </w:rPr>
        <w:t>New Rule</w:t>
      </w:r>
      <w:r w:rsidRPr="00335F90">
        <w:rPr>
          <w:rFonts w:ascii="Times New Roman" w:eastAsia="Times New Roman" w:hAnsi="Times New Roman" w:cs="Times New Roman"/>
          <w:kern w:val="0"/>
          <w14:ligatures w14:val="none"/>
        </w:rPr>
        <w:t>.</w:t>
      </w:r>
    </w:p>
    <w:p w14:paraId="5C17616E"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Select </w:t>
      </w:r>
      <w:r w:rsidRPr="00335F90">
        <w:rPr>
          <w:rFonts w:ascii="Times New Roman" w:eastAsia="Times New Roman" w:hAnsi="Times New Roman" w:cs="Times New Roman"/>
          <w:b/>
          <w:bCs/>
          <w:kern w:val="0"/>
          <w14:ligatures w14:val="none"/>
        </w:rPr>
        <w:t>"Use a formula to determine which cells to format"</w:t>
      </w:r>
      <w:r w:rsidRPr="00335F90">
        <w:rPr>
          <w:rFonts w:ascii="Times New Roman" w:eastAsia="Times New Roman" w:hAnsi="Times New Roman" w:cs="Times New Roman"/>
          <w:kern w:val="0"/>
          <w14:ligatures w14:val="none"/>
        </w:rPr>
        <w:t>.</w:t>
      </w:r>
    </w:p>
    <w:p w14:paraId="08018F0F"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Enter the formula:</w:t>
      </w:r>
    </w:p>
    <w:p w14:paraId="3ED9DA9C" w14:textId="682BF4E0" w:rsidR="00335F90" w:rsidRPr="00335F90" w:rsidRDefault="00335F90" w:rsidP="00335F90">
      <w:pPr>
        <w:spacing w:before="100" w:beforeAutospacing="1" w:after="100" w:afterAutospacing="1" w:line="240" w:lineRule="auto"/>
        <w:rPr>
          <w:rFonts w:ascii="Times New Roman" w:eastAsia="Times New Roman" w:hAnsi="Times New Roman" w:cs="Times New Roman"/>
          <w:kern w:val="0"/>
          <w14:ligatures w14:val="none"/>
        </w:rPr>
      </w:pPr>
    </w:p>
    <w:p w14:paraId="46A47A4C" w14:textId="77777777" w:rsidR="00335F90" w:rsidRPr="00335F90" w:rsidRDefault="00335F90" w:rsidP="00335F90">
      <w:p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=A2&gt;=40</w:t>
      </w:r>
    </w:p>
    <w:p w14:paraId="2EF49778"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Click </w:t>
      </w:r>
      <w:r w:rsidRPr="00335F90">
        <w:rPr>
          <w:rFonts w:ascii="Times New Roman" w:eastAsia="Times New Roman" w:hAnsi="Times New Roman" w:cs="Times New Roman"/>
          <w:b/>
          <w:bCs/>
          <w:kern w:val="0"/>
          <w14:ligatures w14:val="none"/>
        </w:rPr>
        <w:t>Format</w:t>
      </w:r>
      <w:r w:rsidRPr="00335F90">
        <w:rPr>
          <w:rFonts w:ascii="Times New Roman" w:eastAsia="Times New Roman" w:hAnsi="Times New Roman" w:cs="Times New Roman"/>
          <w:kern w:val="0"/>
          <w14:ligatures w14:val="none"/>
        </w:rPr>
        <w:t xml:space="preserve"> → </w:t>
      </w:r>
      <w:r w:rsidRPr="00335F90">
        <w:rPr>
          <w:rFonts w:ascii="Times New Roman" w:eastAsia="Times New Roman" w:hAnsi="Times New Roman" w:cs="Times New Roman"/>
          <w:b/>
          <w:bCs/>
          <w:kern w:val="0"/>
          <w14:ligatures w14:val="none"/>
        </w:rPr>
        <w:t>Fill</w:t>
      </w:r>
      <w:r w:rsidRPr="00335F90">
        <w:rPr>
          <w:rFonts w:ascii="Times New Roman" w:eastAsia="Times New Roman" w:hAnsi="Times New Roman" w:cs="Times New Roman"/>
          <w:kern w:val="0"/>
          <w14:ligatures w14:val="none"/>
        </w:rPr>
        <w:t xml:space="preserve"> → Choose </w:t>
      </w:r>
      <w:r w:rsidRPr="00335F90">
        <w:rPr>
          <w:rFonts w:ascii="Times New Roman" w:eastAsia="Times New Roman" w:hAnsi="Times New Roman" w:cs="Times New Roman"/>
          <w:b/>
          <w:bCs/>
          <w:kern w:val="0"/>
          <w14:ligatures w14:val="none"/>
        </w:rPr>
        <w:t>Green</w:t>
      </w:r>
      <w:r w:rsidRPr="00335F90">
        <w:rPr>
          <w:rFonts w:ascii="Times New Roman" w:eastAsia="Times New Roman" w:hAnsi="Times New Roman" w:cs="Times New Roman"/>
          <w:kern w:val="0"/>
          <w14:ligatures w14:val="none"/>
        </w:rPr>
        <w:t xml:space="preserve"> → Click </w:t>
      </w:r>
      <w:r w:rsidRPr="00335F90">
        <w:rPr>
          <w:rFonts w:ascii="Times New Roman" w:eastAsia="Times New Roman" w:hAnsi="Times New Roman" w:cs="Times New Roman"/>
          <w:b/>
          <w:bCs/>
          <w:kern w:val="0"/>
          <w14:ligatures w14:val="none"/>
        </w:rPr>
        <w:t>OK</w:t>
      </w:r>
      <w:r w:rsidRPr="00335F90">
        <w:rPr>
          <w:rFonts w:ascii="Times New Roman" w:eastAsia="Times New Roman" w:hAnsi="Times New Roman" w:cs="Times New Roman"/>
          <w:kern w:val="0"/>
          <w14:ligatures w14:val="none"/>
        </w:rPr>
        <w:t>.</w:t>
      </w:r>
    </w:p>
    <w:p w14:paraId="7863929C" w14:textId="77777777" w:rsidR="00335F90" w:rsidRPr="00335F90" w:rsidRDefault="00335F90" w:rsidP="00335F9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b/>
          <w:bCs/>
          <w:kern w:val="0"/>
          <w14:ligatures w14:val="none"/>
        </w:rPr>
        <w:t>Click OK</w:t>
      </w:r>
    </w:p>
    <w:p w14:paraId="1EFC5778" w14:textId="77777777" w:rsidR="00335F90" w:rsidRPr="00335F90" w:rsidRDefault="00335F90" w:rsidP="00335F9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Excel will now highlight </w:t>
      </w:r>
      <w:r w:rsidRPr="00335F90">
        <w:rPr>
          <w:rFonts w:ascii="Times New Roman" w:eastAsia="Times New Roman" w:hAnsi="Times New Roman" w:cs="Times New Roman"/>
          <w:b/>
          <w:bCs/>
          <w:kern w:val="0"/>
          <w14:ligatures w14:val="none"/>
        </w:rPr>
        <w:t>scores below 40 in Red</w:t>
      </w:r>
      <w:r w:rsidRPr="00335F90">
        <w:rPr>
          <w:rFonts w:ascii="Times New Roman" w:eastAsia="Times New Roman" w:hAnsi="Times New Roman" w:cs="Times New Roman"/>
          <w:kern w:val="0"/>
          <w14:ligatures w14:val="none"/>
        </w:rPr>
        <w:t xml:space="preserve"> and </w:t>
      </w:r>
      <w:r w:rsidRPr="00335F90">
        <w:rPr>
          <w:rFonts w:ascii="Times New Roman" w:eastAsia="Times New Roman" w:hAnsi="Times New Roman" w:cs="Times New Roman"/>
          <w:b/>
          <w:bCs/>
          <w:kern w:val="0"/>
          <w14:ligatures w14:val="none"/>
        </w:rPr>
        <w:t>40 or above in Green</w:t>
      </w:r>
      <w:r w:rsidRPr="00335F90">
        <w:rPr>
          <w:rFonts w:ascii="Times New Roman" w:eastAsia="Times New Roman" w:hAnsi="Times New Roman" w:cs="Times New Roman"/>
          <w:kern w:val="0"/>
          <w14:ligatures w14:val="none"/>
        </w:rPr>
        <w:t>.</w:t>
      </w:r>
    </w:p>
    <w:p w14:paraId="1A3BF977" w14:textId="3C2C4DB3" w:rsidR="00BD2808" w:rsidRDefault="00335F90" w:rsidP="007C3EAB">
      <w:pPr>
        <w:spacing w:before="100" w:beforeAutospacing="1" w:after="100" w:afterAutospacing="1" w:line="240" w:lineRule="auto"/>
        <w:rPr>
          <w:rFonts w:ascii="Times New Roman" w:eastAsia="Times New Roman" w:hAnsi="Times New Roman" w:cs="Times New Roman"/>
          <w:kern w:val="0"/>
          <w14:ligatures w14:val="none"/>
        </w:rPr>
      </w:pPr>
      <w:r w:rsidRPr="00335F90">
        <w:rPr>
          <w:rFonts w:ascii="Times New Roman" w:eastAsia="Times New Roman" w:hAnsi="Times New Roman" w:cs="Times New Roman"/>
          <w:kern w:val="0"/>
          <w14:ligatures w14:val="none"/>
        </w:rPr>
        <w:t xml:space="preserve">This will automatically update as you enter new values! </w:t>
      </w:r>
    </w:p>
    <w:p w14:paraId="430BC3F5" w14:textId="0B7B0F1F" w:rsidR="007C3EAB" w:rsidRPr="0068786F" w:rsidRDefault="00A24E6B" w:rsidP="007C3EAB">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68786F">
        <w:rPr>
          <w:rFonts w:ascii="Times New Roman" w:eastAsia="Times New Roman" w:hAnsi="Times New Roman" w:cs="Times New Roman"/>
          <w:b/>
          <w:bCs/>
          <w:kern w:val="0"/>
          <w:sz w:val="36"/>
          <w:szCs w:val="36"/>
          <w14:ligatures w14:val="none"/>
        </w:rPr>
        <w:t>25, March 2025</w:t>
      </w:r>
    </w:p>
    <w:p w14:paraId="1249228F" w14:textId="2B977C39" w:rsidR="00A24E6B" w:rsidRPr="0068786F" w:rsidRDefault="00A24E6B" w:rsidP="007C3EAB">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68786F">
        <w:rPr>
          <w:rFonts w:ascii="Times New Roman" w:eastAsia="Times New Roman" w:hAnsi="Times New Roman" w:cs="Times New Roman"/>
          <w:b/>
          <w:bCs/>
          <w:kern w:val="0"/>
          <w:sz w:val="36"/>
          <w:szCs w:val="36"/>
          <w14:ligatures w14:val="none"/>
        </w:rPr>
        <w:t>To calculate total expense in specific category.</w:t>
      </w:r>
      <w:r w:rsidRPr="0068786F">
        <w:rPr>
          <w:rFonts w:ascii="Times New Roman" w:eastAsia="Times New Roman" w:hAnsi="Times New Roman" w:cs="Times New Roman"/>
          <w:b/>
          <w:bCs/>
          <w:kern w:val="0"/>
          <w:sz w:val="36"/>
          <w:szCs w:val="36"/>
          <w14:ligatures w14:val="none"/>
        </w:rPr>
        <w:br/>
        <w:t>SUMIF formula</w:t>
      </w:r>
    </w:p>
    <w:p w14:paraId="31F0EB68" w14:textId="1FDD0C2D" w:rsidR="00A24E6B" w:rsidRDefault="00A24E6B" w:rsidP="007C3EAB">
      <w:pPr>
        <w:spacing w:before="100" w:beforeAutospacing="1" w:after="100" w:afterAutospacing="1" w:line="240" w:lineRule="auto"/>
        <w:rPr>
          <w:rFonts w:ascii="Times New Roman" w:eastAsia="Times New Roman" w:hAnsi="Times New Roman" w:cs="Times New Roman"/>
          <w:kern w:val="0"/>
          <w14:ligatures w14:val="none"/>
        </w:rPr>
      </w:pPr>
      <w:r w:rsidRPr="00A24E6B">
        <w:rPr>
          <w:rFonts w:ascii="Times New Roman" w:eastAsia="Times New Roman" w:hAnsi="Times New Roman" w:cs="Times New Roman"/>
          <w:kern w:val="0"/>
          <w14:ligatures w14:val="none"/>
        </w:rPr>
        <w:t xml:space="preserve">The </w:t>
      </w:r>
      <w:r w:rsidRPr="00A24E6B">
        <w:rPr>
          <w:rFonts w:ascii="Times New Roman" w:eastAsia="Times New Roman" w:hAnsi="Times New Roman" w:cs="Times New Roman"/>
          <w:b/>
          <w:bCs/>
          <w:kern w:val="0"/>
          <w14:ligatures w14:val="none"/>
        </w:rPr>
        <w:t>SUMIF</w:t>
      </w:r>
      <w:r w:rsidRPr="00A24E6B">
        <w:rPr>
          <w:rFonts w:ascii="Times New Roman" w:eastAsia="Times New Roman" w:hAnsi="Times New Roman" w:cs="Times New Roman"/>
          <w:kern w:val="0"/>
          <w14:ligatures w14:val="none"/>
        </w:rPr>
        <w:t xml:space="preserve"> function in Excel is used to sum values based on a specific condition. It is useful when you want to add numbers that meet a certain criterion.</w:t>
      </w:r>
    </w:p>
    <w:p w14:paraId="67F04FD0" w14:textId="77777777" w:rsidR="00A24E6B" w:rsidRPr="00A24E6B" w:rsidRDefault="00A24E6B" w:rsidP="00A24E6B">
      <w:pPr>
        <w:spacing w:before="100" w:beforeAutospacing="1" w:after="100" w:afterAutospacing="1" w:line="240" w:lineRule="auto"/>
        <w:rPr>
          <w:rFonts w:ascii="Times New Roman" w:eastAsia="Times New Roman" w:hAnsi="Times New Roman" w:cs="Times New Roman"/>
          <w:b/>
          <w:bCs/>
          <w:kern w:val="0"/>
          <w14:ligatures w14:val="none"/>
        </w:rPr>
      </w:pPr>
      <w:r w:rsidRPr="00A24E6B">
        <w:rPr>
          <w:rFonts w:ascii="Times New Roman" w:eastAsia="Times New Roman" w:hAnsi="Times New Roman" w:cs="Times New Roman"/>
          <w:b/>
          <w:bCs/>
          <w:kern w:val="0"/>
          <w14:ligatures w14:val="none"/>
        </w:rPr>
        <w:t>Syntax of SUMIF</w:t>
      </w:r>
    </w:p>
    <w:p w14:paraId="5B5F99BC" w14:textId="77777777" w:rsidR="00A24E6B" w:rsidRPr="00A24E6B" w:rsidRDefault="00A24E6B" w:rsidP="00A24E6B">
      <w:pPr>
        <w:spacing w:before="100" w:beforeAutospacing="1" w:after="100" w:afterAutospacing="1" w:line="240" w:lineRule="auto"/>
        <w:rPr>
          <w:rFonts w:ascii="Times New Roman" w:eastAsia="Times New Roman" w:hAnsi="Times New Roman" w:cs="Times New Roman"/>
          <w:kern w:val="0"/>
          <w14:ligatures w14:val="none"/>
        </w:rPr>
      </w:pPr>
      <w:r w:rsidRPr="00A24E6B">
        <w:rPr>
          <w:rFonts w:ascii="Times New Roman" w:eastAsia="Times New Roman" w:hAnsi="Times New Roman" w:cs="Times New Roman"/>
          <w:kern w:val="0"/>
          <w14:ligatures w14:val="none"/>
        </w:rPr>
        <w:t>SUMIF(range, criteria, [</w:t>
      </w:r>
      <w:proofErr w:type="spellStart"/>
      <w:r w:rsidRPr="00A24E6B">
        <w:rPr>
          <w:rFonts w:ascii="Times New Roman" w:eastAsia="Times New Roman" w:hAnsi="Times New Roman" w:cs="Times New Roman"/>
          <w:kern w:val="0"/>
          <w14:ligatures w14:val="none"/>
        </w:rPr>
        <w:t>sum_range</w:t>
      </w:r>
      <w:proofErr w:type="spellEnd"/>
      <w:r w:rsidRPr="00A24E6B">
        <w:rPr>
          <w:rFonts w:ascii="Times New Roman" w:eastAsia="Times New Roman" w:hAnsi="Times New Roman" w:cs="Times New Roman"/>
          <w:kern w:val="0"/>
          <w14:ligatures w14:val="none"/>
        </w:rPr>
        <w:t>])</w:t>
      </w:r>
    </w:p>
    <w:p w14:paraId="7D9995BD" w14:textId="77777777" w:rsidR="00A24E6B" w:rsidRPr="00A24E6B" w:rsidRDefault="00A24E6B" w:rsidP="00A24E6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24E6B">
        <w:rPr>
          <w:rFonts w:ascii="Times New Roman" w:eastAsia="Times New Roman" w:hAnsi="Times New Roman" w:cs="Times New Roman"/>
          <w:b/>
          <w:bCs/>
          <w:kern w:val="0"/>
          <w14:ligatures w14:val="none"/>
        </w:rPr>
        <w:t>range</w:t>
      </w:r>
      <w:r w:rsidRPr="00A24E6B">
        <w:rPr>
          <w:rFonts w:ascii="Times New Roman" w:eastAsia="Times New Roman" w:hAnsi="Times New Roman" w:cs="Times New Roman"/>
          <w:kern w:val="0"/>
          <w14:ligatures w14:val="none"/>
        </w:rPr>
        <w:t xml:space="preserve"> – The range of cells to check for the condition.</w:t>
      </w:r>
    </w:p>
    <w:p w14:paraId="081268B4" w14:textId="77777777" w:rsidR="00A24E6B" w:rsidRPr="00A24E6B" w:rsidRDefault="00A24E6B" w:rsidP="00A24E6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24E6B">
        <w:rPr>
          <w:rFonts w:ascii="Times New Roman" w:eastAsia="Times New Roman" w:hAnsi="Times New Roman" w:cs="Times New Roman"/>
          <w:b/>
          <w:bCs/>
          <w:kern w:val="0"/>
          <w14:ligatures w14:val="none"/>
        </w:rPr>
        <w:t>criteria</w:t>
      </w:r>
      <w:r w:rsidRPr="00A24E6B">
        <w:rPr>
          <w:rFonts w:ascii="Times New Roman" w:eastAsia="Times New Roman" w:hAnsi="Times New Roman" w:cs="Times New Roman"/>
          <w:kern w:val="0"/>
          <w14:ligatures w14:val="none"/>
        </w:rPr>
        <w:t xml:space="preserve"> – The condition that determines which cells to sum.</w:t>
      </w:r>
    </w:p>
    <w:p w14:paraId="45476A60" w14:textId="77777777" w:rsidR="00A24E6B" w:rsidRPr="00A24E6B" w:rsidRDefault="00A24E6B" w:rsidP="00A24E6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E6B">
        <w:rPr>
          <w:rFonts w:ascii="Times New Roman" w:eastAsia="Times New Roman" w:hAnsi="Times New Roman" w:cs="Times New Roman"/>
          <w:b/>
          <w:bCs/>
          <w:kern w:val="0"/>
          <w14:ligatures w14:val="none"/>
        </w:rPr>
        <w:t>sum_range</w:t>
      </w:r>
      <w:proofErr w:type="spellEnd"/>
      <w:r w:rsidRPr="00A24E6B">
        <w:rPr>
          <w:rFonts w:ascii="Times New Roman" w:eastAsia="Times New Roman" w:hAnsi="Times New Roman" w:cs="Times New Roman"/>
          <w:kern w:val="0"/>
          <w14:ligatures w14:val="none"/>
        </w:rPr>
        <w:t xml:space="preserve"> </w:t>
      </w:r>
      <w:r w:rsidRPr="00A24E6B">
        <w:rPr>
          <w:rFonts w:ascii="Times New Roman" w:eastAsia="Times New Roman" w:hAnsi="Times New Roman" w:cs="Times New Roman"/>
          <w:i/>
          <w:iCs/>
          <w:kern w:val="0"/>
          <w14:ligatures w14:val="none"/>
        </w:rPr>
        <w:t>(optional)</w:t>
      </w:r>
      <w:r w:rsidRPr="00A24E6B">
        <w:rPr>
          <w:rFonts w:ascii="Times New Roman" w:eastAsia="Times New Roman" w:hAnsi="Times New Roman" w:cs="Times New Roman"/>
          <w:kern w:val="0"/>
          <w14:ligatures w14:val="none"/>
        </w:rPr>
        <w:t xml:space="preserve"> – The range of cells to sum (if different from the condition range).</w:t>
      </w:r>
    </w:p>
    <w:p w14:paraId="1468E1EC" w14:textId="77777777" w:rsidR="00A24E6B" w:rsidRPr="007C3EAB" w:rsidRDefault="00A24E6B" w:rsidP="007C3EAB">
      <w:pPr>
        <w:spacing w:before="100" w:beforeAutospacing="1" w:after="100" w:afterAutospacing="1" w:line="240" w:lineRule="auto"/>
        <w:rPr>
          <w:rFonts w:ascii="Times New Roman" w:eastAsia="Times New Roman" w:hAnsi="Times New Roman" w:cs="Times New Roman"/>
          <w:kern w:val="0"/>
          <w14:ligatures w14:val="none"/>
        </w:rPr>
      </w:pPr>
    </w:p>
    <w:p w14:paraId="5F178104" w14:textId="77777777" w:rsidR="00A24E6B" w:rsidRPr="00A24E6B" w:rsidRDefault="00A24E6B" w:rsidP="00A24E6B">
      <w:pPr>
        <w:rPr>
          <w:b/>
          <w:bCs/>
        </w:rPr>
      </w:pPr>
      <w:r w:rsidRPr="00A24E6B">
        <w:rPr>
          <w:b/>
          <w:bCs/>
        </w:rPr>
        <w:t>Steps to Use SUMIF in Excel</w:t>
      </w:r>
    </w:p>
    <w:p w14:paraId="23BD6B58" w14:textId="77777777" w:rsidR="00A24E6B" w:rsidRPr="00A24E6B" w:rsidRDefault="00A24E6B" w:rsidP="00A24E6B">
      <w:pPr>
        <w:rPr>
          <w:b/>
          <w:bCs/>
        </w:rPr>
      </w:pPr>
      <w:r w:rsidRPr="00A24E6B">
        <w:rPr>
          <w:b/>
          <w:bCs/>
        </w:rPr>
        <w:t>Step 1: Open Excel</w:t>
      </w:r>
    </w:p>
    <w:p w14:paraId="34CBD03B" w14:textId="77777777" w:rsidR="00A24E6B" w:rsidRPr="00A24E6B" w:rsidRDefault="00A24E6B" w:rsidP="00A24E6B">
      <w:r w:rsidRPr="00A24E6B">
        <w:t>Launch Excel and open your spreadsheet.</w:t>
      </w:r>
    </w:p>
    <w:p w14:paraId="0A00494B" w14:textId="77777777" w:rsidR="00A24E6B" w:rsidRPr="00A24E6B" w:rsidRDefault="00A24E6B" w:rsidP="00A24E6B">
      <w:pPr>
        <w:rPr>
          <w:b/>
          <w:bCs/>
        </w:rPr>
      </w:pPr>
      <w:r w:rsidRPr="00A24E6B">
        <w:rPr>
          <w:b/>
          <w:bCs/>
        </w:rPr>
        <w:t>Step 2: Identify Your Data</w:t>
      </w:r>
    </w:p>
    <w:p w14:paraId="48087E43" w14:textId="77777777" w:rsidR="00A24E6B" w:rsidRPr="00A24E6B" w:rsidRDefault="00A24E6B" w:rsidP="00A24E6B">
      <w:r w:rsidRPr="00A24E6B">
        <w:t>Ensure you have a dataset where you need to sum values based on a condition.</w:t>
      </w:r>
    </w:p>
    <w:p w14:paraId="08E0BD24" w14:textId="77777777" w:rsidR="00A24E6B" w:rsidRPr="00A24E6B" w:rsidRDefault="00A24E6B" w:rsidP="00A24E6B">
      <w:r w:rsidRPr="00A24E6B">
        <w:t>Example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
        <w:gridCol w:w="568"/>
        <w:gridCol w:w="951"/>
      </w:tblGrid>
      <w:tr w:rsidR="00A24E6B" w:rsidRPr="00A24E6B" w14:paraId="7DEC989B" w14:textId="77777777" w:rsidTr="00A24E6B">
        <w:trPr>
          <w:tblHeader/>
          <w:tblCellSpacing w:w="15" w:type="dxa"/>
        </w:trPr>
        <w:tc>
          <w:tcPr>
            <w:tcW w:w="0" w:type="auto"/>
            <w:vAlign w:val="center"/>
            <w:hideMark/>
          </w:tcPr>
          <w:p w14:paraId="30C4B7AA" w14:textId="77777777" w:rsidR="00A24E6B" w:rsidRPr="00A24E6B" w:rsidRDefault="00A24E6B" w:rsidP="00A24E6B">
            <w:pPr>
              <w:rPr>
                <w:b/>
                <w:bCs/>
              </w:rPr>
            </w:pPr>
            <w:r w:rsidRPr="00A24E6B">
              <w:rPr>
                <w:b/>
                <w:bCs/>
              </w:rPr>
              <w:t>Product</w:t>
            </w:r>
          </w:p>
        </w:tc>
        <w:tc>
          <w:tcPr>
            <w:tcW w:w="0" w:type="auto"/>
            <w:vAlign w:val="center"/>
            <w:hideMark/>
          </w:tcPr>
          <w:p w14:paraId="05C6C755" w14:textId="77777777" w:rsidR="00A24E6B" w:rsidRPr="00A24E6B" w:rsidRDefault="00A24E6B" w:rsidP="00A24E6B">
            <w:pPr>
              <w:rPr>
                <w:b/>
                <w:bCs/>
              </w:rPr>
            </w:pPr>
            <w:r w:rsidRPr="00A24E6B">
              <w:rPr>
                <w:b/>
                <w:bCs/>
              </w:rPr>
              <w:t>Sales</w:t>
            </w:r>
          </w:p>
        </w:tc>
        <w:tc>
          <w:tcPr>
            <w:tcW w:w="0" w:type="auto"/>
            <w:vAlign w:val="center"/>
            <w:hideMark/>
          </w:tcPr>
          <w:p w14:paraId="35D9C1CD" w14:textId="77777777" w:rsidR="00A24E6B" w:rsidRPr="00A24E6B" w:rsidRDefault="00A24E6B" w:rsidP="00A24E6B">
            <w:pPr>
              <w:rPr>
                <w:b/>
                <w:bCs/>
              </w:rPr>
            </w:pPr>
            <w:r w:rsidRPr="00A24E6B">
              <w:rPr>
                <w:b/>
                <w:bCs/>
              </w:rPr>
              <w:t>Quantity</w:t>
            </w:r>
          </w:p>
        </w:tc>
      </w:tr>
      <w:tr w:rsidR="00A24E6B" w:rsidRPr="00A24E6B" w14:paraId="5102FFF7" w14:textId="77777777" w:rsidTr="00A24E6B">
        <w:trPr>
          <w:tblCellSpacing w:w="15" w:type="dxa"/>
        </w:trPr>
        <w:tc>
          <w:tcPr>
            <w:tcW w:w="0" w:type="auto"/>
            <w:vAlign w:val="center"/>
            <w:hideMark/>
          </w:tcPr>
          <w:p w14:paraId="78A768EB" w14:textId="77777777" w:rsidR="00A24E6B" w:rsidRPr="00A24E6B" w:rsidRDefault="00A24E6B" w:rsidP="00A24E6B">
            <w:r w:rsidRPr="00A24E6B">
              <w:t>Apple</w:t>
            </w:r>
          </w:p>
        </w:tc>
        <w:tc>
          <w:tcPr>
            <w:tcW w:w="0" w:type="auto"/>
            <w:vAlign w:val="center"/>
            <w:hideMark/>
          </w:tcPr>
          <w:p w14:paraId="4970EDE4" w14:textId="77777777" w:rsidR="00A24E6B" w:rsidRPr="00A24E6B" w:rsidRDefault="00A24E6B" w:rsidP="00A24E6B">
            <w:r w:rsidRPr="00A24E6B">
              <w:t>500</w:t>
            </w:r>
          </w:p>
        </w:tc>
        <w:tc>
          <w:tcPr>
            <w:tcW w:w="0" w:type="auto"/>
            <w:vAlign w:val="center"/>
            <w:hideMark/>
          </w:tcPr>
          <w:p w14:paraId="0C631AAC" w14:textId="77777777" w:rsidR="00A24E6B" w:rsidRPr="00A24E6B" w:rsidRDefault="00A24E6B" w:rsidP="00A24E6B">
            <w:r w:rsidRPr="00A24E6B">
              <w:t>10</w:t>
            </w:r>
          </w:p>
        </w:tc>
      </w:tr>
      <w:tr w:rsidR="00A24E6B" w:rsidRPr="00A24E6B" w14:paraId="64278C21" w14:textId="77777777" w:rsidTr="00A24E6B">
        <w:trPr>
          <w:tblCellSpacing w:w="15" w:type="dxa"/>
        </w:trPr>
        <w:tc>
          <w:tcPr>
            <w:tcW w:w="0" w:type="auto"/>
            <w:vAlign w:val="center"/>
            <w:hideMark/>
          </w:tcPr>
          <w:p w14:paraId="7B228B81" w14:textId="77777777" w:rsidR="00A24E6B" w:rsidRPr="00A24E6B" w:rsidRDefault="00A24E6B" w:rsidP="00A24E6B">
            <w:r w:rsidRPr="00A24E6B">
              <w:t>Banana</w:t>
            </w:r>
          </w:p>
        </w:tc>
        <w:tc>
          <w:tcPr>
            <w:tcW w:w="0" w:type="auto"/>
            <w:vAlign w:val="center"/>
            <w:hideMark/>
          </w:tcPr>
          <w:p w14:paraId="774EDFD4" w14:textId="77777777" w:rsidR="00A24E6B" w:rsidRPr="00A24E6B" w:rsidRDefault="00A24E6B" w:rsidP="00A24E6B">
            <w:r w:rsidRPr="00A24E6B">
              <w:t>300</w:t>
            </w:r>
          </w:p>
        </w:tc>
        <w:tc>
          <w:tcPr>
            <w:tcW w:w="0" w:type="auto"/>
            <w:vAlign w:val="center"/>
            <w:hideMark/>
          </w:tcPr>
          <w:p w14:paraId="27EDAD8C" w14:textId="77777777" w:rsidR="00A24E6B" w:rsidRPr="00A24E6B" w:rsidRDefault="00A24E6B" w:rsidP="00A24E6B">
            <w:r w:rsidRPr="00A24E6B">
              <w:t>5</w:t>
            </w:r>
          </w:p>
        </w:tc>
      </w:tr>
      <w:tr w:rsidR="00A24E6B" w:rsidRPr="00A24E6B" w14:paraId="1A033D87" w14:textId="77777777" w:rsidTr="00A24E6B">
        <w:trPr>
          <w:tblCellSpacing w:w="15" w:type="dxa"/>
        </w:trPr>
        <w:tc>
          <w:tcPr>
            <w:tcW w:w="0" w:type="auto"/>
            <w:vAlign w:val="center"/>
            <w:hideMark/>
          </w:tcPr>
          <w:p w14:paraId="5C37B7A3" w14:textId="77777777" w:rsidR="00A24E6B" w:rsidRPr="00A24E6B" w:rsidRDefault="00A24E6B" w:rsidP="00A24E6B">
            <w:r w:rsidRPr="00A24E6B">
              <w:t>Apple</w:t>
            </w:r>
          </w:p>
        </w:tc>
        <w:tc>
          <w:tcPr>
            <w:tcW w:w="0" w:type="auto"/>
            <w:vAlign w:val="center"/>
            <w:hideMark/>
          </w:tcPr>
          <w:p w14:paraId="608CC666" w14:textId="77777777" w:rsidR="00A24E6B" w:rsidRPr="00A24E6B" w:rsidRDefault="00A24E6B" w:rsidP="00A24E6B">
            <w:r w:rsidRPr="00A24E6B">
              <w:t>600</w:t>
            </w:r>
          </w:p>
        </w:tc>
        <w:tc>
          <w:tcPr>
            <w:tcW w:w="0" w:type="auto"/>
            <w:vAlign w:val="center"/>
            <w:hideMark/>
          </w:tcPr>
          <w:p w14:paraId="13A41D43" w14:textId="77777777" w:rsidR="00A24E6B" w:rsidRPr="00A24E6B" w:rsidRDefault="00A24E6B" w:rsidP="00A24E6B">
            <w:r w:rsidRPr="00A24E6B">
              <w:t>12</w:t>
            </w:r>
          </w:p>
        </w:tc>
      </w:tr>
      <w:tr w:rsidR="00A24E6B" w:rsidRPr="00A24E6B" w14:paraId="5336E492" w14:textId="77777777" w:rsidTr="00A24E6B">
        <w:trPr>
          <w:tblCellSpacing w:w="15" w:type="dxa"/>
        </w:trPr>
        <w:tc>
          <w:tcPr>
            <w:tcW w:w="0" w:type="auto"/>
            <w:vAlign w:val="center"/>
            <w:hideMark/>
          </w:tcPr>
          <w:p w14:paraId="095C21A3" w14:textId="77777777" w:rsidR="00A24E6B" w:rsidRPr="00A24E6B" w:rsidRDefault="00A24E6B" w:rsidP="00A24E6B">
            <w:r w:rsidRPr="00A24E6B">
              <w:t>Mango</w:t>
            </w:r>
          </w:p>
        </w:tc>
        <w:tc>
          <w:tcPr>
            <w:tcW w:w="0" w:type="auto"/>
            <w:vAlign w:val="center"/>
            <w:hideMark/>
          </w:tcPr>
          <w:p w14:paraId="2E832988" w14:textId="77777777" w:rsidR="00A24E6B" w:rsidRPr="00A24E6B" w:rsidRDefault="00A24E6B" w:rsidP="00A24E6B">
            <w:r w:rsidRPr="00A24E6B">
              <w:t>400</w:t>
            </w:r>
          </w:p>
        </w:tc>
        <w:tc>
          <w:tcPr>
            <w:tcW w:w="0" w:type="auto"/>
            <w:vAlign w:val="center"/>
            <w:hideMark/>
          </w:tcPr>
          <w:p w14:paraId="78DD0C89" w14:textId="77777777" w:rsidR="00A24E6B" w:rsidRPr="00A24E6B" w:rsidRDefault="00A24E6B" w:rsidP="00A24E6B">
            <w:r w:rsidRPr="00A24E6B">
              <w:t>8</w:t>
            </w:r>
          </w:p>
        </w:tc>
      </w:tr>
    </w:tbl>
    <w:p w14:paraId="7BEB982A" w14:textId="77777777" w:rsidR="00A24E6B" w:rsidRPr="00A24E6B" w:rsidRDefault="00A24E6B" w:rsidP="00A24E6B">
      <w:pPr>
        <w:rPr>
          <w:b/>
          <w:bCs/>
        </w:rPr>
      </w:pPr>
      <w:r w:rsidRPr="00A24E6B">
        <w:rPr>
          <w:b/>
          <w:bCs/>
        </w:rPr>
        <w:t>Step 3: Apply the SUMIF Formula</w:t>
      </w:r>
    </w:p>
    <w:p w14:paraId="18398F60" w14:textId="77777777" w:rsidR="00A24E6B" w:rsidRPr="00A24E6B" w:rsidRDefault="00A24E6B" w:rsidP="00A24E6B">
      <w:pPr>
        <w:rPr>
          <w:b/>
          <w:bCs/>
        </w:rPr>
      </w:pPr>
      <w:r w:rsidRPr="00A24E6B">
        <w:rPr>
          <w:b/>
          <w:bCs/>
        </w:rPr>
        <w:t>Example 1: Sum Sales of "Apple"</w:t>
      </w:r>
    </w:p>
    <w:p w14:paraId="258E6C97" w14:textId="08F592E6" w:rsidR="00BD2808" w:rsidRDefault="00A24E6B">
      <w:r w:rsidRPr="00A24E6B">
        <w:t>=SUMIF(A2:A5, "Apple", B2:B5)</w:t>
      </w:r>
    </w:p>
    <w:p w14:paraId="6653D51A" w14:textId="77777777" w:rsidR="00A24E6B" w:rsidRPr="00A24E6B" w:rsidRDefault="00A24E6B" w:rsidP="00A24E6B">
      <w:pPr>
        <w:numPr>
          <w:ilvl w:val="0"/>
          <w:numId w:val="29"/>
        </w:numPr>
      </w:pPr>
      <w:r w:rsidRPr="00A24E6B">
        <w:rPr>
          <w:b/>
          <w:bCs/>
        </w:rPr>
        <w:t>A2:A5</w:t>
      </w:r>
      <w:r w:rsidRPr="00A24E6B">
        <w:t xml:space="preserve"> → Product column (condition range)</w:t>
      </w:r>
    </w:p>
    <w:p w14:paraId="39233FAE" w14:textId="77777777" w:rsidR="00A24E6B" w:rsidRPr="00A24E6B" w:rsidRDefault="00A24E6B" w:rsidP="00A24E6B">
      <w:pPr>
        <w:numPr>
          <w:ilvl w:val="0"/>
          <w:numId w:val="29"/>
        </w:numPr>
      </w:pPr>
      <w:r w:rsidRPr="00A24E6B">
        <w:rPr>
          <w:b/>
          <w:bCs/>
        </w:rPr>
        <w:t>"Apple"</w:t>
      </w:r>
      <w:r w:rsidRPr="00A24E6B">
        <w:t xml:space="preserve"> → Criteria (sum only if the product is "Apple")</w:t>
      </w:r>
    </w:p>
    <w:p w14:paraId="184ECC02" w14:textId="77777777" w:rsidR="00A24E6B" w:rsidRPr="00A24E6B" w:rsidRDefault="00A24E6B" w:rsidP="00A24E6B">
      <w:pPr>
        <w:numPr>
          <w:ilvl w:val="0"/>
          <w:numId w:val="29"/>
        </w:numPr>
      </w:pPr>
      <w:r w:rsidRPr="00A24E6B">
        <w:rPr>
          <w:b/>
          <w:bCs/>
        </w:rPr>
        <w:t>B2:B5</w:t>
      </w:r>
      <w:r w:rsidRPr="00A24E6B">
        <w:t xml:space="preserve"> → Sales column (sum range)</w:t>
      </w:r>
    </w:p>
    <w:p w14:paraId="21F51B61" w14:textId="77777777" w:rsidR="00A24E6B" w:rsidRPr="00A24E6B" w:rsidRDefault="00A24E6B" w:rsidP="00A24E6B">
      <w:r w:rsidRPr="00A24E6B">
        <w:rPr>
          <w:b/>
          <w:bCs/>
        </w:rPr>
        <w:t>Result:</w:t>
      </w:r>
      <w:r w:rsidRPr="00A24E6B">
        <w:t xml:space="preserve"> 500 + 600 = 1100</w:t>
      </w:r>
    </w:p>
    <w:p w14:paraId="04698DC1" w14:textId="77777777" w:rsidR="00A24E6B" w:rsidRDefault="00A24E6B">
      <w:r w:rsidRPr="00A24E6B">
        <w:t>Example 2: Sum Quantity of "Banana"</w:t>
      </w:r>
    </w:p>
    <w:p w14:paraId="3FD8BDD2" w14:textId="1B28B9B8" w:rsidR="00A24E6B" w:rsidRDefault="00A24E6B">
      <w:r w:rsidRPr="00A24E6B">
        <w:t>=SUMIF(A2:A5, "Banana", C2:C5)</w:t>
      </w:r>
    </w:p>
    <w:p w14:paraId="4854A640" w14:textId="77777777" w:rsidR="00A24E6B" w:rsidRPr="00A24E6B" w:rsidRDefault="00A24E6B" w:rsidP="00A24E6B">
      <w:pPr>
        <w:rPr>
          <w:b/>
          <w:bCs/>
        </w:rPr>
      </w:pPr>
      <w:r w:rsidRPr="00A24E6B">
        <w:rPr>
          <w:b/>
          <w:bCs/>
        </w:rPr>
        <w:t>Advanced Examples</w:t>
      </w:r>
    </w:p>
    <w:p w14:paraId="727ABFE9" w14:textId="77777777" w:rsidR="00A24E6B" w:rsidRPr="00A24E6B" w:rsidRDefault="00A24E6B" w:rsidP="00A24E6B">
      <w:pPr>
        <w:rPr>
          <w:b/>
          <w:bCs/>
        </w:rPr>
      </w:pPr>
      <w:r w:rsidRPr="00A24E6B">
        <w:rPr>
          <w:b/>
          <w:bCs/>
        </w:rPr>
        <w:t>1. Using Cell Reference for Criteria</w:t>
      </w:r>
    </w:p>
    <w:p w14:paraId="6A2153FD" w14:textId="77777777" w:rsidR="00A24E6B" w:rsidRPr="00A24E6B" w:rsidRDefault="00A24E6B" w:rsidP="00A24E6B">
      <w:r w:rsidRPr="00A24E6B">
        <w:t>Instead of hardcoding "Apple", use a cell reference:</w:t>
      </w:r>
    </w:p>
    <w:p w14:paraId="6D869708" w14:textId="77777777" w:rsidR="00A24E6B" w:rsidRDefault="00A24E6B" w:rsidP="00A24E6B">
      <w:pPr>
        <w:rPr>
          <w:rFonts w:ascii="Times New Roman" w:eastAsia="Times New Roman" w:hAnsi="Times New Roman" w:cs="Times New Roman"/>
          <w:b/>
          <w:bCs/>
          <w:kern w:val="0"/>
          <w:sz w:val="27"/>
          <w:szCs w:val="27"/>
          <w14:ligatures w14:val="none"/>
        </w:rPr>
      </w:pPr>
      <w:r w:rsidRPr="00A24E6B">
        <w:t>=SUMIF(A2:A5, E1, B2:B5)</w:t>
      </w:r>
      <w:r w:rsidRPr="00A24E6B">
        <w:rPr>
          <w:rFonts w:ascii="Times New Roman" w:eastAsia="Times New Roman" w:hAnsi="Times New Roman" w:cs="Times New Roman"/>
          <w:b/>
          <w:bCs/>
          <w:kern w:val="0"/>
          <w:sz w:val="27"/>
          <w:szCs w:val="27"/>
          <w14:ligatures w14:val="none"/>
        </w:rPr>
        <w:t xml:space="preserve"> </w:t>
      </w:r>
    </w:p>
    <w:p w14:paraId="500DD4D7" w14:textId="0B4B9457" w:rsidR="00A24E6B" w:rsidRPr="00A24E6B" w:rsidRDefault="00A24E6B" w:rsidP="00A24E6B">
      <w:pPr>
        <w:rPr>
          <w:b/>
          <w:bCs/>
        </w:rPr>
      </w:pPr>
      <w:r w:rsidRPr="00A24E6B">
        <w:rPr>
          <w:b/>
          <w:bCs/>
        </w:rPr>
        <w:t>2. Using Logical Operators</w:t>
      </w:r>
    </w:p>
    <w:p w14:paraId="3DAB2083" w14:textId="77777777" w:rsidR="00A24E6B" w:rsidRPr="00A24E6B" w:rsidRDefault="00A24E6B" w:rsidP="00A24E6B">
      <w:pPr>
        <w:numPr>
          <w:ilvl w:val="0"/>
          <w:numId w:val="30"/>
        </w:numPr>
      </w:pPr>
      <w:r w:rsidRPr="00A24E6B">
        <w:rPr>
          <w:b/>
          <w:bCs/>
        </w:rPr>
        <w:t>Greater than 400</w:t>
      </w:r>
    </w:p>
    <w:p w14:paraId="4089AB5C" w14:textId="354FD44B" w:rsidR="00A24E6B" w:rsidRDefault="00A24E6B">
      <w:r w:rsidRPr="00A24E6B">
        <w:t>=SUMIF(B2:B5, "&gt;400", B2:B5)</w:t>
      </w:r>
    </w:p>
    <w:p w14:paraId="2BDD91AC" w14:textId="77777777" w:rsidR="00A24E6B" w:rsidRPr="00A24E6B" w:rsidRDefault="00A24E6B" w:rsidP="00A24E6B">
      <w:r w:rsidRPr="00A24E6B">
        <w:t>(Sums all sales greater than 400)</w:t>
      </w:r>
    </w:p>
    <w:p w14:paraId="6E2A3D5C" w14:textId="77777777" w:rsidR="00A24E6B" w:rsidRPr="00A24E6B" w:rsidRDefault="00A24E6B" w:rsidP="00A24E6B">
      <w:pPr>
        <w:numPr>
          <w:ilvl w:val="0"/>
          <w:numId w:val="31"/>
        </w:numPr>
      </w:pPr>
      <w:r w:rsidRPr="00A24E6B">
        <w:rPr>
          <w:b/>
          <w:bCs/>
        </w:rPr>
        <w:t>Less than or equal to 10</w:t>
      </w:r>
    </w:p>
    <w:p w14:paraId="7B49C53C" w14:textId="79E3820D" w:rsidR="00A24E6B" w:rsidRDefault="00A24E6B">
      <w:r w:rsidRPr="00A24E6B">
        <w:t>=SUMIF(C2:C5, "&lt;=10", C2:C5)</w:t>
      </w:r>
    </w:p>
    <w:p w14:paraId="2CFE797F" w14:textId="4B246047" w:rsidR="00175B3A" w:rsidRDefault="00175B3A" w:rsidP="00175B3A">
      <w:r>
        <w:t>(</w:t>
      </w:r>
      <w:r w:rsidRPr="00175B3A">
        <w:t>Sums quantities ≤10)</w:t>
      </w:r>
    </w:p>
    <w:p w14:paraId="7AD03B12" w14:textId="3A378995" w:rsidR="00DE7E99" w:rsidRPr="00DE7E99" w:rsidRDefault="00DE7E99" w:rsidP="00175B3A">
      <w:pPr>
        <w:rPr>
          <w:b/>
          <w:bCs/>
          <w:sz w:val="36"/>
          <w:szCs w:val="36"/>
        </w:rPr>
      </w:pPr>
      <w:r w:rsidRPr="00DE7E99">
        <w:rPr>
          <w:b/>
          <w:bCs/>
          <w:sz w:val="36"/>
          <w:szCs w:val="36"/>
        </w:rPr>
        <w:t>Pivot Table</w:t>
      </w:r>
    </w:p>
    <w:p w14:paraId="6915683F" w14:textId="31C10DAC" w:rsidR="00175B3A" w:rsidRDefault="00DE7E99" w:rsidP="00175B3A">
      <w:pPr>
        <w:rPr>
          <w:b/>
          <w:bCs/>
        </w:rPr>
      </w:pPr>
      <w:r w:rsidRPr="00DE7E99">
        <w:rPr>
          <w:b/>
          <w:bCs/>
        </w:rPr>
        <w:t>A Pivot Table in Excel is a powerful tool used to summarize, analyze, and present large sets of data in a dynamic and interactive way. It allows users to extract meaningful insights without modifying the original dataset.</w:t>
      </w:r>
    </w:p>
    <w:p w14:paraId="3953049E" w14:textId="2C55A3EF" w:rsidR="00DE7E99" w:rsidRDefault="00DE7E99" w:rsidP="00175B3A">
      <w:pPr>
        <w:rPr>
          <w:b/>
          <w:bCs/>
        </w:rPr>
      </w:pPr>
      <w:r w:rsidRPr="00DE7E99">
        <w:rPr>
          <w:b/>
          <w:bCs/>
        </w:rPr>
        <w:t>A Pivot Table helps you reorganize and summarize selected columns and rows of data in a spreadsheet. It enables easy comparison, filtering, and grouping of data to find trends and insights.</w:t>
      </w:r>
    </w:p>
    <w:p w14:paraId="718B1585" w14:textId="77777777" w:rsidR="00DE7E99" w:rsidRPr="00DE7E99" w:rsidRDefault="00DE7E99" w:rsidP="00DE7E99">
      <w:pPr>
        <w:rPr>
          <w:b/>
          <w:bCs/>
        </w:rPr>
      </w:pPr>
      <w:r w:rsidRPr="00DE7E99">
        <w:rPr>
          <w:b/>
          <w:bCs/>
        </w:rPr>
        <w:t>Uses of Pivot Table in Excel</w:t>
      </w:r>
    </w:p>
    <w:p w14:paraId="7FC588D9" w14:textId="77777777" w:rsidR="00DE7E99" w:rsidRPr="00DE7E99" w:rsidRDefault="00DE7E99" w:rsidP="00DE7E99">
      <w:pPr>
        <w:numPr>
          <w:ilvl w:val="0"/>
          <w:numId w:val="32"/>
        </w:numPr>
        <w:rPr>
          <w:b/>
          <w:bCs/>
        </w:rPr>
      </w:pPr>
      <w:r w:rsidRPr="00DE7E99">
        <w:rPr>
          <w:b/>
          <w:bCs/>
        </w:rPr>
        <w:t>Summarizing large datasets (e.g., total sales per region)</w:t>
      </w:r>
    </w:p>
    <w:p w14:paraId="581FDEA6" w14:textId="77777777" w:rsidR="00DE7E99" w:rsidRPr="00DE7E99" w:rsidRDefault="00DE7E99" w:rsidP="00DE7E99">
      <w:pPr>
        <w:numPr>
          <w:ilvl w:val="0"/>
          <w:numId w:val="32"/>
        </w:numPr>
        <w:rPr>
          <w:b/>
          <w:bCs/>
        </w:rPr>
      </w:pPr>
      <w:r w:rsidRPr="00DE7E99">
        <w:rPr>
          <w:b/>
          <w:bCs/>
        </w:rPr>
        <w:t>Filtering and sorting data dynamically</w:t>
      </w:r>
    </w:p>
    <w:p w14:paraId="59AD5CD8" w14:textId="77777777" w:rsidR="00DE7E99" w:rsidRPr="00DE7E99" w:rsidRDefault="00DE7E99" w:rsidP="00DE7E99">
      <w:pPr>
        <w:numPr>
          <w:ilvl w:val="0"/>
          <w:numId w:val="32"/>
        </w:numPr>
        <w:rPr>
          <w:b/>
          <w:bCs/>
        </w:rPr>
      </w:pPr>
      <w:r w:rsidRPr="00DE7E99">
        <w:rPr>
          <w:b/>
          <w:bCs/>
        </w:rPr>
        <w:t>Grouping data (e.g., by months, categories, etc.)</w:t>
      </w:r>
    </w:p>
    <w:p w14:paraId="6ACFC2CD" w14:textId="77777777" w:rsidR="00DE7E99" w:rsidRPr="00DE7E99" w:rsidRDefault="00DE7E99" w:rsidP="00DE7E99">
      <w:pPr>
        <w:numPr>
          <w:ilvl w:val="0"/>
          <w:numId w:val="32"/>
        </w:numPr>
        <w:rPr>
          <w:b/>
          <w:bCs/>
        </w:rPr>
      </w:pPr>
      <w:r w:rsidRPr="00DE7E99">
        <w:rPr>
          <w:b/>
          <w:bCs/>
        </w:rPr>
        <w:t>Calculating totals, averages, and percentages</w:t>
      </w:r>
    </w:p>
    <w:p w14:paraId="3F7127BC" w14:textId="77777777" w:rsidR="00DE7E99" w:rsidRPr="00DE7E99" w:rsidRDefault="00DE7E99" w:rsidP="00DE7E99">
      <w:pPr>
        <w:numPr>
          <w:ilvl w:val="0"/>
          <w:numId w:val="32"/>
        </w:numPr>
        <w:rPr>
          <w:b/>
          <w:bCs/>
        </w:rPr>
      </w:pPr>
      <w:r w:rsidRPr="00DE7E99">
        <w:rPr>
          <w:b/>
          <w:bCs/>
        </w:rPr>
        <w:t>Comparing different categories or time periods</w:t>
      </w:r>
    </w:p>
    <w:p w14:paraId="0AEC94FB" w14:textId="77777777" w:rsidR="00DE7E99" w:rsidRPr="00DE7E99" w:rsidRDefault="00DE7E99" w:rsidP="00DE7E99">
      <w:pPr>
        <w:rPr>
          <w:b/>
          <w:bCs/>
        </w:rPr>
      </w:pPr>
      <w:r w:rsidRPr="00DE7E99">
        <w:rPr>
          <w:b/>
          <w:bCs/>
        </w:rPr>
        <w:t>Steps to Create a Pivot Table in Excel</w:t>
      </w:r>
    </w:p>
    <w:p w14:paraId="311C1197" w14:textId="77777777" w:rsidR="00DE7E99" w:rsidRPr="00DE7E99" w:rsidRDefault="00DE7E99" w:rsidP="00DE7E99">
      <w:pPr>
        <w:rPr>
          <w:b/>
          <w:bCs/>
        </w:rPr>
      </w:pPr>
      <w:r w:rsidRPr="00DE7E99">
        <w:rPr>
          <w:b/>
          <w:bCs/>
        </w:rPr>
        <w:t>Step 1: Prepare Your Data</w:t>
      </w:r>
    </w:p>
    <w:p w14:paraId="1CDB8E5F" w14:textId="77777777" w:rsidR="00DE7E99" w:rsidRPr="00DE7E99" w:rsidRDefault="00DE7E99" w:rsidP="00DE7E99">
      <w:pPr>
        <w:numPr>
          <w:ilvl w:val="0"/>
          <w:numId w:val="33"/>
        </w:numPr>
        <w:rPr>
          <w:b/>
          <w:bCs/>
        </w:rPr>
      </w:pPr>
      <w:r w:rsidRPr="00DE7E99">
        <w:rPr>
          <w:b/>
          <w:bCs/>
        </w:rPr>
        <w:t>Ensure your data is structured in a table format with clear column headers.</w:t>
      </w:r>
    </w:p>
    <w:p w14:paraId="2DF1950D" w14:textId="77777777" w:rsidR="00DE7E99" w:rsidRPr="00DE7E99" w:rsidRDefault="00DE7E99" w:rsidP="00DE7E99">
      <w:pPr>
        <w:numPr>
          <w:ilvl w:val="0"/>
          <w:numId w:val="33"/>
        </w:numPr>
        <w:rPr>
          <w:b/>
          <w:bCs/>
        </w:rPr>
      </w:pPr>
      <w:r w:rsidRPr="00DE7E99">
        <w:rPr>
          <w:b/>
          <w:bCs/>
        </w:rPr>
        <w:t>Remove any blank rows or duplicate entries.</w:t>
      </w:r>
    </w:p>
    <w:p w14:paraId="27EFD297" w14:textId="77777777" w:rsidR="00DE7E99" w:rsidRPr="00DE7E99" w:rsidRDefault="00DE7E99" w:rsidP="00DE7E99">
      <w:pPr>
        <w:rPr>
          <w:b/>
          <w:bCs/>
        </w:rPr>
      </w:pPr>
      <w:r w:rsidRPr="00DE7E99">
        <w:rPr>
          <w:b/>
          <w:bCs/>
        </w:rPr>
        <w:t>Step 2: Select the Data Range</w:t>
      </w:r>
    </w:p>
    <w:p w14:paraId="366EAD8B" w14:textId="77777777" w:rsidR="00DE7E99" w:rsidRPr="00DE7E99" w:rsidRDefault="00DE7E99" w:rsidP="00DE7E99">
      <w:pPr>
        <w:numPr>
          <w:ilvl w:val="0"/>
          <w:numId w:val="34"/>
        </w:numPr>
        <w:rPr>
          <w:b/>
          <w:bCs/>
        </w:rPr>
      </w:pPr>
      <w:r w:rsidRPr="00DE7E99">
        <w:rPr>
          <w:b/>
          <w:bCs/>
        </w:rPr>
        <w:t>Click anywhere in your dataset.</w:t>
      </w:r>
    </w:p>
    <w:p w14:paraId="4F047A4C" w14:textId="77777777" w:rsidR="00DE7E99" w:rsidRPr="00DE7E99" w:rsidRDefault="00DE7E99" w:rsidP="00DE7E99">
      <w:pPr>
        <w:numPr>
          <w:ilvl w:val="0"/>
          <w:numId w:val="34"/>
        </w:numPr>
        <w:rPr>
          <w:b/>
          <w:bCs/>
        </w:rPr>
      </w:pPr>
      <w:r w:rsidRPr="00DE7E99">
        <w:rPr>
          <w:b/>
          <w:bCs/>
        </w:rPr>
        <w:t>Go to Insert → Click on PivotTable.</w:t>
      </w:r>
    </w:p>
    <w:p w14:paraId="79D4966A" w14:textId="77777777" w:rsidR="00DE7E99" w:rsidRPr="00DE7E99" w:rsidRDefault="00DE7E99" w:rsidP="00DE7E99">
      <w:pPr>
        <w:rPr>
          <w:b/>
          <w:bCs/>
        </w:rPr>
      </w:pPr>
      <w:r w:rsidRPr="00DE7E99">
        <w:rPr>
          <w:b/>
          <w:bCs/>
        </w:rPr>
        <w:t>Step 3: Choose Pivot Table Location</w:t>
      </w:r>
    </w:p>
    <w:p w14:paraId="6B9B546B" w14:textId="77777777" w:rsidR="00DE7E99" w:rsidRPr="00DE7E99" w:rsidRDefault="00DE7E99" w:rsidP="00DE7E99">
      <w:pPr>
        <w:numPr>
          <w:ilvl w:val="0"/>
          <w:numId w:val="35"/>
        </w:numPr>
        <w:rPr>
          <w:b/>
          <w:bCs/>
        </w:rPr>
      </w:pPr>
      <w:r w:rsidRPr="00DE7E99">
        <w:rPr>
          <w:b/>
          <w:bCs/>
        </w:rPr>
        <w:t>Select New Worksheet (recommended) or Existing Worksheet to place the Pivot Table.</w:t>
      </w:r>
    </w:p>
    <w:p w14:paraId="41028D13" w14:textId="77777777" w:rsidR="00DE7E99" w:rsidRPr="00DE7E99" w:rsidRDefault="00DE7E99" w:rsidP="00DE7E99">
      <w:pPr>
        <w:numPr>
          <w:ilvl w:val="0"/>
          <w:numId w:val="35"/>
        </w:numPr>
        <w:rPr>
          <w:b/>
          <w:bCs/>
        </w:rPr>
      </w:pPr>
      <w:r w:rsidRPr="00DE7E99">
        <w:rPr>
          <w:b/>
          <w:bCs/>
        </w:rPr>
        <w:t>Click OK.</w:t>
      </w:r>
    </w:p>
    <w:p w14:paraId="19EAE3A7" w14:textId="77777777" w:rsidR="00DE7E99" w:rsidRPr="00DE7E99" w:rsidRDefault="00DE7E99" w:rsidP="00DE7E99">
      <w:pPr>
        <w:rPr>
          <w:b/>
          <w:bCs/>
        </w:rPr>
      </w:pPr>
      <w:r w:rsidRPr="00DE7E99">
        <w:rPr>
          <w:b/>
          <w:bCs/>
        </w:rPr>
        <w:t>Step 4: Drag and Drop Fields in Pivot Table</w:t>
      </w:r>
    </w:p>
    <w:p w14:paraId="632C37A9" w14:textId="77777777" w:rsidR="00DE7E99" w:rsidRPr="00DE7E99" w:rsidRDefault="00DE7E99" w:rsidP="00DE7E99">
      <w:pPr>
        <w:numPr>
          <w:ilvl w:val="0"/>
          <w:numId w:val="36"/>
        </w:numPr>
        <w:rPr>
          <w:b/>
          <w:bCs/>
        </w:rPr>
      </w:pPr>
      <w:r w:rsidRPr="00DE7E99">
        <w:rPr>
          <w:b/>
          <w:bCs/>
        </w:rPr>
        <w:t>A PivotTable Fields panel appears.</w:t>
      </w:r>
    </w:p>
    <w:p w14:paraId="32603EDD" w14:textId="77777777" w:rsidR="00DE7E99" w:rsidRPr="00DE7E99" w:rsidRDefault="00DE7E99" w:rsidP="00DE7E99">
      <w:pPr>
        <w:numPr>
          <w:ilvl w:val="0"/>
          <w:numId w:val="36"/>
        </w:numPr>
        <w:rPr>
          <w:b/>
          <w:bCs/>
        </w:rPr>
      </w:pPr>
      <w:r w:rsidRPr="00DE7E99">
        <w:rPr>
          <w:b/>
          <w:bCs/>
        </w:rPr>
        <w:t>Drag fields into these four sections:</w:t>
      </w:r>
    </w:p>
    <w:p w14:paraId="3158706A" w14:textId="77777777" w:rsidR="00DE7E99" w:rsidRPr="00DE7E99" w:rsidRDefault="00DE7E99" w:rsidP="00DE7E99">
      <w:pPr>
        <w:numPr>
          <w:ilvl w:val="1"/>
          <w:numId w:val="36"/>
        </w:numPr>
        <w:rPr>
          <w:b/>
          <w:bCs/>
        </w:rPr>
      </w:pPr>
      <w:r w:rsidRPr="00DE7E99">
        <w:rPr>
          <w:b/>
          <w:bCs/>
        </w:rPr>
        <w:t>Rows → Categories (e.g., Product Names, Regions)</w:t>
      </w:r>
    </w:p>
    <w:p w14:paraId="28DD5AF7" w14:textId="77777777" w:rsidR="00DE7E99" w:rsidRPr="00DE7E99" w:rsidRDefault="00DE7E99" w:rsidP="00DE7E99">
      <w:pPr>
        <w:numPr>
          <w:ilvl w:val="1"/>
          <w:numId w:val="36"/>
        </w:numPr>
        <w:rPr>
          <w:b/>
          <w:bCs/>
        </w:rPr>
      </w:pPr>
      <w:r w:rsidRPr="00DE7E99">
        <w:rPr>
          <w:b/>
          <w:bCs/>
        </w:rPr>
        <w:t>Columns → Data to compare (e.g., Months, Years)</w:t>
      </w:r>
    </w:p>
    <w:p w14:paraId="4EF78202" w14:textId="77777777" w:rsidR="00DE7E99" w:rsidRPr="00DE7E99" w:rsidRDefault="00DE7E99" w:rsidP="00DE7E99">
      <w:pPr>
        <w:numPr>
          <w:ilvl w:val="1"/>
          <w:numId w:val="36"/>
        </w:numPr>
        <w:rPr>
          <w:b/>
          <w:bCs/>
        </w:rPr>
      </w:pPr>
      <w:r w:rsidRPr="00DE7E99">
        <w:rPr>
          <w:b/>
          <w:bCs/>
        </w:rPr>
        <w:t>Values → Numerical data to analyze (e.g., Sales, Quantity)</w:t>
      </w:r>
    </w:p>
    <w:p w14:paraId="08435D1F" w14:textId="77777777" w:rsidR="00DE7E99" w:rsidRPr="00DE7E99" w:rsidRDefault="00DE7E99" w:rsidP="00DE7E99">
      <w:pPr>
        <w:numPr>
          <w:ilvl w:val="1"/>
          <w:numId w:val="36"/>
        </w:numPr>
        <w:rPr>
          <w:b/>
          <w:bCs/>
        </w:rPr>
      </w:pPr>
      <w:r w:rsidRPr="00DE7E99">
        <w:rPr>
          <w:b/>
          <w:bCs/>
        </w:rPr>
        <w:t>Filters → Add filters to refine data (e.g., by Region, Product Type)</w:t>
      </w:r>
    </w:p>
    <w:p w14:paraId="1B58324D" w14:textId="77777777" w:rsidR="00DE7E99" w:rsidRPr="00DE7E99" w:rsidRDefault="00DE7E99" w:rsidP="00DE7E99">
      <w:pPr>
        <w:rPr>
          <w:b/>
          <w:bCs/>
        </w:rPr>
      </w:pPr>
      <w:r w:rsidRPr="00DE7E99">
        <w:rPr>
          <w:b/>
          <w:bCs/>
        </w:rPr>
        <w:t>Step 5: Customize and Analyze the Pivot Table</w:t>
      </w:r>
    </w:p>
    <w:p w14:paraId="218E64C1" w14:textId="77777777" w:rsidR="00DE7E99" w:rsidRPr="00DE7E99" w:rsidRDefault="00DE7E99" w:rsidP="00DE7E99">
      <w:pPr>
        <w:numPr>
          <w:ilvl w:val="0"/>
          <w:numId w:val="37"/>
        </w:numPr>
        <w:rPr>
          <w:b/>
          <w:bCs/>
        </w:rPr>
      </w:pPr>
      <w:r w:rsidRPr="00DE7E99">
        <w:rPr>
          <w:b/>
          <w:bCs/>
        </w:rPr>
        <w:t>Use the Value Field Settings to change calculations (Sum, Average, Count, etc.).</w:t>
      </w:r>
    </w:p>
    <w:p w14:paraId="6EBBFD1A" w14:textId="77777777" w:rsidR="00DE7E99" w:rsidRPr="00DE7E99" w:rsidRDefault="00DE7E99" w:rsidP="00DE7E99">
      <w:pPr>
        <w:numPr>
          <w:ilvl w:val="0"/>
          <w:numId w:val="37"/>
        </w:numPr>
        <w:rPr>
          <w:b/>
          <w:bCs/>
        </w:rPr>
      </w:pPr>
      <w:r w:rsidRPr="00DE7E99">
        <w:rPr>
          <w:b/>
          <w:bCs/>
        </w:rPr>
        <w:t>Use Sorting &amp; Filtering to refine data.</w:t>
      </w:r>
    </w:p>
    <w:p w14:paraId="3CE9C91A" w14:textId="77777777" w:rsidR="00DE7E99" w:rsidRPr="00DE7E99" w:rsidRDefault="00DE7E99" w:rsidP="00DE7E99">
      <w:pPr>
        <w:numPr>
          <w:ilvl w:val="0"/>
          <w:numId w:val="37"/>
        </w:numPr>
        <w:rPr>
          <w:b/>
          <w:bCs/>
        </w:rPr>
      </w:pPr>
      <w:r w:rsidRPr="00DE7E99">
        <w:rPr>
          <w:b/>
          <w:bCs/>
        </w:rPr>
        <w:t>Apply Conditional Formatting for better visualization.</w:t>
      </w:r>
    </w:p>
    <w:p w14:paraId="0D144B09" w14:textId="77777777" w:rsidR="00DE7E99" w:rsidRPr="00DE7E99" w:rsidRDefault="00DE7E99" w:rsidP="00DE7E99">
      <w:pPr>
        <w:pStyle w:val="ListParagraph"/>
        <w:numPr>
          <w:ilvl w:val="0"/>
          <w:numId w:val="37"/>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7E99">
        <w:rPr>
          <w:rFonts w:ascii="Times New Roman" w:eastAsia="Times New Roman" w:hAnsi="Times New Roman" w:cs="Times New Roman"/>
          <w:b/>
          <w:bCs/>
          <w:kern w:val="0"/>
          <w:sz w:val="36"/>
          <w:szCs w:val="36"/>
          <w14:ligatures w14:val="none"/>
        </w:rPr>
        <w:t>Example of a Pivot Table</w:t>
      </w:r>
    </w:p>
    <w:p w14:paraId="5E8F484C" w14:textId="77777777" w:rsidR="00DE7E99" w:rsidRPr="00DE7E99" w:rsidRDefault="00DE7E99" w:rsidP="00DE7E99">
      <w:pPr>
        <w:pStyle w:val="ListParagraph"/>
        <w:numPr>
          <w:ilvl w:val="0"/>
          <w:numId w:val="37"/>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E99">
        <w:rPr>
          <w:rFonts w:ascii="Times New Roman" w:eastAsia="Times New Roman" w:hAnsi="Times New Roman" w:cs="Times New Roman"/>
          <w:b/>
          <w:bCs/>
          <w:kern w:val="0"/>
          <w:sz w:val="27"/>
          <w:szCs w:val="27"/>
          <w14:ligatures w14:val="none"/>
        </w:rPr>
        <w:t>Dataset Example (Sales Data)</w:t>
      </w:r>
    </w:p>
    <w:p w14:paraId="21D0517A" w14:textId="6F2681B2" w:rsidR="00DE7E99" w:rsidRDefault="00DE7E99" w:rsidP="00175B3A">
      <w:pPr>
        <w:rPr>
          <w:b/>
          <w:bCs/>
        </w:rPr>
      </w:pPr>
      <w:r>
        <w:rPr>
          <w:noProof/>
        </w:rPr>
        <w:drawing>
          <wp:inline distT="0" distB="0" distL="0" distR="0" wp14:anchorId="334A6B5F" wp14:editId="2F364259">
            <wp:extent cx="5943600" cy="1603375"/>
            <wp:effectExtent l="0" t="0" r="0" b="0"/>
            <wp:docPr id="123219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95447" name=""/>
                    <pic:cNvPicPr/>
                  </pic:nvPicPr>
                  <pic:blipFill>
                    <a:blip r:embed="rId7"/>
                    <a:stretch>
                      <a:fillRect/>
                    </a:stretch>
                  </pic:blipFill>
                  <pic:spPr>
                    <a:xfrm>
                      <a:off x="0" y="0"/>
                      <a:ext cx="5943600" cy="1603375"/>
                    </a:xfrm>
                    <a:prstGeom prst="rect">
                      <a:avLst/>
                    </a:prstGeom>
                  </pic:spPr>
                </pic:pic>
              </a:graphicData>
            </a:graphic>
          </wp:inline>
        </w:drawing>
      </w:r>
    </w:p>
    <w:p w14:paraId="31561656" w14:textId="61A3A56C" w:rsidR="00DE7E99" w:rsidRDefault="00DE7E99" w:rsidP="00175B3A">
      <w:pPr>
        <w:rPr>
          <w:b/>
          <w:bCs/>
        </w:rPr>
      </w:pPr>
      <w:r w:rsidRPr="00DE7E99">
        <w:rPr>
          <w:b/>
          <w:bCs/>
        </w:rPr>
        <w:t>Pivot Table Output (Total Sales by Region)</w:t>
      </w:r>
    </w:p>
    <w:p w14:paraId="60B2DD97" w14:textId="6428DC16" w:rsidR="00DE7E99" w:rsidRDefault="00DE7E99" w:rsidP="00175B3A">
      <w:pPr>
        <w:rPr>
          <w:b/>
          <w:bCs/>
        </w:rPr>
      </w:pPr>
      <w:r>
        <w:rPr>
          <w:noProof/>
        </w:rPr>
        <w:drawing>
          <wp:inline distT="0" distB="0" distL="0" distR="0" wp14:anchorId="0E902A09" wp14:editId="42A3C815">
            <wp:extent cx="5943600" cy="1317625"/>
            <wp:effectExtent l="0" t="0" r="0" b="0"/>
            <wp:docPr id="21941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17262" name=""/>
                    <pic:cNvPicPr/>
                  </pic:nvPicPr>
                  <pic:blipFill>
                    <a:blip r:embed="rId8"/>
                    <a:stretch>
                      <a:fillRect/>
                    </a:stretch>
                  </pic:blipFill>
                  <pic:spPr>
                    <a:xfrm>
                      <a:off x="0" y="0"/>
                      <a:ext cx="5943600" cy="1317625"/>
                    </a:xfrm>
                    <a:prstGeom prst="rect">
                      <a:avLst/>
                    </a:prstGeom>
                  </pic:spPr>
                </pic:pic>
              </a:graphicData>
            </a:graphic>
          </wp:inline>
        </w:drawing>
      </w:r>
    </w:p>
    <w:p w14:paraId="7A250FA3" w14:textId="77777777" w:rsidR="00DE7E99" w:rsidRPr="00DE7E99" w:rsidRDefault="00DE7E99" w:rsidP="00DE7E99">
      <w:pPr>
        <w:rPr>
          <w:b/>
          <w:bCs/>
        </w:rPr>
      </w:pPr>
      <w:r w:rsidRPr="00DE7E99">
        <w:rPr>
          <w:b/>
          <w:bCs/>
        </w:rPr>
        <w:t>Additional Tips</w:t>
      </w:r>
    </w:p>
    <w:p w14:paraId="7AD5EA01" w14:textId="77777777" w:rsidR="00DE7E99" w:rsidRPr="00DE7E99" w:rsidRDefault="00DE7E99" w:rsidP="00DE7E99">
      <w:pPr>
        <w:rPr>
          <w:b/>
          <w:bCs/>
        </w:rPr>
      </w:pPr>
      <w:r w:rsidRPr="00DE7E99">
        <w:rPr>
          <w:rFonts w:ascii="Segoe UI Symbol" w:hAnsi="Segoe UI Symbol" w:cs="Segoe UI Symbol"/>
          <w:b/>
          <w:bCs/>
        </w:rPr>
        <w:t>✔</w:t>
      </w:r>
      <w:r w:rsidRPr="00DE7E99">
        <w:rPr>
          <w:b/>
          <w:bCs/>
        </w:rPr>
        <w:t xml:space="preserve"> Refresh Data: If your original dataset updates, right-click the Pivot Table and select Refresh.</w:t>
      </w:r>
      <w:r w:rsidRPr="00DE7E99">
        <w:rPr>
          <w:b/>
          <w:bCs/>
        </w:rPr>
        <w:br/>
      </w:r>
      <w:r w:rsidRPr="00DE7E99">
        <w:rPr>
          <w:rFonts w:ascii="Segoe UI Symbol" w:hAnsi="Segoe UI Symbol" w:cs="Segoe UI Symbol"/>
          <w:b/>
          <w:bCs/>
        </w:rPr>
        <w:t>✔</w:t>
      </w:r>
      <w:r w:rsidRPr="00DE7E99">
        <w:rPr>
          <w:b/>
          <w:bCs/>
        </w:rPr>
        <w:t xml:space="preserve"> Grouping Data: Right-click on a date field → Select Group to analyze by Months, Quarters, or Years.</w:t>
      </w:r>
      <w:r w:rsidRPr="00DE7E99">
        <w:rPr>
          <w:b/>
          <w:bCs/>
        </w:rPr>
        <w:br/>
      </w:r>
      <w:r w:rsidRPr="00DE7E99">
        <w:rPr>
          <w:rFonts w:ascii="Segoe UI Symbol" w:hAnsi="Segoe UI Symbol" w:cs="Segoe UI Symbol"/>
          <w:b/>
          <w:bCs/>
        </w:rPr>
        <w:t>✔</w:t>
      </w:r>
      <w:r w:rsidRPr="00DE7E99">
        <w:rPr>
          <w:b/>
          <w:bCs/>
        </w:rPr>
        <w:t xml:space="preserve"> Slicers: Use Slicers for easy filtering and interactivity.</w:t>
      </w:r>
    </w:p>
    <w:p w14:paraId="463EEA4C" w14:textId="05774391" w:rsidR="00DE7E99" w:rsidRDefault="00DE7E99" w:rsidP="00175B3A">
      <w:pPr>
        <w:rPr>
          <w:b/>
          <w:bCs/>
        </w:rPr>
      </w:pPr>
      <w:r w:rsidRPr="00DE7E99">
        <w:rPr>
          <w:b/>
          <w:bCs/>
        </w:rPr>
        <w:t>Pivot Table Fields &amp; Layout Options</w:t>
      </w:r>
    </w:p>
    <w:p w14:paraId="6D2B4B0B" w14:textId="77777777" w:rsidR="00DE7E99" w:rsidRPr="00DE7E99" w:rsidRDefault="00DE7E99" w:rsidP="00DE7E99">
      <w:pPr>
        <w:rPr>
          <w:b/>
          <w:bCs/>
        </w:rPr>
      </w:pPr>
      <w:r w:rsidRPr="00DE7E99">
        <w:rPr>
          <w:b/>
          <w:bCs/>
        </w:rPr>
        <w:t>PivotTable Fields Panel</w:t>
      </w:r>
    </w:p>
    <w:p w14:paraId="30EAE281" w14:textId="77777777" w:rsidR="00DE7E99" w:rsidRPr="00DE7E99" w:rsidRDefault="00DE7E99" w:rsidP="00DE7E99">
      <w:pPr>
        <w:numPr>
          <w:ilvl w:val="0"/>
          <w:numId w:val="38"/>
        </w:numPr>
        <w:rPr>
          <w:b/>
          <w:bCs/>
        </w:rPr>
      </w:pPr>
      <w:r w:rsidRPr="00DE7E99">
        <w:rPr>
          <w:b/>
          <w:bCs/>
        </w:rPr>
        <w:t>Rows → Categories for analysis (e.g., Product, Region).</w:t>
      </w:r>
    </w:p>
    <w:p w14:paraId="3E002BEE" w14:textId="77777777" w:rsidR="00DE7E99" w:rsidRPr="00DE7E99" w:rsidRDefault="00DE7E99" w:rsidP="00DE7E99">
      <w:pPr>
        <w:numPr>
          <w:ilvl w:val="0"/>
          <w:numId w:val="38"/>
        </w:numPr>
        <w:rPr>
          <w:b/>
          <w:bCs/>
        </w:rPr>
      </w:pPr>
      <w:r w:rsidRPr="00DE7E99">
        <w:rPr>
          <w:b/>
          <w:bCs/>
        </w:rPr>
        <w:t>Columns → Compare categories (e.g., Year, Month).</w:t>
      </w:r>
    </w:p>
    <w:p w14:paraId="27A224BA" w14:textId="77777777" w:rsidR="00DE7E99" w:rsidRPr="00DE7E99" w:rsidRDefault="00DE7E99" w:rsidP="00DE7E99">
      <w:pPr>
        <w:numPr>
          <w:ilvl w:val="0"/>
          <w:numId w:val="38"/>
        </w:numPr>
        <w:rPr>
          <w:b/>
          <w:bCs/>
        </w:rPr>
      </w:pPr>
      <w:r w:rsidRPr="00DE7E99">
        <w:rPr>
          <w:b/>
          <w:bCs/>
        </w:rPr>
        <w:t>Values → Numerical data (e.g., Sales, Quantity).</w:t>
      </w:r>
    </w:p>
    <w:p w14:paraId="1267B031" w14:textId="77777777" w:rsidR="00DE7E99" w:rsidRPr="00DE7E99" w:rsidRDefault="00DE7E99" w:rsidP="00DE7E99">
      <w:pPr>
        <w:numPr>
          <w:ilvl w:val="0"/>
          <w:numId w:val="38"/>
        </w:numPr>
        <w:rPr>
          <w:b/>
          <w:bCs/>
        </w:rPr>
      </w:pPr>
      <w:r w:rsidRPr="00DE7E99">
        <w:rPr>
          <w:b/>
          <w:bCs/>
        </w:rPr>
        <w:t>Filters → Apply filters (e.g., Region-wise filtering).</w:t>
      </w:r>
    </w:p>
    <w:p w14:paraId="33C8F05E" w14:textId="77777777" w:rsidR="00DE7E99" w:rsidRPr="00DE7E99" w:rsidRDefault="00DE7E99" w:rsidP="00DE7E99">
      <w:pPr>
        <w:rPr>
          <w:b/>
          <w:bCs/>
        </w:rPr>
      </w:pPr>
      <w:r w:rsidRPr="00DE7E99">
        <w:rPr>
          <w:b/>
          <w:bCs/>
        </w:rPr>
        <w:t>Report Layout Options</w:t>
      </w:r>
    </w:p>
    <w:p w14:paraId="3EBA0550" w14:textId="77777777" w:rsidR="00DE7E99" w:rsidRPr="00DE7E99" w:rsidRDefault="00DE7E99" w:rsidP="00DE7E99">
      <w:pPr>
        <w:rPr>
          <w:b/>
          <w:bCs/>
        </w:rPr>
      </w:pPr>
      <w:r w:rsidRPr="00DE7E99">
        <w:rPr>
          <w:rFonts w:ascii="Segoe UI Emoji" w:hAnsi="Segoe UI Emoji" w:cs="Segoe UI Emoji"/>
          <w:b/>
          <w:bCs/>
        </w:rPr>
        <w:t>📌</w:t>
      </w:r>
      <w:r w:rsidRPr="00DE7E99">
        <w:rPr>
          <w:b/>
          <w:bCs/>
        </w:rPr>
        <w:t xml:space="preserve"> Location: PivotTable Analyze → Report Layout</w:t>
      </w:r>
    </w:p>
    <w:p w14:paraId="016AACA0" w14:textId="77777777" w:rsidR="00DE7E99" w:rsidRPr="00DE7E99" w:rsidRDefault="00DE7E99" w:rsidP="00DE7E99">
      <w:pPr>
        <w:numPr>
          <w:ilvl w:val="0"/>
          <w:numId w:val="39"/>
        </w:numPr>
        <w:rPr>
          <w:b/>
          <w:bCs/>
        </w:rPr>
      </w:pPr>
      <w:r w:rsidRPr="00DE7E99">
        <w:rPr>
          <w:b/>
          <w:bCs/>
        </w:rPr>
        <w:t>Compact Form (default) → Saves space, displaying all row fields in one column.</w:t>
      </w:r>
    </w:p>
    <w:p w14:paraId="746D3270" w14:textId="77777777" w:rsidR="00DE7E99" w:rsidRPr="00DE7E99" w:rsidRDefault="00DE7E99" w:rsidP="00DE7E99">
      <w:pPr>
        <w:numPr>
          <w:ilvl w:val="0"/>
          <w:numId w:val="39"/>
        </w:numPr>
        <w:rPr>
          <w:b/>
          <w:bCs/>
        </w:rPr>
      </w:pPr>
      <w:r w:rsidRPr="00DE7E99">
        <w:rPr>
          <w:b/>
          <w:bCs/>
        </w:rPr>
        <w:t>Outline Form → Displays each row field in a separate column.</w:t>
      </w:r>
    </w:p>
    <w:p w14:paraId="1C34FB5C" w14:textId="77777777" w:rsidR="00DE7E99" w:rsidRPr="00DE7E99" w:rsidRDefault="00DE7E99" w:rsidP="00DE7E99">
      <w:pPr>
        <w:numPr>
          <w:ilvl w:val="0"/>
          <w:numId w:val="39"/>
        </w:numPr>
        <w:rPr>
          <w:b/>
          <w:bCs/>
        </w:rPr>
      </w:pPr>
      <w:r w:rsidRPr="00DE7E99">
        <w:rPr>
          <w:b/>
          <w:bCs/>
        </w:rPr>
        <w:t>Tabular Form → Similar to Outline but includes subtotals.</w:t>
      </w:r>
    </w:p>
    <w:p w14:paraId="4D7BC7BD" w14:textId="77777777" w:rsidR="00DE7E99" w:rsidRPr="00DE7E99" w:rsidRDefault="00DE7E99" w:rsidP="00DE7E99">
      <w:pPr>
        <w:rPr>
          <w:b/>
          <w:bCs/>
        </w:rPr>
      </w:pPr>
      <w:r w:rsidRPr="00DE7E99">
        <w:rPr>
          <w:b/>
          <w:bCs/>
        </w:rPr>
        <w:t>Value Field Settings (Summarization &amp; Custom Calculation)</w:t>
      </w:r>
    </w:p>
    <w:p w14:paraId="20AA7DCC" w14:textId="77777777" w:rsidR="00DE7E99" w:rsidRPr="00DE7E99" w:rsidRDefault="00DE7E99" w:rsidP="00DE7E99">
      <w:pPr>
        <w:rPr>
          <w:b/>
          <w:bCs/>
        </w:rPr>
      </w:pPr>
      <w:r w:rsidRPr="00DE7E99">
        <w:rPr>
          <w:rFonts w:ascii="Segoe UI Emoji" w:hAnsi="Segoe UI Emoji" w:cs="Segoe UI Emoji"/>
          <w:b/>
          <w:bCs/>
        </w:rPr>
        <w:t>📌</w:t>
      </w:r>
      <w:r w:rsidRPr="00DE7E99">
        <w:rPr>
          <w:b/>
          <w:bCs/>
        </w:rPr>
        <w:t xml:space="preserve"> Location: Right-click on Values → Value Field Settings</w:t>
      </w:r>
    </w:p>
    <w:p w14:paraId="47A8B04F" w14:textId="77777777" w:rsidR="00DE7E99" w:rsidRPr="00DE7E99" w:rsidRDefault="00DE7E99" w:rsidP="00DE7E99">
      <w:pPr>
        <w:rPr>
          <w:b/>
          <w:bCs/>
        </w:rPr>
      </w:pPr>
      <w:r w:rsidRPr="00DE7E99">
        <w:rPr>
          <w:rFonts w:ascii="Segoe UI Symbol" w:hAnsi="Segoe UI Symbol" w:cs="Segoe UI Symbol"/>
          <w:b/>
          <w:bCs/>
        </w:rPr>
        <w:t>➤</w:t>
      </w:r>
      <w:r w:rsidRPr="00DE7E99">
        <w:rPr>
          <w:b/>
          <w:bCs/>
        </w:rPr>
        <w:t xml:space="preserve"> Summarize Values By</w:t>
      </w:r>
    </w:p>
    <w:p w14:paraId="2D809F31" w14:textId="77777777" w:rsidR="00DE7E99" w:rsidRPr="00DE7E99" w:rsidRDefault="00DE7E99" w:rsidP="00DE7E99">
      <w:pPr>
        <w:numPr>
          <w:ilvl w:val="0"/>
          <w:numId w:val="40"/>
        </w:numPr>
        <w:rPr>
          <w:b/>
          <w:bCs/>
        </w:rPr>
      </w:pPr>
      <w:r w:rsidRPr="00DE7E99">
        <w:rPr>
          <w:b/>
          <w:bCs/>
        </w:rPr>
        <w:t>Sum (default for numbers)</w:t>
      </w:r>
    </w:p>
    <w:p w14:paraId="3A67E222" w14:textId="77777777" w:rsidR="00DE7E99" w:rsidRPr="00DE7E99" w:rsidRDefault="00DE7E99" w:rsidP="00DE7E99">
      <w:pPr>
        <w:numPr>
          <w:ilvl w:val="0"/>
          <w:numId w:val="40"/>
        </w:numPr>
        <w:rPr>
          <w:b/>
          <w:bCs/>
        </w:rPr>
      </w:pPr>
      <w:r w:rsidRPr="00DE7E99">
        <w:rPr>
          <w:b/>
          <w:bCs/>
        </w:rPr>
        <w:t>Count (default for text)</w:t>
      </w:r>
    </w:p>
    <w:p w14:paraId="3E5B0932" w14:textId="77777777" w:rsidR="00DE7E99" w:rsidRPr="00DE7E99" w:rsidRDefault="00DE7E99" w:rsidP="00DE7E99">
      <w:pPr>
        <w:numPr>
          <w:ilvl w:val="0"/>
          <w:numId w:val="40"/>
        </w:numPr>
        <w:rPr>
          <w:b/>
          <w:bCs/>
        </w:rPr>
      </w:pPr>
      <w:r w:rsidRPr="00DE7E99">
        <w:rPr>
          <w:b/>
          <w:bCs/>
        </w:rPr>
        <w:t>Average</w:t>
      </w:r>
    </w:p>
    <w:p w14:paraId="457C8AA5" w14:textId="77777777" w:rsidR="00DE7E99" w:rsidRPr="00DE7E99" w:rsidRDefault="00DE7E99" w:rsidP="00DE7E99">
      <w:pPr>
        <w:numPr>
          <w:ilvl w:val="0"/>
          <w:numId w:val="40"/>
        </w:numPr>
        <w:rPr>
          <w:b/>
          <w:bCs/>
        </w:rPr>
      </w:pPr>
      <w:r w:rsidRPr="00DE7E99">
        <w:rPr>
          <w:b/>
          <w:bCs/>
        </w:rPr>
        <w:t>Max / Min</w:t>
      </w:r>
    </w:p>
    <w:p w14:paraId="55DFC0B8" w14:textId="77777777" w:rsidR="00DE7E99" w:rsidRPr="00DE7E99" w:rsidRDefault="00DE7E99" w:rsidP="00DE7E99">
      <w:pPr>
        <w:numPr>
          <w:ilvl w:val="0"/>
          <w:numId w:val="40"/>
        </w:numPr>
        <w:rPr>
          <w:b/>
          <w:bCs/>
        </w:rPr>
      </w:pPr>
      <w:r w:rsidRPr="00DE7E99">
        <w:rPr>
          <w:b/>
          <w:bCs/>
        </w:rPr>
        <w:t>Product, Standard Deviation, Variance</w:t>
      </w:r>
    </w:p>
    <w:p w14:paraId="03F13873" w14:textId="77777777" w:rsidR="00DE7E99" w:rsidRPr="00DE7E99" w:rsidRDefault="00DE7E99" w:rsidP="00DE7E99">
      <w:pPr>
        <w:rPr>
          <w:b/>
          <w:bCs/>
        </w:rPr>
      </w:pPr>
      <w:r w:rsidRPr="00DE7E99">
        <w:rPr>
          <w:rFonts w:ascii="Segoe UI Symbol" w:hAnsi="Segoe UI Symbol" w:cs="Segoe UI Symbol"/>
          <w:b/>
          <w:bCs/>
        </w:rPr>
        <w:t>➤</w:t>
      </w:r>
      <w:r w:rsidRPr="00DE7E99">
        <w:rPr>
          <w:b/>
          <w:bCs/>
        </w:rPr>
        <w:t xml:space="preserve"> Show Values As</w:t>
      </w:r>
    </w:p>
    <w:p w14:paraId="580F52F1" w14:textId="77777777" w:rsidR="00DE7E99" w:rsidRPr="00DE7E99" w:rsidRDefault="00DE7E99" w:rsidP="00DE7E99">
      <w:pPr>
        <w:numPr>
          <w:ilvl w:val="0"/>
          <w:numId w:val="41"/>
        </w:numPr>
        <w:rPr>
          <w:b/>
          <w:bCs/>
        </w:rPr>
      </w:pPr>
      <w:r w:rsidRPr="00DE7E99">
        <w:rPr>
          <w:b/>
          <w:bCs/>
        </w:rPr>
        <w:t>% of Grand Total</w:t>
      </w:r>
    </w:p>
    <w:p w14:paraId="5EEDC61C" w14:textId="77777777" w:rsidR="00DE7E99" w:rsidRPr="00DE7E99" w:rsidRDefault="00DE7E99" w:rsidP="00DE7E99">
      <w:pPr>
        <w:numPr>
          <w:ilvl w:val="0"/>
          <w:numId w:val="41"/>
        </w:numPr>
        <w:rPr>
          <w:b/>
          <w:bCs/>
        </w:rPr>
      </w:pPr>
      <w:r w:rsidRPr="00DE7E99">
        <w:rPr>
          <w:b/>
          <w:bCs/>
        </w:rPr>
        <w:t>% of Row Total</w:t>
      </w:r>
    </w:p>
    <w:p w14:paraId="62D602DA" w14:textId="77777777" w:rsidR="00DE7E99" w:rsidRPr="00DE7E99" w:rsidRDefault="00DE7E99" w:rsidP="00DE7E99">
      <w:pPr>
        <w:numPr>
          <w:ilvl w:val="0"/>
          <w:numId w:val="41"/>
        </w:numPr>
        <w:rPr>
          <w:b/>
          <w:bCs/>
        </w:rPr>
      </w:pPr>
      <w:r w:rsidRPr="00DE7E99">
        <w:rPr>
          <w:b/>
          <w:bCs/>
        </w:rPr>
        <w:t>% of Column Total</w:t>
      </w:r>
    </w:p>
    <w:p w14:paraId="47384780" w14:textId="77777777" w:rsidR="00DE7E99" w:rsidRPr="00DE7E99" w:rsidRDefault="00DE7E99" w:rsidP="00DE7E99">
      <w:pPr>
        <w:numPr>
          <w:ilvl w:val="0"/>
          <w:numId w:val="41"/>
        </w:numPr>
        <w:rPr>
          <w:b/>
          <w:bCs/>
        </w:rPr>
      </w:pPr>
      <w:r w:rsidRPr="00DE7E99">
        <w:rPr>
          <w:b/>
          <w:bCs/>
        </w:rPr>
        <w:t>Running Total In... (useful for cumulative analysis)</w:t>
      </w:r>
    </w:p>
    <w:p w14:paraId="551BDF54" w14:textId="77777777" w:rsidR="00DE7E99" w:rsidRPr="00DE7E99" w:rsidRDefault="00DE7E99" w:rsidP="00DE7E99">
      <w:pPr>
        <w:numPr>
          <w:ilvl w:val="0"/>
          <w:numId w:val="41"/>
        </w:numPr>
        <w:rPr>
          <w:b/>
          <w:bCs/>
        </w:rPr>
      </w:pPr>
      <w:r w:rsidRPr="00DE7E99">
        <w:rPr>
          <w:b/>
          <w:bCs/>
        </w:rPr>
        <w:t>Difference From (e.g., comparing current vs. previous year sales)</w:t>
      </w:r>
    </w:p>
    <w:p w14:paraId="29536D96" w14:textId="77777777" w:rsidR="00DE7E99" w:rsidRPr="00DE7E99" w:rsidRDefault="00DE7E99" w:rsidP="00DE7E99">
      <w:pPr>
        <w:rPr>
          <w:b/>
          <w:bCs/>
        </w:rPr>
      </w:pPr>
      <w:r w:rsidRPr="00DE7E99">
        <w:rPr>
          <w:b/>
          <w:bCs/>
        </w:rPr>
        <w:pict w14:anchorId="1818839D">
          <v:rect id="_x0000_i1067" style="width:0;height:1.5pt" o:hralign="center" o:hrstd="t" o:hr="t" fillcolor="#a0a0a0" stroked="f"/>
        </w:pict>
      </w:r>
    </w:p>
    <w:p w14:paraId="009FE5B1" w14:textId="77777777" w:rsidR="00DE7E99" w:rsidRPr="00DE7E99" w:rsidRDefault="00DE7E99" w:rsidP="00DE7E99">
      <w:pPr>
        <w:rPr>
          <w:b/>
          <w:bCs/>
        </w:rPr>
      </w:pPr>
      <w:r w:rsidRPr="00DE7E99">
        <w:rPr>
          <w:b/>
          <w:bCs/>
        </w:rPr>
        <w:t>3️</w:t>
      </w:r>
      <w:r w:rsidRPr="00DE7E99">
        <w:rPr>
          <w:rFonts w:ascii="Segoe UI Symbol" w:hAnsi="Segoe UI Symbol" w:cs="Segoe UI Symbol"/>
          <w:b/>
          <w:bCs/>
        </w:rPr>
        <w:t>⃣</w:t>
      </w:r>
      <w:r w:rsidRPr="00DE7E99">
        <w:rPr>
          <w:b/>
          <w:bCs/>
        </w:rPr>
        <w:t xml:space="preserve"> Sorting &amp; Filtering Options</w:t>
      </w:r>
    </w:p>
    <w:p w14:paraId="113B74BF" w14:textId="77777777" w:rsidR="00DE7E99" w:rsidRPr="00DE7E99" w:rsidRDefault="00DE7E99" w:rsidP="00DE7E99">
      <w:pPr>
        <w:rPr>
          <w:b/>
          <w:bCs/>
        </w:rPr>
      </w:pPr>
      <w:r w:rsidRPr="00DE7E99">
        <w:rPr>
          <w:rFonts w:ascii="Segoe UI Symbol" w:hAnsi="Segoe UI Symbol" w:cs="Segoe UI Symbol"/>
          <w:b/>
          <w:bCs/>
        </w:rPr>
        <w:t>➤</w:t>
      </w:r>
      <w:r w:rsidRPr="00DE7E99">
        <w:rPr>
          <w:b/>
          <w:bCs/>
        </w:rPr>
        <w:t xml:space="preserve"> Sorting Data</w:t>
      </w:r>
    </w:p>
    <w:p w14:paraId="30FA74C4" w14:textId="77777777" w:rsidR="00DE7E99" w:rsidRPr="00DE7E99" w:rsidRDefault="00DE7E99" w:rsidP="00DE7E99">
      <w:pPr>
        <w:rPr>
          <w:b/>
          <w:bCs/>
        </w:rPr>
      </w:pPr>
      <w:r w:rsidRPr="00DE7E99">
        <w:rPr>
          <w:rFonts w:ascii="Segoe UI Emoji" w:hAnsi="Segoe UI Emoji" w:cs="Segoe UI Emoji"/>
          <w:b/>
          <w:bCs/>
        </w:rPr>
        <w:t>📌</w:t>
      </w:r>
      <w:r w:rsidRPr="00DE7E99">
        <w:rPr>
          <w:b/>
          <w:bCs/>
        </w:rPr>
        <w:t xml:space="preserve"> Location: Right-click on Row/Column Labels → Sort</w:t>
      </w:r>
    </w:p>
    <w:p w14:paraId="135E5D15" w14:textId="77777777" w:rsidR="00DE7E99" w:rsidRPr="00DE7E99" w:rsidRDefault="00DE7E99" w:rsidP="00DE7E99">
      <w:pPr>
        <w:numPr>
          <w:ilvl w:val="0"/>
          <w:numId w:val="42"/>
        </w:numPr>
        <w:rPr>
          <w:b/>
          <w:bCs/>
        </w:rPr>
      </w:pPr>
      <w:r w:rsidRPr="00DE7E99">
        <w:rPr>
          <w:b/>
          <w:bCs/>
        </w:rPr>
        <w:t>Sort A to Z (Ascending) or Z to A (Descending).</w:t>
      </w:r>
    </w:p>
    <w:p w14:paraId="2625B09B" w14:textId="77777777" w:rsidR="00DE7E99" w:rsidRPr="00DE7E99" w:rsidRDefault="00DE7E99" w:rsidP="00DE7E99">
      <w:pPr>
        <w:numPr>
          <w:ilvl w:val="0"/>
          <w:numId w:val="42"/>
        </w:numPr>
        <w:rPr>
          <w:b/>
          <w:bCs/>
        </w:rPr>
      </w:pPr>
      <w:r w:rsidRPr="00DE7E99">
        <w:rPr>
          <w:b/>
          <w:bCs/>
        </w:rPr>
        <w:t>Sort by Values (Largest to Smallest).</w:t>
      </w:r>
    </w:p>
    <w:p w14:paraId="0EF4EE76" w14:textId="77777777" w:rsidR="00DE7E99" w:rsidRPr="00DE7E99" w:rsidRDefault="00DE7E99" w:rsidP="00DE7E99">
      <w:pPr>
        <w:rPr>
          <w:b/>
          <w:bCs/>
        </w:rPr>
      </w:pPr>
      <w:r w:rsidRPr="00DE7E99">
        <w:rPr>
          <w:rFonts w:ascii="Segoe UI Symbol" w:hAnsi="Segoe UI Symbol" w:cs="Segoe UI Symbol"/>
          <w:b/>
          <w:bCs/>
        </w:rPr>
        <w:t>➤</w:t>
      </w:r>
      <w:r w:rsidRPr="00DE7E99">
        <w:rPr>
          <w:b/>
          <w:bCs/>
        </w:rPr>
        <w:t xml:space="preserve"> Filtering Data</w:t>
      </w:r>
    </w:p>
    <w:p w14:paraId="656CCCEA" w14:textId="77777777" w:rsidR="00DE7E99" w:rsidRPr="00DE7E99" w:rsidRDefault="00DE7E99" w:rsidP="00DE7E99">
      <w:pPr>
        <w:rPr>
          <w:b/>
          <w:bCs/>
        </w:rPr>
      </w:pPr>
      <w:r w:rsidRPr="00DE7E99">
        <w:rPr>
          <w:rFonts w:ascii="Segoe UI Emoji" w:hAnsi="Segoe UI Emoji" w:cs="Segoe UI Emoji"/>
          <w:b/>
          <w:bCs/>
        </w:rPr>
        <w:t>📌</w:t>
      </w:r>
      <w:r w:rsidRPr="00DE7E99">
        <w:rPr>
          <w:b/>
          <w:bCs/>
        </w:rPr>
        <w:t xml:space="preserve"> Location: Add a field in "Filters" area OR use dropdowns on Row/Column labels.</w:t>
      </w:r>
    </w:p>
    <w:p w14:paraId="19FE1D5E" w14:textId="77777777" w:rsidR="00DE7E99" w:rsidRPr="00DE7E99" w:rsidRDefault="00DE7E99" w:rsidP="00DE7E99">
      <w:pPr>
        <w:numPr>
          <w:ilvl w:val="0"/>
          <w:numId w:val="43"/>
        </w:numPr>
        <w:rPr>
          <w:b/>
          <w:bCs/>
        </w:rPr>
      </w:pPr>
      <w:r w:rsidRPr="00DE7E99">
        <w:rPr>
          <w:b/>
          <w:bCs/>
        </w:rPr>
        <w:t>Label Filters (e.g., Show only products containing "Laptop").</w:t>
      </w:r>
    </w:p>
    <w:p w14:paraId="44B94D9B" w14:textId="77777777" w:rsidR="00DE7E99" w:rsidRPr="00DE7E99" w:rsidRDefault="00DE7E99" w:rsidP="00DE7E99">
      <w:pPr>
        <w:numPr>
          <w:ilvl w:val="0"/>
          <w:numId w:val="43"/>
        </w:numPr>
        <w:rPr>
          <w:b/>
          <w:bCs/>
        </w:rPr>
      </w:pPr>
      <w:r w:rsidRPr="00DE7E99">
        <w:rPr>
          <w:b/>
          <w:bCs/>
        </w:rPr>
        <w:t>Value Filters (e.g., Show only sales &gt; 50,000).</w:t>
      </w:r>
    </w:p>
    <w:p w14:paraId="13E2FE77" w14:textId="77777777" w:rsidR="00DE7E99" w:rsidRPr="00DE7E99" w:rsidRDefault="00DE7E99" w:rsidP="00DE7E99">
      <w:pPr>
        <w:numPr>
          <w:ilvl w:val="0"/>
          <w:numId w:val="43"/>
        </w:numPr>
        <w:rPr>
          <w:b/>
          <w:bCs/>
        </w:rPr>
      </w:pPr>
      <w:r w:rsidRPr="00DE7E99">
        <w:rPr>
          <w:b/>
          <w:bCs/>
        </w:rPr>
        <w:t>Top 10 Filter (e.g., Show top 5 highest-selling products).</w:t>
      </w:r>
    </w:p>
    <w:p w14:paraId="0648D5D4" w14:textId="77777777" w:rsidR="00DE7E99" w:rsidRPr="00DE7E99" w:rsidRDefault="00DE7E99" w:rsidP="00DE7E99">
      <w:pPr>
        <w:rPr>
          <w:b/>
          <w:bCs/>
        </w:rPr>
      </w:pPr>
      <w:r w:rsidRPr="00DE7E99">
        <w:rPr>
          <w:b/>
          <w:bCs/>
        </w:rPr>
        <w:pict w14:anchorId="7F7DD926">
          <v:rect id="_x0000_i1068" style="width:0;height:1.5pt" o:hralign="center" o:hrstd="t" o:hr="t" fillcolor="#a0a0a0" stroked="f"/>
        </w:pict>
      </w:r>
    </w:p>
    <w:p w14:paraId="333FDB24" w14:textId="77777777" w:rsidR="00DE7E99" w:rsidRPr="00DE7E99" w:rsidRDefault="00DE7E99" w:rsidP="00DE7E99">
      <w:pPr>
        <w:rPr>
          <w:b/>
          <w:bCs/>
        </w:rPr>
      </w:pPr>
      <w:r w:rsidRPr="00DE7E99">
        <w:rPr>
          <w:b/>
          <w:bCs/>
        </w:rPr>
        <w:t>4️</w:t>
      </w:r>
      <w:r w:rsidRPr="00DE7E99">
        <w:rPr>
          <w:rFonts w:ascii="Segoe UI Symbol" w:hAnsi="Segoe UI Symbol" w:cs="Segoe UI Symbol"/>
          <w:b/>
          <w:bCs/>
        </w:rPr>
        <w:t>⃣</w:t>
      </w:r>
      <w:r w:rsidRPr="00DE7E99">
        <w:rPr>
          <w:b/>
          <w:bCs/>
        </w:rPr>
        <w:t xml:space="preserve"> Grouping Data (Dates, Numbers, or Categories)</w:t>
      </w:r>
    </w:p>
    <w:p w14:paraId="33C6C59A" w14:textId="77777777" w:rsidR="00DE7E99" w:rsidRPr="00DE7E99" w:rsidRDefault="00DE7E99" w:rsidP="00DE7E99">
      <w:pPr>
        <w:rPr>
          <w:b/>
          <w:bCs/>
        </w:rPr>
      </w:pPr>
      <w:r w:rsidRPr="00DE7E99">
        <w:rPr>
          <w:rFonts w:ascii="Segoe UI Emoji" w:hAnsi="Segoe UI Emoji" w:cs="Segoe UI Emoji"/>
          <w:b/>
          <w:bCs/>
        </w:rPr>
        <w:t>📌</w:t>
      </w:r>
      <w:r w:rsidRPr="00DE7E99">
        <w:rPr>
          <w:b/>
          <w:bCs/>
        </w:rPr>
        <w:t xml:space="preserve"> Location: Right-click on a Row/Column field → Group</w:t>
      </w:r>
    </w:p>
    <w:p w14:paraId="6B977065" w14:textId="77777777" w:rsidR="00DE7E99" w:rsidRPr="00DE7E99" w:rsidRDefault="00DE7E99" w:rsidP="00DE7E99">
      <w:pPr>
        <w:numPr>
          <w:ilvl w:val="0"/>
          <w:numId w:val="44"/>
        </w:numPr>
        <w:rPr>
          <w:b/>
          <w:bCs/>
        </w:rPr>
      </w:pPr>
      <w:r w:rsidRPr="00DE7E99">
        <w:rPr>
          <w:b/>
          <w:bCs/>
        </w:rPr>
        <w:t>Group Dates → By Days, Months, Quarters, or Years.</w:t>
      </w:r>
    </w:p>
    <w:p w14:paraId="2BBFCF86" w14:textId="77777777" w:rsidR="00DE7E99" w:rsidRPr="00DE7E99" w:rsidRDefault="00DE7E99" w:rsidP="00DE7E99">
      <w:pPr>
        <w:numPr>
          <w:ilvl w:val="0"/>
          <w:numId w:val="44"/>
        </w:numPr>
        <w:rPr>
          <w:b/>
          <w:bCs/>
        </w:rPr>
      </w:pPr>
      <w:r w:rsidRPr="00DE7E99">
        <w:rPr>
          <w:b/>
          <w:bCs/>
        </w:rPr>
        <w:t>Group Numbers → E.g., Group sales into ranges (0-50K, 50K-100K).</w:t>
      </w:r>
    </w:p>
    <w:p w14:paraId="788912D4" w14:textId="77777777" w:rsidR="00DE7E99" w:rsidRPr="00DE7E99" w:rsidRDefault="00DE7E99" w:rsidP="00DE7E99">
      <w:pPr>
        <w:numPr>
          <w:ilvl w:val="0"/>
          <w:numId w:val="44"/>
        </w:numPr>
        <w:rPr>
          <w:b/>
          <w:bCs/>
        </w:rPr>
      </w:pPr>
      <w:r w:rsidRPr="00DE7E99">
        <w:rPr>
          <w:b/>
          <w:bCs/>
        </w:rPr>
        <w:t>Group Text Fields → Combine similar items manually (e.g., Merge "Mobile" &amp; "Phone" into one group).</w:t>
      </w:r>
    </w:p>
    <w:p w14:paraId="3DA45656" w14:textId="77777777" w:rsidR="00DE7E99" w:rsidRPr="00DE7E99" w:rsidRDefault="00DE7E99" w:rsidP="00DE7E99">
      <w:pPr>
        <w:rPr>
          <w:b/>
          <w:bCs/>
        </w:rPr>
      </w:pPr>
      <w:r w:rsidRPr="00DE7E99">
        <w:rPr>
          <w:b/>
          <w:bCs/>
        </w:rPr>
        <w:pict w14:anchorId="1A009313">
          <v:rect id="_x0000_i1069" style="width:0;height:1.5pt" o:hralign="center" o:hrstd="t" o:hr="t" fillcolor="#a0a0a0" stroked="f"/>
        </w:pict>
      </w:r>
    </w:p>
    <w:p w14:paraId="6490FCE1" w14:textId="77777777" w:rsidR="00DE7E99" w:rsidRPr="00DE7E99" w:rsidRDefault="00DE7E99" w:rsidP="00DE7E99">
      <w:pPr>
        <w:rPr>
          <w:b/>
          <w:bCs/>
        </w:rPr>
      </w:pPr>
      <w:r w:rsidRPr="00DE7E99">
        <w:rPr>
          <w:b/>
          <w:bCs/>
        </w:rPr>
        <w:t>5️</w:t>
      </w:r>
      <w:r w:rsidRPr="00DE7E99">
        <w:rPr>
          <w:rFonts w:ascii="Segoe UI Symbol" w:hAnsi="Segoe UI Symbol" w:cs="Segoe UI Symbol"/>
          <w:b/>
          <w:bCs/>
        </w:rPr>
        <w:t>⃣</w:t>
      </w:r>
      <w:r w:rsidRPr="00DE7E99">
        <w:rPr>
          <w:b/>
          <w:bCs/>
        </w:rPr>
        <w:t xml:space="preserve"> Pivot Table Options (Customization &amp; Formatting)</w:t>
      </w:r>
    </w:p>
    <w:p w14:paraId="29422333" w14:textId="77777777" w:rsidR="00DE7E99" w:rsidRPr="00DE7E99" w:rsidRDefault="00DE7E99" w:rsidP="00DE7E99">
      <w:pPr>
        <w:rPr>
          <w:b/>
          <w:bCs/>
        </w:rPr>
      </w:pPr>
      <w:r w:rsidRPr="00DE7E99">
        <w:rPr>
          <w:rFonts w:ascii="Segoe UI Emoji" w:hAnsi="Segoe UI Emoji" w:cs="Segoe UI Emoji"/>
          <w:b/>
          <w:bCs/>
        </w:rPr>
        <w:t>📌</w:t>
      </w:r>
      <w:r w:rsidRPr="00DE7E99">
        <w:rPr>
          <w:b/>
          <w:bCs/>
        </w:rPr>
        <w:t xml:space="preserve"> Location: Right-click Pivot Table → PivotTable Options</w:t>
      </w:r>
    </w:p>
    <w:p w14:paraId="694D1EBC" w14:textId="77777777" w:rsidR="00DE7E99" w:rsidRPr="00DE7E99" w:rsidRDefault="00DE7E99" w:rsidP="00DE7E99">
      <w:pPr>
        <w:rPr>
          <w:b/>
          <w:bCs/>
        </w:rPr>
      </w:pPr>
      <w:r w:rsidRPr="00DE7E99">
        <w:rPr>
          <w:rFonts w:ascii="Segoe UI Symbol" w:hAnsi="Segoe UI Symbol" w:cs="Segoe UI Symbol"/>
          <w:b/>
          <w:bCs/>
        </w:rPr>
        <w:t>➤</w:t>
      </w:r>
      <w:r w:rsidRPr="00DE7E99">
        <w:rPr>
          <w:b/>
          <w:bCs/>
        </w:rPr>
        <w:t xml:space="preserve"> Display Settings</w:t>
      </w:r>
    </w:p>
    <w:p w14:paraId="4EA10FE0" w14:textId="77777777" w:rsidR="00DE7E99" w:rsidRPr="00DE7E99" w:rsidRDefault="00DE7E99" w:rsidP="00DE7E99">
      <w:pPr>
        <w:numPr>
          <w:ilvl w:val="0"/>
          <w:numId w:val="45"/>
        </w:numPr>
        <w:rPr>
          <w:b/>
          <w:bCs/>
        </w:rPr>
      </w:pPr>
      <w:r w:rsidRPr="00DE7E99">
        <w:rPr>
          <w:b/>
          <w:bCs/>
        </w:rPr>
        <w:t>Show Grand Totals → Enable/Disable Grand Totals for rows/columns.</w:t>
      </w:r>
    </w:p>
    <w:p w14:paraId="13EAEEB4" w14:textId="77777777" w:rsidR="00DE7E99" w:rsidRPr="00DE7E99" w:rsidRDefault="00DE7E99" w:rsidP="00DE7E99">
      <w:pPr>
        <w:numPr>
          <w:ilvl w:val="0"/>
          <w:numId w:val="45"/>
        </w:numPr>
        <w:rPr>
          <w:b/>
          <w:bCs/>
        </w:rPr>
      </w:pPr>
      <w:r w:rsidRPr="00DE7E99">
        <w:rPr>
          <w:b/>
          <w:bCs/>
        </w:rPr>
        <w:t>Show Subtotals → Display or remove subtotals for grouped data.</w:t>
      </w:r>
    </w:p>
    <w:p w14:paraId="36D41934" w14:textId="77777777" w:rsidR="00DE7E99" w:rsidRPr="00DE7E99" w:rsidRDefault="00DE7E99" w:rsidP="00DE7E99">
      <w:pPr>
        <w:numPr>
          <w:ilvl w:val="0"/>
          <w:numId w:val="45"/>
        </w:numPr>
        <w:rPr>
          <w:b/>
          <w:bCs/>
        </w:rPr>
      </w:pPr>
      <w:r w:rsidRPr="00DE7E99">
        <w:rPr>
          <w:b/>
          <w:bCs/>
        </w:rPr>
        <w:t>Classic PivotTable Layout → Allows dragging fields inside the table.</w:t>
      </w:r>
    </w:p>
    <w:p w14:paraId="01D7A102" w14:textId="77777777" w:rsidR="00DE7E99" w:rsidRPr="00DE7E99" w:rsidRDefault="00DE7E99" w:rsidP="00DE7E99">
      <w:pPr>
        <w:rPr>
          <w:b/>
          <w:bCs/>
        </w:rPr>
      </w:pPr>
      <w:r w:rsidRPr="00DE7E99">
        <w:rPr>
          <w:rFonts w:ascii="Segoe UI Symbol" w:hAnsi="Segoe UI Symbol" w:cs="Segoe UI Symbol"/>
          <w:b/>
          <w:bCs/>
        </w:rPr>
        <w:t>➤</w:t>
      </w:r>
      <w:r w:rsidRPr="00DE7E99">
        <w:rPr>
          <w:b/>
          <w:bCs/>
        </w:rPr>
        <w:t xml:space="preserve"> Data Handling</w:t>
      </w:r>
    </w:p>
    <w:p w14:paraId="48487748" w14:textId="77777777" w:rsidR="00DE7E99" w:rsidRPr="00DE7E99" w:rsidRDefault="00DE7E99" w:rsidP="00DE7E99">
      <w:pPr>
        <w:numPr>
          <w:ilvl w:val="0"/>
          <w:numId w:val="46"/>
        </w:numPr>
        <w:rPr>
          <w:b/>
          <w:bCs/>
        </w:rPr>
      </w:pPr>
      <w:r w:rsidRPr="00DE7E99">
        <w:rPr>
          <w:b/>
          <w:bCs/>
        </w:rPr>
        <w:t>Refresh Data Automatically → Update pivot table when the source data changes.</w:t>
      </w:r>
    </w:p>
    <w:p w14:paraId="1F14EFC9" w14:textId="77777777" w:rsidR="00DE7E99" w:rsidRPr="00DE7E99" w:rsidRDefault="00DE7E99" w:rsidP="00DE7E99">
      <w:pPr>
        <w:numPr>
          <w:ilvl w:val="0"/>
          <w:numId w:val="46"/>
        </w:numPr>
        <w:rPr>
          <w:b/>
          <w:bCs/>
        </w:rPr>
      </w:pPr>
      <w:r w:rsidRPr="00DE7E99">
        <w:rPr>
          <w:b/>
          <w:bCs/>
        </w:rPr>
        <w:t>Preserve Cell Formatting → Keeps applied styles after refresh.</w:t>
      </w:r>
    </w:p>
    <w:p w14:paraId="013FA859" w14:textId="77777777" w:rsidR="00DE7E99" w:rsidRPr="00DE7E99" w:rsidRDefault="00DE7E99" w:rsidP="00DE7E99">
      <w:pPr>
        <w:rPr>
          <w:b/>
          <w:bCs/>
        </w:rPr>
      </w:pPr>
      <w:r w:rsidRPr="00DE7E99">
        <w:rPr>
          <w:b/>
          <w:bCs/>
        </w:rPr>
        <w:pict w14:anchorId="2316F494">
          <v:rect id="_x0000_i1070" style="width:0;height:1.5pt" o:hralign="center" o:hrstd="t" o:hr="t" fillcolor="#a0a0a0" stroked="f"/>
        </w:pict>
      </w:r>
    </w:p>
    <w:p w14:paraId="022A05E6" w14:textId="77777777" w:rsidR="00DE7E99" w:rsidRPr="00DE7E99" w:rsidRDefault="00DE7E99" w:rsidP="00DE7E99">
      <w:pPr>
        <w:rPr>
          <w:b/>
          <w:bCs/>
        </w:rPr>
      </w:pPr>
      <w:r w:rsidRPr="00DE7E99">
        <w:rPr>
          <w:b/>
          <w:bCs/>
        </w:rPr>
        <w:t>6️</w:t>
      </w:r>
      <w:r w:rsidRPr="00DE7E99">
        <w:rPr>
          <w:rFonts w:ascii="Segoe UI Symbol" w:hAnsi="Segoe UI Symbol" w:cs="Segoe UI Symbol"/>
          <w:b/>
          <w:bCs/>
        </w:rPr>
        <w:t>⃣</w:t>
      </w:r>
      <w:r w:rsidRPr="00DE7E99">
        <w:rPr>
          <w:b/>
          <w:bCs/>
        </w:rPr>
        <w:t xml:space="preserve"> Slicers &amp; Timelines (Advanced Filtering Options)</w:t>
      </w:r>
    </w:p>
    <w:p w14:paraId="2130F870" w14:textId="77777777" w:rsidR="00DE7E99" w:rsidRPr="00DE7E99" w:rsidRDefault="00DE7E99" w:rsidP="00DE7E99">
      <w:pPr>
        <w:rPr>
          <w:b/>
          <w:bCs/>
        </w:rPr>
      </w:pPr>
      <w:r w:rsidRPr="00DE7E99">
        <w:rPr>
          <w:rFonts w:ascii="Segoe UI Symbol" w:hAnsi="Segoe UI Symbol" w:cs="Segoe UI Symbol"/>
          <w:b/>
          <w:bCs/>
        </w:rPr>
        <w:t>➤</w:t>
      </w:r>
      <w:r w:rsidRPr="00DE7E99">
        <w:rPr>
          <w:b/>
          <w:bCs/>
        </w:rPr>
        <w:t xml:space="preserve"> Slicers (Interactive Filters)</w:t>
      </w:r>
    </w:p>
    <w:p w14:paraId="6EB7A248" w14:textId="77777777" w:rsidR="00DE7E99" w:rsidRPr="00DE7E99" w:rsidRDefault="00DE7E99" w:rsidP="00DE7E99">
      <w:pPr>
        <w:rPr>
          <w:b/>
          <w:bCs/>
        </w:rPr>
      </w:pPr>
      <w:r w:rsidRPr="00DE7E99">
        <w:rPr>
          <w:rFonts w:ascii="Segoe UI Emoji" w:hAnsi="Segoe UI Emoji" w:cs="Segoe UI Emoji"/>
          <w:b/>
          <w:bCs/>
        </w:rPr>
        <w:t>📌</w:t>
      </w:r>
      <w:r w:rsidRPr="00DE7E99">
        <w:rPr>
          <w:b/>
          <w:bCs/>
        </w:rPr>
        <w:t xml:space="preserve"> Location: PivotTable Analyze → Insert Slicer</w:t>
      </w:r>
    </w:p>
    <w:p w14:paraId="15D9A18D" w14:textId="77777777" w:rsidR="00DE7E99" w:rsidRPr="00DE7E99" w:rsidRDefault="00DE7E99" w:rsidP="00DE7E99">
      <w:pPr>
        <w:numPr>
          <w:ilvl w:val="0"/>
          <w:numId w:val="47"/>
        </w:numPr>
        <w:rPr>
          <w:b/>
          <w:bCs/>
        </w:rPr>
      </w:pPr>
      <w:r w:rsidRPr="00DE7E99">
        <w:rPr>
          <w:b/>
          <w:bCs/>
        </w:rPr>
        <w:t>Creates visual buttons for filtering data dynamically (e.g., Filter by Product/Region).</w:t>
      </w:r>
    </w:p>
    <w:p w14:paraId="591763FB" w14:textId="77777777" w:rsidR="00DE7E99" w:rsidRPr="00DE7E99" w:rsidRDefault="00DE7E99" w:rsidP="00DE7E99">
      <w:pPr>
        <w:rPr>
          <w:b/>
          <w:bCs/>
        </w:rPr>
      </w:pPr>
      <w:r w:rsidRPr="00DE7E99">
        <w:rPr>
          <w:rFonts w:ascii="Segoe UI Symbol" w:hAnsi="Segoe UI Symbol" w:cs="Segoe UI Symbol"/>
          <w:b/>
          <w:bCs/>
        </w:rPr>
        <w:t>➤</w:t>
      </w:r>
      <w:r w:rsidRPr="00DE7E99">
        <w:rPr>
          <w:b/>
          <w:bCs/>
        </w:rPr>
        <w:t xml:space="preserve"> Timelines (Date-Based Filtering)</w:t>
      </w:r>
    </w:p>
    <w:p w14:paraId="71637224" w14:textId="77777777" w:rsidR="00DE7E99" w:rsidRPr="00DE7E99" w:rsidRDefault="00DE7E99" w:rsidP="00DE7E99">
      <w:pPr>
        <w:rPr>
          <w:b/>
          <w:bCs/>
        </w:rPr>
      </w:pPr>
      <w:r w:rsidRPr="00DE7E99">
        <w:rPr>
          <w:rFonts w:ascii="Segoe UI Emoji" w:hAnsi="Segoe UI Emoji" w:cs="Segoe UI Emoji"/>
          <w:b/>
          <w:bCs/>
        </w:rPr>
        <w:t>📌</w:t>
      </w:r>
      <w:r w:rsidRPr="00DE7E99">
        <w:rPr>
          <w:b/>
          <w:bCs/>
        </w:rPr>
        <w:t xml:space="preserve"> Location: PivotTable Analyze → Insert Timeline</w:t>
      </w:r>
    </w:p>
    <w:p w14:paraId="0F1EC6BE" w14:textId="77777777" w:rsidR="00DE7E99" w:rsidRPr="00DE7E99" w:rsidRDefault="00DE7E99" w:rsidP="00DE7E99">
      <w:pPr>
        <w:numPr>
          <w:ilvl w:val="0"/>
          <w:numId w:val="48"/>
        </w:numPr>
        <w:rPr>
          <w:b/>
          <w:bCs/>
        </w:rPr>
      </w:pPr>
      <w:r w:rsidRPr="00DE7E99">
        <w:rPr>
          <w:b/>
          <w:bCs/>
        </w:rPr>
        <w:t>Works only with Date Fields (filter by Month, Quarter, Year, etc.).</w:t>
      </w:r>
    </w:p>
    <w:p w14:paraId="2ABB1DA6" w14:textId="77777777" w:rsidR="00DE7E99" w:rsidRPr="00DE7E99" w:rsidRDefault="00DE7E99" w:rsidP="00DE7E99">
      <w:pPr>
        <w:rPr>
          <w:b/>
          <w:bCs/>
        </w:rPr>
      </w:pPr>
      <w:r w:rsidRPr="00DE7E99">
        <w:rPr>
          <w:b/>
          <w:bCs/>
        </w:rPr>
        <w:pict w14:anchorId="42B19FD7">
          <v:rect id="_x0000_i1071" style="width:0;height:1.5pt" o:hralign="center" o:hrstd="t" o:hr="t" fillcolor="#a0a0a0" stroked="f"/>
        </w:pict>
      </w:r>
    </w:p>
    <w:p w14:paraId="676D2CBD" w14:textId="77777777" w:rsidR="00DE7E99" w:rsidRPr="00DE7E99" w:rsidRDefault="00DE7E99" w:rsidP="00DE7E99">
      <w:pPr>
        <w:rPr>
          <w:b/>
          <w:bCs/>
        </w:rPr>
      </w:pPr>
      <w:r w:rsidRPr="00DE7E99">
        <w:rPr>
          <w:b/>
          <w:bCs/>
        </w:rPr>
        <w:t>7️</w:t>
      </w:r>
      <w:r w:rsidRPr="00DE7E99">
        <w:rPr>
          <w:rFonts w:ascii="Segoe UI Symbol" w:hAnsi="Segoe UI Symbol" w:cs="Segoe UI Symbol"/>
          <w:b/>
          <w:bCs/>
        </w:rPr>
        <w:t>⃣</w:t>
      </w:r>
      <w:r w:rsidRPr="00DE7E99">
        <w:rPr>
          <w:b/>
          <w:bCs/>
        </w:rPr>
        <w:t xml:space="preserve"> Refresh &amp; Change Data Source</w:t>
      </w:r>
    </w:p>
    <w:p w14:paraId="625A3AC8" w14:textId="77777777" w:rsidR="00DE7E99" w:rsidRPr="00DE7E99" w:rsidRDefault="00DE7E99" w:rsidP="00DE7E99">
      <w:pPr>
        <w:rPr>
          <w:b/>
          <w:bCs/>
        </w:rPr>
      </w:pPr>
      <w:r w:rsidRPr="00DE7E99">
        <w:rPr>
          <w:rFonts w:ascii="Segoe UI Symbol" w:hAnsi="Segoe UI Symbol" w:cs="Segoe UI Symbol"/>
          <w:b/>
          <w:bCs/>
        </w:rPr>
        <w:t>➤</w:t>
      </w:r>
      <w:r w:rsidRPr="00DE7E99">
        <w:rPr>
          <w:b/>
          <w:bCs/>
        </w:rPr>
        <w:t xml:space="preserve"> Refresh Pivot Table</w:t>
      </w:r>
    </w:p>
    <w:p w14:paraId="3A8DE89E" w14:textId="77777777" w:rsidR="00DE7E99" w:rsidRPr="00DE7E99" w:rsidRDefault="00DE7E99" w:rsidP="00DE7E99">
      <w:pPr>
        <w:rPr>
          <w:b/>
          <w:bCs/>
        </w:rPr>
      </w:pPr>
      <w:r w:rsidRPr="00DE7E99">
        <w:rPr>
          <w:rFonts w:ascii="Segoe UI Emoji" w:hAnsi="Segoe UI Emoji" w:cs="Segoe UI Emoji"/>
          <w:b/>
          <w:bCs/>
        </w:rPr>
        <w:t>📌</w:t>
      </w:r>
      <w:r w:rsidRPr="00DE7E99">
        <w:rPr>
          <w:b/>
          <w:bCs/>
        </w:rPr>
        <w:t xml:space="preserve"> Location: Right-click Pivot Table → Refresh OR PivotTable Analyze → Refresh</w:t>
      </w:r>
    </w:p>
    <w:p w14:paraId="7121C6B1" w14:textId="77777777" w:rsidR="00DE7E99" w:rsidRPr="00DE7E99" w:rsidRDefault="00DE7E99" w:rsidP="00DE7E99">
      <w:pPr>
        <w:numPr>
          <w:ilvl w:val="0"/>
          <w:numId w:val="49"/>
        </w:numPr>
        <w:rPr>
          <w:b/>
          <w:bCs/>
        </w:rPr>
      </w:pPr>
      <w:r w:rsidRPr="00DE7E99">
        <w:rPr>
          <w:b/>
          <w:bCs/>
        </w:rPr>
        <w:t>Ensures the pivot table reflects the latest data changes.</w:t>
      </w:r>
    </w:p>
    <w:p w14:paraId="37D07793" w14:textId="77777777" w:rsidR="00DE7E99" w:rsidRPr="00DE7E99" w:rsidRDefault="00DE7E99" w:rsidP="00DE7E99">
      <w:pPr>
        <w:rPr>
          <w:b/>
          <w:bCs/>
        </w:rPr>
      </w:pPr>
      <w:r w:rsidRPr="00DE7E99">
        <w:rPr>
          <w:rFonts w:ascii="Segoe UI Symbol" w:hAnsi="Segoe UI Symbol" w:cs="Segoe UI Symbol"/>
          <w:b/>
          <w:bCs/>
        </w:rPr>
        <w:t>➤</w:t>
      </w:r>
      <w:r w:rsidRPr="00DE7E99">
        <w:rPr>
          <w:b/>
          <w:bCs/>
        </w:rPr>
        <w:t xml:space="preserve"> Change Data Source</w:t>
      </w:r>
    </w:p>
    <w:p w14:paraId="5388253B" w14:textId="77777777" w:rsidR="00DE7E99" w:rsidRPr="00DE7E99" w:rsidRDefault="00DE7E99" w:rsidP="00DE7E99">
      <w:pPr>
        <w:rPr>
          <w:b/>
          <w:bCs/>
        </w:rPr>
      </w:pPr>
      <w:r w:rsidRPr="00DE7E99">
        <w:rPr>
          <w:rFonts w:ascii="Segoe UI Emoji" w:hAnsi="Segoe UI Emoji" w:cs="Segoe UI Emoji"/>
          <w:b/>
          <w:bCs/>
        </w:rPr>
        <w:t>📌</w:t>
      </w:r>
      <w:r w:rsidRPr="00DE7E99">
        <w:rPr>
          <w:b/>
          <w:bCs/>
        </w:rPr>
        <w:t xml:space="preserve"> Location: PivotTable Analyze → Change Data Source</w:t>
      </w:r>
    </w:p>
    <w:p w14:paraId="290938AE" w14:textId="77777777" w:rsidR="00DE7E99" w:rsidRPr="00DE7E99" w:rsidRDefault="00DE7E99" w:rsidP="00DE7E99">
      <w:pPr>
        <w:numPr>
          <w:ilvl w:val="0"/>
          <w:numId w:val="50"/>
        </w:numPr>
        <w:rPr>
          <w:b/>
          <w:bCs/>
        </w:rPr>
      </w:pPr>
      <w:r w:rsidRPr="00DE7E99">
        <w:rPr>
          <w:b/>
          <w:bCs/>
        </w:rPr>
        <w:t>Updates the pivot table range if new data is added outside the original selection.</w:t>
      </w:r>
    </w:p>
    <w:p w14:paraId="61D0226E" w14:textId="77777777" w:rsidR="00DE7E99" w:rsidRPr="00DE7E99" w:rsidRDefault="00DE7E99" w:rsidP="00DE7E99">
      <w:pPr>
        <w:rPr>
          <w:b/>
          <w:bCs/>
        </w:rPr>
      </w:pPr>
      <w:r w:rsidRPr="00DE7E99">
        <w:rPr>
          <w:b/>
          <w:bCs/>
        </w:rPr>
        <w:pict w14:anchorId="334DDF49">
          <v:rect id="_x0000_i1072" style="width:0;height:1.5pt" o:hralign="center" o:hrstd="t" o:hr="t" fillcolor="#a0a0a0" stroked="f"/>
        </w:pict>
      </w:r>
    </w:p>
    <w:p w14:paraId="08C5D126" w14:textId="77777777" w:rsidR="00DE7E99" w:rsidRPr="00DE7E99" w:rsidRDefault="00DE7E99" w:rsidP="00DE7E99">
      <w:pPr>
        <w:rPr>
          <w:b/>
          <w:bCs/>
        </w:rPr>
      </w:pPr>
      <w:r w:rsidRPr="00DE7E99">
        <w:rPr>
          <w:rFonts w:ascii="Segoe UI Emoji" w:hAnsi="Segoe UI Emoji" w:cs="Segoe UI Emoji"/>
          <w:b/>
          <w:bCs/>
        </w:rPr>
        <w:t>🎯</w:t>
      </w:r>
      <w:r w:rsidRPr="00DE7E99">
        <w:rPr>
          <w:b/>
          <w:bCs/>
        </w:rPr>
        <w:t xml:space="preserve"> Conclusion</w:t>
      </w:r>
    </w:p>
    <w:p w14:paraId="27F54399" w14:textId="77777777" w:rsidR="00DE7E99" w:rsidRPr="00DE7E99" w:rsidRDefault="00DE7E99" w:rsidP="00DE7E99">
      <w:pPr>
        <w:rPr>
          <w:b/>
          <w:bCs/>
        </w:rPr>
      </w:pPr>
      <w:r w:rsidRPr="00DE7E99">
        <w:rPr>
          <w:b/>
          <w:bCs/>
        </w:rPr>
        <w:t>Excel Pivot Tables are powerful for analyzing and summarizing large datasets. By using sorting, filtering, grouping, and formatting options, you can extract meaningful insights quickly.</w:t>
      </w:r>
    </w:p>
    <w:p w14:paraId="088F280D" w14:textId="77777777" w:rsidR="00DE7E99" w:rsidRPr="00DE7E99" w:rsidRDefault="00DE7E99" w:rsidP="00175B3A">
      <w:pPr>
        <w:rPr>
          <w:b/>
          <w:bCs/>
        </w:rPr>
      </w:pPr>
    </w:p>
    <w:p w14:paraId="4D11B547" w14:textId="77777777" w:rsidR="00A24E6B" w:rsidRDefault="00A24E6B"/>
    <w:p w14:paraId="6ECD1DD4" w14:textId="77777777" w:rsidR="00BD2808" w:rsidRDefault="00BD2808"/>
    <w:p w14:paraId="2EF4B8B6" w14:textId="77777777" w:rsidR="00BD2808" w:rsidRDefault="00BD2808"/>
    <w:p w14:paraId="3E0AF2CF" w14:textId="77777777" w:rsidR="00BD2808" w:rsidRDefault="00BD2808"/>
    <w:p w14:paraId="53D0B388" w14:textId="77777777" w:rsidR="00BD2808" w:rsidRDefault="00BD2808"/>
    <w:p w14:paraId="56752AF8" w14:textId="77777777" w:rsidR="00BD2808" w:rsidRDefault="00BD2808"/>
    <w:p w14:paraId="22FB5A69" w14:textId="77777777" w:rsidR="00BD2808" w:rsidRDefault="00BD2808"/>
    <w:p w14:paraId="5C99189A" w14:textId="77777777" w:rsidR="00BD2808" w:rsidRDefault="00BD2808"/>
    <w:p w14:paraId="740EEB1D" w14:textId="77777777" w:rsidR="00BD2808" w:rsidRDefault="00BD2808"/>
    <w:p w14:paraId="79C1B62A" w14:textId="77777777" w:rsidR="00BD2808" w:rsidRDefault="00BD2808"/>
    <w:p w14:paraId="352BA071" w14:textId="77777777" w:rsidR="00BD2808" w:rsidRDefault="00BD2808"/>
    <w:p w14:paraId="34566CE8" w14:textId="77777777" w:rsidR="00BD2808" w:rsidRDefault="00BD2808"/>
    <w:p w14:paraId="063D8AE1" w14:textId="77777777" w:rsidR="00BD2808" w:rsidRDefault="00BD2808"/>
    <w:p w14:paraId="27BCE309" w14:textId="77777777" w:rsidR="00BD2808" w:rsidRDefault="00BD2808"/>
    <w:p w14:paraId="0E212351" w14:textId="77777777" w:rsidR="00BD2808" w:rsidRDefault="00BD2808"/>
    <w:p w14:paraId="4F89C071" w14:textId="77777777" w:rsidR="00BD2808" w:rsidRDefault="00BD2808"/>
    <w:p w14:paraId="47DD35E3" w14:textId="77777777" w:rsidR="00BD2808" w:rsidRDefault="00BD2808"/>
    <w:p w14:paraId="37084ED6" w14:textId="77777777" w:rsidR="00BD2808" w:rsidRDefault="00BD2808"/>
    <w:p w14:paraId="2F51F8B7" w14:textId="77777777" w:rsidR="00BD2808" w:rsidRDefault="00BD2808"/>
    <w:p w14:paraId="24535B54" w14:textId="77777777" w:rsidR="00BD2808" w:rsidRDefault="00BD2808"/>
    <w:p w14:paraId="2B973A64" w14:textId="77777777" w:rsidR="00BD2808" w:rsidRDefault="00BD2808"/>
    <w:p w14:paraId="3A3ADA09" w14:textId="77777777" w:rsidR="00BD2808" w:rsidRDefault="00BD2808"/>
    <w:p w14:paraId="5D4BA553" w14:textId="77777777" w:rsidR="00BD2808" w:rsidRDefault="00BD2808"/>
    <w:p w14:paraId="69036D38" w14:textId="77777777" w:rsidR="00BD2808" w:rsidRDefault="00BD2808"/>
    <w:p w14:paraId="283C46A1" w14:textId="3A123EE3" w:rsidR="00BD2808" w:rsidRDefault="00BD2808">
      <w:r>
        <w:t>28</w:t>
      </w:r>
      <w:r w:rsidRPr="00BD2808">
        <w:rPr>
          <w:vertAlign w:val="superscript"/>
        </w:rPr>
        <w:t>TH</w:t>
      </w:r>
      <w:r>
        <w:t xml:space="preserve"> March 28, 2025</w:t>
      </w:r>
    </w:p>
    <w:p w14:paraId="735F4066" w14:textId="5241252E" w:rsidR="00082D27" w:rsidRDefault="00BD2808">
      <w:r>
        <w:t>CONCATENATE SYNTAX/FORMULA</w:t>
      </w:r>
    </w:p>
    <w:p w14:paraId="59796304" w14:textId="77777777" w:rsidR="00BD2808" w:rsidRPr="00BD2808" w:rsidRDefault="00BD2808" w:rsidP="00BD2808">
      <w:r w:rsidRPr="00BD2808">
        <w:t>The CONCATENATE function in Excel is used to join or combine two or more text strings into one. This function is particularly useful when you want to merge values from different cells, add spaces or punctuation between them, or create a custom label.</w:t>
      </w:r>
    </w:p>
    <w:p w14:paraId="20D872E9" w14:textId="77777777" w:rsidR="00BD2808" w:rsidRPr="00BD2808" w:rsidRDefault="00BD2808" w:rsidP="00BD2808">
      <w:r w:rsidRPr="00BD2808">
        <w:t>In modern versions of Excel, you can also use the &amp; operator or the TEXTJOIN function (which is more flexible), but the CONCATENATE function is still widely used for basic tasks.</w:t>
      </w:r>
    </w:p>
    <w:p w14:paraId="2ABD220C" w14:textId="77777777" w:rsidR="00BD2808" w:rsidRPr="00BD2808" w:rsidRDefault="00BD2808" w:rsidP="00BD2808">
      <w:pPr>
        <w:rPr>
          <w:b/>
          <w:bCs/>
        </w:rPr>
      </w:pPr>
      <w:r w:rsidRPr="00BD2808">
        <w:rPr>
          <w:b/>
          <w:bCs/>
        </w:rPr>
        <w:t>Basic Syntax of CONCATENATE:</w:t>
      </w:r>
    </w:p>
    <w:p w14:paraId="713490E0" w14:textId="0A8AC83A" w:rsidR="00BD2808" w:rsidRDefault="00BD2808">
      <w:r w:rsidRPr="00BD2808">
        <w:t>=CONCATENATE(text1, text2, [text3], ...)</w:t>
      </w:r>
    </w:p>
    <w:p w14:paraId="11BA7B6A" w14:textId="64EEA242" w:rsidR="00BD2808" w:rsidRDefault="00BD2808">
      <w:r w:rsidRPr="00BD2808">
        <w:t>text1, text2, etc. — These are the text strings (or cell references) that you want to combine.</w:t>
      </w:r>
    </w:p>
    <w:p w14:paraId="62FC90D8" w14:textId="77777777" w:rsidR="00BD2808" w:rsidRDefault="00BD2808"/>
    <w:p w14:paraId="33E0DECF" w14:textId="77777777" w:rsidR="00BD2808" w:rsidRPr="00BD2808" w:rsidRDefault="00BD2808" w:rsidP="00BD2808">
      <w:pPr>
        <w:rPr>
          <w:b/>
          <w:bCs/>
        </w:rPr>
      </w:pPr>
      <w:proofErr w:type="spellStart"/>
      <w:r w:rsidRPr="00BD2808">
        <w:rPr>
          <w:b/>
          <w:bCs/>
        </w:rPr>
        <w:t>xamples</w:t>
      </w:r>
      <w:proofErr w:type="spellEnd"/>
      <w:r w:rsidRPr="00BD2808">
        <w:rPr>
          <w:b/>
          <w:bCs/>
        </w:rPr>
        <w:t xml:space="preserve"> of Using CONCATENATE:</w:t>
      </w:r>
    </w:p>
    <w:p w14:paraId="54D07B99" w14:textId="77777777" w:rsidR="00BD2808" w:rsidRPr="00BD2808" w:rsidRDefault="00BD2808" w:rsidP="00BD2808">
      <w:pPr>
        <w:numPr>
          <w:ilvl w:val="0"/>
          <w:numId w:val="1"/>
        </w:numPr>
      </w:pPr>
      <w:r w:rsidRPr="00BD2808">
        <w:rPr>
          <w:b/>
          <w:bCs/>
        </w:rPr>
        <w:t>Simple Concatenation:</w:t>
      </w:r>
    </w:p>
    <w:p w14:paraId="5D227299" w14:textId="77777777" w:rsidR="00BD2808" w:rsidRPr="00BD2808" w:rsidRDefault="00BD2808" w:rsidP="00BD2808">
      <w:pPr>
        <w:numPr>
          <w:ilvl w:val="1"/>
          <w:numId w:val="1"/>
        </w:numPr>
      </w:pPr>
      <w:r w:rsidRPr="00BD2808">
        <w:t>Suppose you have a first name in cell A1 and a last name in cell B1.</w:t>
      </w:r>
    </w:p>
    <w:p w14:paraId="0D934581" w14:textId="77777777" w:rsidR="00BD2808" w:rsidRPr="00BD2808" w:rsidRDefault="00BD2808" w:rsidP="00BD2808">
      <w:pPr>
        <w:numPr>
          <w:ilvl w:val="1"/>
          <w:numId w:val="1"/>
        </w:numPr>
      </w:pPr>
      <w:r w:rsidRPr="00BD2808">
        <w:t>If you want to combine them into a full name in cell C1, use the following formula:</w:t>
      </w:r>
    </w:p>
    <w:p w14:paraId="53F97C40" w14:textId="478DC545" w:rsidR="00BD2808" w:rsidRDefault="00BD2808">
      <w:r w:rsidRPr="00BD2808">
        <w:t>=CONCATENATE(A1, " ", B1)</w:t>
      </w:r>
    </w:p>
    <w:p w14:paraId="0779D312" w14:textId="77777777" w:rsidR="00BD2808" w:rsidRPr="00BD2808" w:rsidRDefault="00BD2808" w:rsidP="00BD2808">
      <w:r w:rsidRPr="00BD2808">
        <w:rPr>
          <w:b/>
          <w:bCs/>
        </w:rPr>
        <w:t>Adding Text Along with Cell Values:</w:t>
      </w:r>
    </w:p>
    <w:p w14:paraId="67A2FB1B" w14:textId="77777777" w:rsidR="00BD2808" w:rsidRPr="00BD2808" w:rsidRDefault="00BD2808" w:rsidP="00BD2808">
      <w:pPr>
        <w:numPr>
          <w:ilvl w:val="0"/>
          <w:numId w:val="2"/>
        </w:numPr>
      </w:pPr>
      <w:r w:rsidRPr="00BD2808">
        <w:t>If you want to add some custom text along with the values from different cells, you can do it like this:</w:t>
      </w:r>
    </w:p>
    <w:p w14:paraId="35FB8449" w14:textId="66B814FB" w:rsidR="00BD2808" w:rsidRDefault="00BD2808">
      <w:r w:rsidRPr="00BD2808">
        <w:t>=CONCATENATE("Hello, ", A1, " ", B1, "!")</w:t>
      </w:r>
    </w:p>
    <w:p w14:paraId="66831830" w14:textId="77777777" w:rsidR="00BD2808" w:rsidRPr="00BD2808" w:rsidRDefault="00BD2808" w:rsidP="00BD2808">
      <w:r w:rsidRPr="00BD2808">
        <w:rPr>
          <w:b/>
          <w:bCs/>
        </w:rPr>
        <w:t>Combining Multiple Cells:</w:t>
      </w:r>
    </w:p>
    <w:p w14:paraId="4E43E4FE" w14:textId="77777777" w:rsidR="00BD2808" w:rsidRPr="00BD2808" w:rsidRDefault="00BD2808" w:rsidP="00BD2808">
      <w:pPr>
        <w:numPr>
          <w:ilvl w:val="0"/>
          <w:numId w:val="3"/>
        </w:numPr>
      </w:pPr>
      <w:r w:rsidRPr="00BD2808">
        <w:t>If you have data in multiple cells that you want to combine into a single cell, for example, A1, B1, and C1 containing Product, Code, and Price, you can use:</w:t>
      </w:r>
    </w:p>
    <w:p w14:paraId="772CDAC0" w14:textId="46447BAB" w:rsidR="00BD2808" w:rsidRDefault="00BD2808">
      <w:r w:rsidRPr="00BD2808">
        <w:t>=CONCATENATE(A1, " - ", B1, ": $", C1)</w:t>
      </w:r>
    </w:p>
    <w:p w14:paraId="6D848BEB" w14:textId="77777777" w:rsidR="00BD2808" w:rsidRPr="00BD2808" w:rsidRDefault="00BD2808" w:rsidP="00BD2808">
      <w:r w:rsidRPr="00BD2808">
        <w:rPr>
          <w:b/>
          <w:bCs/>
        </w:rPr>
        <w:t>Handling Date and Time Values:</w:t>
      </w:r>
    </w:p>
    <w:p w14:paraId="10F8B202" w14:textId="77777777" w:rsidR="00BD2808" w:rsidRPr="00BD2808" w:rsidRDefault="00BD2808" w:rsidP="00BD2808">
      <w:pPr>
        <w:numPr>
          <w:ilvl w:val="0"/>
          <w:numId w:val="4"/>
        </w:numPr>
      </w:pPr>
      <w:r w:rsidRPr="00BD2808">
        <w:t>You can use CONCATENATE to combine date or time values with other text:</w:t>
      </w:r>
    </w:p>
    <w:p w14:paraId="2EEE88F2" w14:textId="10F64E19" w:rsidR="00BD2808" w:rsidRDefault="00BD2808">
      <w:r w:rsidRPr="00BD2808">
        <w:t>=CONCATENATE("The event is scheduled for ", TEXT(A1, "mm/dd/</w:t>
      </w:r>
      <w:proofErr w:type="spellStart"/>
      <w:r w:rsidRPr="00BD2808">
        <w:t>yyyy</w:t>
      </w:r>
      <w:proofErr w:type="spellEnd"/>
      <w:r w:rsidRPr="00BD2808">
        <w:t>"))</w:t>
      </w:r>
    </w:p>
    <w:p w14:paraId="3A51C963" w14:textId="463732CE" w:rsidR="00BD2808" w:rsidRDefault="00BD2808">
      <w:r w:rsidRPr="00BD2808">
        <w:t>If A1 contains a date (e.g., 12/25/2025), the result will be: The event is scheduled for 12/25/2025.</w:t>
      </w:r>
    </w:p>
    <w:p w14:paraId="7D80800F" w14:textId="68C7C791" w:rsidR="00BD2808" w:rsidRPr="00BD2808" w:rsidRDefault="00BD2808" w:rsidP="00BD2808">
      <w:pPr>
        <w:rPr>
          <w:b/>
          <w:bCs/>
        </w:rPr>
      </w:pPr>
      <w:r>
        <w:rPr>
          <w:b/>
          <w:bCs/>
        </w:rPr>
        <w:t>I</w:t>
      </w:r>
      <w:r w:rsidRPr="00BD2808">
        <w:rPr>
          <w:b/>
          <w:bCs/>
        </w:rPr>
        <w:t>mportant Notes:</w:t>
      </w:r>
    </w:p>
    <w:p w14:paraId="45BDBA8E" w14:textId="77777777" w:rsidR="00BD2808" w:rsidRPr="00BD2808" w:rsidRDefault="00BD2808" w:rsidP="00BD2808">
      <w:pPr>
        <w:numPr>
          <w:ilvl w:val="0"/>
          <w:numId w:val="5"/>
        </w:numPr>
      </w:pPr>
      <w:r w:rsidRPr="00BD2808">
        <w:t>In newer Excel versions (Excel 2016 and later), CONCATENATE has been replaced with CONCAT, but it still works for backward compatibility.</w:t>
      </w:r>
    </w:p>
    <w:p w14:paraId="1AAAC436" w14:textId="77777777" w:rsidR="00BD2808" w:rsidRPr="00BD2808" w:rsidRDefault="00BD2808" w:rsidP="00BD2808">
      <w:pPr>
        <w:numPr>
          <w:ilvl w:val="0"/>
          <w:numId w:val="5"/>
        </w:numPr>
      </w:pPr>
      <w:r w:rsidRPr="00BD2808">
        <w:t>The &amp; operator is also a simple way to concatenate text:</w:t>
      </w:r>
    </w:p>
    <w:p w14:paraId="0D0E2960" w14:textId="1CB5E711" w:rsidR="00BD2808" w:rsidRDefault="00BD2808">
      <w:r w:rsidRPr="00BD2808">
        <w:t>=A1 &amp; " " &amp; B1</w:t>
      </w:r>
    </w:p>
    <w:p w14:paraId="5509B43E" w14:textId="77777777" w:rsidR="00BD2808" w:rsidRPr="00BD2808" w:rsidRDefault="00BD2808" w:rsidP="00BD2808">
      <w:pPr>
        <w:rPr>
          <w:b/>
          <w:bCs/>
        </w:rPr>
      </w:pPr>
      <w:r w:rsidRPr="00BD2808">
        <w:rPr>
          <w:b/>
          <w:bCs/>
        </w:rPr>
        <w:t>Why Use CONCATENATE?</w:t>
      </w:r>
    </w:p>
    <w:p w14:paraId="7054A150" w14:textId="77777777" w:rsidR="00BD2808" w:rsidRPr="00BD2808" w:rsidRDefault="00BD2808" w:rsidP="00BD2808">
      <w:pPr>
        <w:numPr>
          <w:ilvl w:val="0"/>
          <w:numId w:val="6"/>
        </w:numPr>
      </w:pPr>
      <w:r w:rsidRPr="00BD2808">
        <w:rPr>
          <w:b/>
          <w:bCs/>
        </w:rPr>
        <w:t>Combining Data:</w:t>
      </w:r>
      <w:r w:rsidRPr="00BD2808">
        <w:t xml:space="preserve"> For example, creating full names from first and last names, combining addresses, or creating custom labels.</w:t>
      </w:r>
    </w:p>
    <w:p w14:paraId="79BD5E63" w14:textId="77777777" w:rsidR="00BD2808" w:rsidRPr="00BD2808" w:rsidRDefault="00BD2808" w:rsidP="00BD2808">
      <w:pPr>
        <w:numPr>
          <w:ilvl w:val="0"/>
          <w:numId w:val="6"/>
        </w:numPr>
      </w:pPr>
      <w:r w:rsidRPr="00BD2808">
        <w:rPr>
          <w:b/>
          <w:bCs/>
        </w:rPr>
        <w:t>Adding Fixed Text:</w:t>
      </w:r>
      <w:r w:rsidRPr="00BD2808">
        <w:t xml:space="preserve"> If you need to add the same text across many rows (like a greeting, message, or unit symbol), CONCATENATE is a quick way to combine it.</w:t>
      </w:r>
    </w:p>
    <w:p w14:paraId="70DB048E" w14:textId="77777777" w:rsidR="00BD2808" w:rsidRPr="00BD2808" w:rsidRDefault="00BD2808" w:rsidP="00BD2808">
      <w:pPr>
        <w:numPr>
          <w:ilvl w:val="0"/>
          <w:numId w:val="6"/>
        </w:numPr>
      </w:pPr>
      <w:r w:rsidRPr="00BD2808">
        <w:rPr>
          <w:b/>
          <w:bCs/>
        </w:rPr>
        <w:t>Formatting Strings:</w:t>
      </w:r>
      <w:r w:rsidRPr="00BD2808">
        <w:t xml:space="preserve"> You can insert special characters like spaces, commas, or colons between the data you want to combine.</w:t>
      </w:r>
    </w:p>
    <w:p w14:paraId="63F9883B" w14:textId="77777777" w:rsidR="00BD2808" w:rsidRDefault="00BD2808"/>
    <w:p w14:paraId="18526AF8" w14:textId="77777777" w:rsidR="00BD2808" w:rsidRDefault="00BD2808"/>
    <w:sectPr w:rsidR="00BD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ECB"/>
    <w:multiLevelType w:val="multilevel"/>
    <w:tmpl w:val="98F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51D1"/>
    <w:multiLevelType w:val="multilevel"/>
    <w:tmpl w:val="058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57D3F"/>
    <w:multiLevelType w:val="multilevel"/>
    <w:tmpl w:val="677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31D41"/>
    <w:multiLevelType w:val="multilevel"/>
    <w:tmpl w:val="F01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46BAD"/>
    <w:multiLevelType w:val="multilevel"/>
    <w:tmpl w:val="4F8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94CD2"/>
    <w:multiLevelType w:val="multilevel"/>
    <w:tmpl w:val="D2AA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0401B"/>
    <w:multiLevelType w:val="multilevel"/>
    <w:tmpl w:val="3ED4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E00A6"/>
    <w:multiLevelType w:val="multilevel"/>
    <w:tmpl w:val="32B4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F1848"/>
    <w:multiLevelType w:val="multilevel"/>
    <w:tmpl w:val="6384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01F82"/>
    <w:multiLevelType w:val="multilevel"/>
    <w:tmpl w:val="E90A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73BE4"/>
    <w:multiLevelType w:val="multilevel"/>
    <w:tmpl w:val="B03A4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43DF5"/>
    <w:multiLevelType w:val="multilevel"/>
    <w:tmpl w:val="352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01890"/>
    <w:multiLevelType w:val="multilevel"/>
    <w:tmpl w:val="2928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708B0"/>
    <w:multiLevelType w:val="multilevel"/>
    <w:tmpl w:val="07EC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57E10"/>
    <w:multiLevelType w:val="multilevel"/>
    <w:tmpl w:val="E282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2204A"/>
    <w:multiLevelType w:val="multilevel"/>
    <w:tmpl w:val="C2561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441A02"/>
    <w:multiLevelType w:val="multilevel"/>
    <w:tmpl w:val="D7C2B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214CA5"/>
    <w:multiLevelType w:val="multilevel"/>
    <w:tmpl w:val="3884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50678"/>
    <w:multiLevelType w:val="multilevel"/>
    <w:tmpl w:val="CA96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B4435"/>
    <w:multiLevelType w:val="multilevel"/>
    <w:tmpl w:val="B3EC0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4730A"/>
    <w:multiLevelType w:val="multilevel"/>
    <w:tmpl w:val="3752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A0842"/>
    <w:multiLevelType w:val="multilevel"/>
    <w:tmpl w:val="FA9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D5C70"/>
    <w:multiLevelType w:val="multilevel"/>
    <w:tmpl w:val="1BC2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E63D5"/>
    <w:multiLevelType w:val="multilevel"/>
    <w:tmpl w:val="548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442DD"/>
    <w:multiLevelType w:val="multilevel"/>
    <w:tmpl w:val="C25A9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B4590B"/>
    <w:multiLevelType w:val="multilevel"/>
    <w:tmpl w:val="9162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3D1A74"/>
    <w:multiLevelType w:val="multilevel"/>
    <w:tmpl w:val="0442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E5FC4"/>
    <w:multiLevelType w:val="multilevel"/>
    <w:tmpl w:val="4B3E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A2295F"/>
    <w:multiLevelType w:val="multilevel"/>
    <w:tmpl w:val="C44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0151B"/>
    <w:multiLevelType w:val="multilevel"/>
    <w:tmpl w:val="9FC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E7C8D"/>
    <w:multiLevelType w:val="multilevel"/>
    <w:tmpl w:val="02F0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63490D"/>
    <w:multiLevelType w:val="multilevel"/>
    <w:tmpl w:val="6818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32901"/>
    <w:multiLevelType w:val="multilevel"/>
    <w:tmpl w:val="771E3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565CDB"/>
    <w:multiLevelType w:val="multilevel"/>
    <w:tmpl w:val="34A61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461EE2"/>
    <w:multiLevelType w:val="multilevel"/>
    <w:tmpl w:val="10B0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71D1B"/>
    <w:multiLevelType w:val="multilevel"/>
    <w:tmpl w:val="927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367A21"/>
    <w:multiLevelType w:val="multilevel"/>
    <w:tmpl w:val="17A09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0701B7"/>
    <w:multiLevelType w:val="multilevel"/>
    <w:tmpl w:val="02C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057E0D"/>
    <w:multiLevelType w:val="multilevel"/>
    <w:tmpl w:val="0A9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4F78FA"/>
    <w:multiLevelType w:val="multilevel"/>
    <w:tmpl w:val="E508E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CE3018"/>
    <w:multiLevelType w:val="multilevel"/>
    <w:tmpl w:val="9AA8B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C68FB"/>
    <w:multiLevelType w:val="multilevel"/>
    <w:tmpl w:val="89703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06276D"/>
    <w:multiLevelType w:val="multilevel"/>
    <w:tmpl w:val="5B4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D7917"/>
    <w:multiLevelType w:val="multilevel"/>
    <w:tmpl w:val="8EF8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6A709F"/>
    <w:multiLevelType w:val="multilevel"/>
    <w:tmpl w:val="969A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807DD"/>
    <w:multiLevelType w:val="multilevel"/>
    <w:tmpl w:val="CC7C3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D438F1"/>
    <w:multiLevelType w:val="multilevel"/>
    <w:tmpl w:val="78A0F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5161AD"/>
    <w:multiLevelType w:val="multilevel"/>
    <w:tmpl w:val="FB4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B95C62"/>
    <w:multiLevelType w:val="multilevel"/>
    <w:tmpl w:val="E5AA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AA643C"/>
    <w:multiLevelType w:val="multilevel"/>
    <w:tmpl w:val="27A2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756579">
    <w:abstractNumId w:val="39"/>
  </w:num>
  <w:num w:numId="2" w16cid:durableId="866871748">
    <w:abstractNumId w:val="13"/>
  </w:num>
  <w:num w:numId="3" w16cid:durableId="610475264">
    <w:abstractNumId w:val="5"/>
  </w:num>
  <w:num w:numId="4" w16cid:durableId="780995887">
    <w:abstractNumId w:val="9"/>
  </w:num>
  <w:num w:numId="5" w16cid:durableId="156969261">
    <w:abstractNumId w:val="4"/>
  </w:num>
  <w:num w:numId="6" w16cid:durableId="1230773982">
    <w:abstractNumId w:val="25"/>
  </w:num>
  <w:num w:numId="7" w16cid:durableId="1656910118">
    <w:abstractNumId w:val="36"/>
  </w:num>
  <w:num w:numId="8" w16cid:durableId="1486432544">
    <w:abstractNumId w:val="48"/>
  </w:num>
  <w:num w:numId="9" w16cid:durableId="109395395">
    <w:abstractNumId w:val="41"/>
  </w:num>
  <w:num w:numId="10" w16cid:durableId="1026251765">
    <w:abstractNumId w:val="43"/>
  </w:num>
  <w:num w:numId="11" w16cid:durableId="451100359">
    <w:abstractNumId w:val="32"/>
  </w:num>
  <w:num w:numId="12" w16cid:durableId="1561205713">
    <w:abstractNumId w:val="16"/>
  </w:num>
  <w:num w:numId="13" w16cid:durableId="40591697">
    <w:abstractNumId w:val="33"/>
  </w:num>
  <w:num w:numId="14" w16cid:durableId="1501040511">
    <w:abstractNumId w:val="15"/>
  </w:num>
  <w:num w:numId="15" w16cid:durableId="1945796431">
    <w:abstractNumId w:val="10"/>
  </w:num>
  <w:num w:numId="16" w16cid:durableId="1469929847">
    <w:abstractNumId w:val="14"/>
  </w:num>
  <w:num w:numId="17" w16cid:durableId="420298881">
    <w:abstractNumId w:val="40"/>
  </w:num>
  <w:num w:numId="18" w16cid:durableId="1057629338">
    <w:abstractNumId w:val="26"/>
  </w:num>
  <w:num w:numId="19" w16cid:durableId="1133062783">
    <w:abstractNumId w:val="19"/>
  </w:num>
  <w:num w:numId="20" w16cid:durableId="907036720">
    <w:abstractNumId w:val="46"/>
  </w:num>
  <w:num w:numId="21" w16cid:durableId="1502894654">
    <w:abstractNumId w:val="1"/>
  </w:num>
  <w:num w:numId="22" w16cid:durableId="1188832123">
    <w:abstractNumId w:val="24"/>
  </w:num>
  <w:num w:numId="23" w16cid:durableId="823476372">
    <w:abstractNumId w:val="34"/>
  </w:num>
  <w:num w:numId="24" w16cid:durableId="1964143237">
    <w:abstractNumId w:val="17"/>
  </w:num>
  <w:num w:numId="25" w16cid:durableId="1717773498">
    <w:abstractNumId w:val="29"/>
  </w:num>
  <w:num w:numId="26" w16cid:durableId="2055229899">
    <w:abstractNumId w:val="12"/>
  </w:num>
  <w:num w:numId="27" w16cid:durableId="1443915360">
    <w:abstractNumId w:val="11"/>
  </w:num>
  <w:num w:numId="28" w16cid:durableId="1647274649">
    <w:abstractNumId w:val="30"/>
  </w:num>
  <w:num w:numId="29" w16cid:durableId="360860248">
    <w:abstractNumId w:val="22"/>
  </w:num>
  <w:num w:numId="30" w16cid:durableId="1075127599">
    <w:abstractNumId w:val="49"/>
  </w:num>
  <w:num w:numId="31" w16cid:durableId="1801530497">
    <w:abstractNumId w:val="18"/>
  </w:num>
  <w:num w:numId="32" w16cid:durableId="598028134">
    <w:abstractNumId w:val="0"/>
  </w:num>
  <w:num w:numId="33" w16cid:durableId="738097005">
    <w:abstractNumId w:val="28"/>
  </w:num>
  <w:num w:numId="34" w16cid:durableId="73747180">
    <w:abstractNumId w:val="42"/>
  </w:num>
  <w:num w:numId="35" w16cid:durableId="1489595341">
    <w:abstractNumId w:val="3"/>
  </w:num>
  <w:num w:numId="36" w16cid:durableId="970674143">
    <w:abstractNumId w:val="45"/>
  </w:num>
  <w:num w:numId="37" w16cid:durableId="1547333217">
    <w:abstractNumId w:val="38"/>
  </w:num>
  <w:num w:numId="38" w16cid:durableId="821239471">
    <w:abstractNumId w:val="27"/>
  </w:num>
  <w:num w:numId="39" w16cid:durableId="1825200234">
    <w:abstractNumId w:val="35"/>
  </w:num>
  <w:num w:numId="40" w16cid:durableId="1116100106">
    <w:abstractNumId w:val="23"/>
  </w:num>
  <w:num w:numId="41" w16cid:durableId="1312515959">
    <w:abstractNumId w:val="8"/>
  </w:num>
  <w:num w:numId="42" w16cid:durableId="1612979612">
    <w:abstractNumId w:val="2"/>
  </w:num>
  <w:num w:numId="43" w16cid:durableId="247815480">
    <w:abstractNumId w:val="6"/>
  </w:num>
  <w:num w:numId="44" w16cid:durableId="2005938087">
    <w:abstractNumId w:val="44"/>
  </w:num>
  <w:num w:numId="45" w16cid:durableId="1379743488">
    <w:abstractNumId w:val="31"/>
  </w:num>
  <w:num w:numId="46" w16cid:durableId="1215580273">
    <w:abstractNumId w:val="21"/>
  </w:num>
  <w:num w:numId="47" w16cid:durableId="1862666199">
    <w:abstractNumId w:val="37"/>
  </w:num>
  <w:num w:numId="48" w16cid:durableId="127087953">
    <w:abstractNumId w:val="47"/>
  </w:num>
  <w:num w:numId="49" w16cid:durableId="268049026">
    <w:abstractNumId w:val="20"/>
  </w:num>
  <w:num w:numId="50" w16cid:durableId="360203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E8"/>
    <w:rsid w:val="00082D27"/>
    <w:rsid w:val="00131CBA"/>
    <w:rsid w:val="00175B3A"/>
    <w:rsid w:val="00335F90"/>
    <w:rsid w:val="00364FE8"/>
    <w:rsid w:val="00593D46"/>
    <w:rsid w:val="005B6732"/>
    <w:rsid w:val="0068786F"/>
    <w:rsid w:val="00696CE9"/>
    <w:rsid w:val="006A615F"/>
    <w:rsid w:val="007C3EAB"/>
    <w:rsid w:val="008829A1"/>
    <w:rsid w:val="0097746A"/>
    <w:rsid w:val="00A24E6B"/>
    <w:rsid w:val="00A83EF1"/>
    <w:rsid w:val="00BD2808"/>
    <w:rsid w:val="00C01BFC"/>
    <w:rsid w:val="00DE7E99"/>
    <w:rsid w:val="00E0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24BF"/>
  <w15:chartTrackingRefBased/>
  <w15:docId w15:val="{909B9060-F4A0-4EA5-B475-431FEA40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F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4F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64F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64F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4F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4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F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4F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64F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64F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4F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4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FE8"/>
    <w:rPr>
      <w:rFonts w:eastAsiaTheme="majorEastAsia" w:cstheme="majorBidi"/>
      <w:color w:val="272727" w:themeColor="text1" w:themeTint="D8"/>
    </w:rPr>
  </w:style>
  <w:style w:type="paragraph" w:styleId="Title">
    <w:name w:val="Title"/>
    <w:basedOn w:val="Normal"/>
    <w:next w:val="Normal"/>
    <w:link w:val="TitleChar"/>
    <w:uiPriority w:val="10"/>
    <w:qFormat/>
    <w:rsid w:val="00364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FE8"/>
    <w:pPr>
      <w:spacing w:before="160"/>
      <w:jc w:val="center"/>
    </w:pPr>
    <w:rPr>
      <w:i/>
      <w:iCs/>
      <w:color w:val="404040" w:themeColor="text1" w:themeTint="BF"/>
    </w:rPr>
  </w:style>
  <w:style w:type="character" w:customStyle="1" w:styleId="QuoteChar">
    <w:name w:val="Quote Char"/>
    <w:basedOn w:val="DefaultParagraphFont"/>
    <w:link w:val="Quote"/>
    <w:uiPriority w:val="29"/>
    <w:rsid w:val="00364FE8"/>
    <w:rPr>
      <w:i/>
      <w:iCs/>
      <w:color w:val="404040" w:themeColor="text1" w:themeTint="BF"/>
    </w:rPr>
  </w:style>
  <w:style w:type="paragraph" w:styleId="ListParagraph">
    <w:name w:val="List Paragraph"/>
    <w:basedOn w:val="Normal"/>
    <w:uiPriority w:val="34"/>
    <w:qFormat/>
    <w:rsid w:val="00364FE8"/>
    <w:pPr>
      <w:ind w:left="720"/>
      <w:contextualSpacing/>
    </w:pPr>
  </w:style>
  <w:style w:type="character" w:styleId="IntenseEmphasis">
    <w:name w:val="Intense Emphasis"/>
    <w:basedOn w:val="DefaultParagraphFont"/>
    <w:uiPriority w:val="21"/>
    <w:qFormat/>
    <w:rsid w:val="00364FE8"/>
    <w:rPr>
      <w:i/>
      <w:iCs/>
      <w:color w:val="2F5496" w:themeColor="accent1" w:themeShade="BF"/>
    </w:rPr>
  </w:style>
  <w:style w:type="paragraph" w:styleId="IntenseQuote">
    <w:name w:val="Intense Quote"/>
    <w:basedOn w:val="Normal"/>
    <w:next w:val="Normal"/>
    <w:link w:val="IntenseQuoteChar"/>
    <w:uiPriority w:val="30"/>
    <w:qFormat/>
    <w:rsid w:val="00364F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4FE8"/>
    <w:rPr>
      <w:i/>
      <w:iCs/>
      <w:color w:val="2F5496" w:themeColor="accent1" w:themeShade="BF"/>
    </w:rPr>
  </w:style>
  <w:style w:type="character" w:styleId="IntenseReference">
    <w:name w:val="Intense Reference"/>
    <w:basedOn w:val="DefaultParagraphFont"/>
    <w:uiPriority w:val="32"/>
    <w:qFormat/>
    <w:rsid w:val="00364FE8"/>
    <w:rPr>
      <w:b/>
      <w:bCs/>
      <w:smallCaps/>
      <w:color w:val="2F5496" w:themeColor="accent1" w:themeShade="BF"/>
      <w:spacing w:val="5"/>
    </w:rPr>
  </w:style>
  <w:style w:type="character" w:styleId="Strong">
    <w:name w:val="Strong"/>
    <w:basedOn w:val="DefaultParagraphFont"/>
    <w:uiPriority w:val="22"/>
    <w:qFormat/>
    <w:rsid w:val="00BD2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1403">
      <w:bodyDiv w:val="1"/>
      <w:marLeft w:val="0"/>
      <w:marRight w:val="0"/>
      <w:marTop w:val="0"/>
      <w:marBottom w:val="0"/>
      <w:divBdr>
        <w:top w:val="none" w:sz="0" w:space="0" w:color="auto"/>
        <w:left w:val="none" w:sz="0" w:space="0" w:color="auto"/>
        <w:bottom w:val="none" w:sz="0" w:space="0" w:color="auto"/>
        <w:right w:val="none" w:sz="0" w:space="0" w:color="auto"/>
      </w:divBdr>
    </w:div>
    <w:div w:id="27923355">
      <w:bodyDiv w:val="1"/>
      <w:marLeft w:val="0"/>
      <w:marRight w:val="0"/>
      <w:marTop w:val="0"/>
      <w:marBottom w:val="0"/>
      <w:divBdr>
        <w:top w:val="none" w:sz="0" w:space="0" w:color="auto"/>
        <w:left w:val="none" w:sz="0" w:space="0" w:color="auto"/>
        <w:bottom w:val="none" w:sz="0" w:space="0" w:color="auto"/>
        <w:right w:val="none" w:sz="0" w:space="0" w:color="auto"/>
      </w:divBdr>
    </w:div>
    <w:div w:id="45834397">
      <w:bodyDiv w:val="1"/>
      <w:marLeft w:val="0"/>
      <w:marRight w:val="0"/>
      <w:marTop w:val="0"/>
      <w:marBottom w:val="0"/>
      <w:divBdr>
        <w:top w:val="none" w:sz="0" w:space="0" w:color="auto"/>
        <w:left w:val="none" w:sz="0" w:space="0" w:color="auto"/>
        <w:bottom w:val="none" w:sz="0" w:space="0" w:color="auto"/>
        <w:right w:val="none" w:sz="0" w:space="0" w:color="auto"/>
      </w:divBdr>
    </w:div>
    <w:div w:id="66925129">
      <w:bodyDiv w:val="1"/>
      <w:marLeft w:val="0"/>
      <w:marRight w:val="0"/>
      <w:marTop w:val="0"/>
      <w:marBottom w:val="0"/>
      <w:divBdr>
        <w:top w:val="none" w:sz="0" w:space="0" w:color="auto"/>
        <w:left w:val="none" w:sz="0" w:space="0" w:color="auto"/>
        <w:bottom w:val="none" w:sz="0" w:space="0" w:color="auto"/>
        <w:right w:val="none" w:sz="0" w:space="0" w:color="auto"/>
      </w:divBdr>
    </w:div>
    <w:div w:id="108352779">
      <w:bodyDiv w:val="1"/>
      <w:marLeft w:val="0"/>
      <w:marRight w:val="0"/>
      <w:marTop w:val="0"/>
      <w:marBottom w:val="0"/>
      <w:divBdr>
        <w:top w:val="none" w:sz="0" w:space="0" w:color="auto"/>
        <w:left w:val="none" w:sz="0" w:space="0" w:color="auto"/>
        <w:bottom w:val="none" w:sz="0" w:space="0" w:color="auto"/>
        <w:right w:val="none" w:sz="0" w:space="0" w:color="auto"/>
      </w:divBdr>
    </w:div>
    <w:div w:id="145634473">
      <w:bodyDiv w:val="1"/>
      <w:marLeft w:val="0"/>
      <w:marRight w:val="0"/>
      <w:marTop w:val="0"/>
      <w:marBottom w:val="0"/>
      <w:divBdr>
        <w:top w:val="none" w:sz="0" w:space="0" w:color="auto"/>
        <w:left w:val="none" w:sz="0" w:space="0" w:color="auto"/>
        <w:bottom w:val="none" w:sz="0" w:space="0" w:color="auto"/>
        <w:right w:val="none" w:sz="0" w:space="0" w:color="auto"/>
      </w:divBdr>
    </w:div>
    <w:div w:id="156653024">
      <w:bodyDiv w:val="1"/>
      <w:marLeft w:val="0"/>
      <w:marRight w:val="0"/>
      <w:marTop w:val="0"/>
      <w:marBottom w:val="0"/>
      <w:divBdr>
        <w:top w:val="none" w:sz="0" w:space="0" w:color="auto"/>
        <w:left w:val="none" w:sz="0" w:space="0" w:color="auto"/>
        <w:bottom w:val="none" w:sz="0" w:space="0" w:color="auto"/>
        <w:right w:val="none" w:sz="0" w:space="0" w:color="auto"/>
      </w:divBdr>
      <w:divsChild>
        <w:div w:id="996034392">
          <w:marLeft w:val="0"/>
          <w:marRight w:val="0"/>
          <w:marTop w:val="0"/>
          <w:marBottom w:val="0"/>
          <w:divBdr>
            <w:top w:val="none" w:sz="0" w:space="0" w:color="auto"/>
            <w:left w:val="none" w:sz="0" w:space="0" w:color="auto"/>
            <w:bottom w:val="none" w:sz="0" w:space="0" w:color="auto"/>
            <w:right w:val="none" w:sz="0" w:space="0" w:color="auto"/>
          </w:divBdr>
        </w:div>
      </w:divsChild>
    </w:div>
    <w:div w:id="189072126">
      <w:bodyDiv w:val="1"/>
      <w:marLeft w:val="0"/>
      <w:marRight w:val="0"/>
      <w:marTop w:val="0"/>
      <w:marBottom w:val="0"/>
      <w:divBdr>
        <w:top w:val="none" w:sz="0" w:space="0" w:color="auto"/>
        <w:left w:val="none" w:sz="0" w:space="0" w:color="auto"/>
        <w:bottom w:val="none" w:sz="0" w:space="0" w:color="auto"/>
        <w:right w:val="none" w:sz="0" w:space="0" w:color="auto"/>
      </w:divBdr>
      <w:divsChild>
        <w:div w:id="893929861">
          <w:marLeft w:val="0"/>
          <w:marRight w:val="0"/>
          <w:marTop w:val="0"/>
          <w:marBottom w:val="0"/>
          <w:divBdr>
            <w:top w:val="none" w:sz="0" w:space="0" w:color="auto"/>
            <w:left w:val="none" w:sz="0" w:space="0" w:color="auto"/>
            <w:bottom w:val="none" w:sz="0" w:space="0" w:color="auto"/>
            <w:right w:val="none" w:sz="0" w:space="0" w:color="auto"/>
          </w:divBdr>
          <w:divsChild>
            <w:div w:id="1158230540">
              <w:marLeft w:val="0"/>
              <w:marRight w:val="0"/>
              <w:marTop w:val="0"/>
              <w:marBottom w:val="0"/>
              <w:divBdr>
                <w:top w:val="none" w:sz="0" w:space="0" w:color="auto"/>
                <w:left w:val="none" w:sz="0" w:space="0" w:color="auto"/>
                <w:bottom w:val="none" w:sz="0" w:space="0" w:color="auto"/>
                <w:right w:val="none" w:sz="0" w:space="0" w:color="auto"/>
              </w:divBdr>
            </w:div>
            <w:div w:id="204564740">
              <w:marLeft w:val="0"/>
              <w:marRight w:val="0"/>
              <w:marTop w:val="0"/>
              <w:marBottom w:val="0"/>
              <w:divBdr>
                <w:top w:val="none" w:sz="0" w:space="0" w:color="auto"/>
                <w:left w:val="none" w:sz="0" w:space="0" w:color="auto"/>
                <w:bottom w:val="none" w:sz="0" w:space="0" w:color="auto"/>
                <w:right w:val="none" w:sz="0" w:space="0" w:color="auto"/>
              </w:divBdr>
              <w:divsChild>
                <w:div w:id="308170427">
                  <w:marLeft w:val="0"/>
                  <w:marRight w:val="0"/>
                  <w:marTop w:val="0"/>
                  <w:marBottom w:val="0"/>
                  <w:divBdr>
                    <w:top w:val="none" w:sz="0" w:space="0" w:color="auto"/>
                    <w:left w:val="none" w:sz="0" w:space="0" w:color="auto"/>
                    <w:bottom w:val="none" w:sz="0" w:space="0" w:color="auto"/>
                    <w:right w:val="none" w:sz="0" w:space="0" w:color="auto"/>
                  </w:divBdr>
                  <w:divsChild>
                    <w:div w:id="774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2416">
      <w:bodyDiv w:val="1"/>
      <w:marLeft w:val="0"/>
      <w:marRight w:val="0"/>
      <w:marTop w:val="0"/>
      <w:marBottom w:val="0"/>
      <w:divBdr>
        <w:top w:val="none" w:sz="0" w:space="0" w:color="auto"/>
        <w:left w:val="none" w:sz="0" w:space="0" w:color="auto"/>
        <w:bottom w:val="none" w:sz="0" w:space="0" w:color="auto"/>
        <w:right w:val="none" w:sz="0" w:space="0" w:color="auto"/>
      </w:divBdr>
    </w:div>
    <w:div w:id="308478130">
      <w:bodyDiv w:val="1"/>
      <w:marLeft w:val="0"/>
      <w:marRight w:val="0"/>
      <w:marTop w:val="0"/>
      <w:marBottom w:val="0"/>
      <w:divBdr>
        <w:top w:val="none" w:sz="0" w:space="0" w:color="auto"/>
        <w:left w:val="none" w:sz="0" w:space="0" w:color="auto"/>
        <w:bottom w:val="none" w:sz="0" w:space="0" w:color="auto"/>
        <w:right w:val="none" w:sz="0" w:space="0" w:color="auto"/>
      </w:divBdr>
    </w:div>
    <w:div w:id="373578240">
      <w:bodyDiv w:val="1"/>
      <w:marLeft w:val="0"/>
      <w:marRight w:val="0"/>
      <w:marTop w:val="0"/>
      <w:marBottom w:val="0"/>
      <w:divBdr>
        <w:top w:val="none" w:sz="0" w:space="0" w:color="auto"/>
        <w:left w:val="none" w:sz="0" w:space="0" w:color="auto"/>
        <w:bottom w:val="none" w:sz="0" w:space="0" w:color="auto"/>
        <w:right w:val="none" w:sz="0" w:space="0" w:color="auto"/>
      </w:divBdr>
    </w:div>
    <w:div w:id="386881961">
      <w:bodyDiv w:val="1"/>
      <w:marLeft w:val="0"/>
      <w:marRight w:val="0"/>
      <w:marTop w:val="0"/>
      <w:marBottom w:val="0"/>
      <w:divBdr>
        <w:top w:val="none" w:sz="0" w:space="0" w:color="auto"/>
        <w:left w:val="none" w:sz="0" w:space="0" w:color="auto"/>
        <w:bottom w:val="none" w:sz="0" w:space="0" w:color="auto"/>
        <w:right w:val="none" w:sz="0" w:space="0" w:color="auto"/>
      </w:divBdr>
    </w:div>
    <w:div w:id="435712520">
      <w:bodyDiv w:val="1"/>
      <w:marLeft w:val="0"/>
      <w:marRight w:val="0"/>
      <w:marTop w:val="0"/>
      <w:marBottom w:val="0"/>
      <w:divBdr>
        <w:top w:val="none" w:sz="0" w:space="0" w:color="auto"/>
        <w:left w:val="none" w:sz="0" w:space="0" w:color="auto"/>
        <w:bottom w:val="none" w:sz="0" w:space="0" w:color="auto"/>
        <w:right w:val="none" w:sz="0" w:space="0" w:color="auto"/>
      </w:divBdr>
    </w:div>
    <w:div w:id="462160239">
      <w:bodyDiv w:val="1"/>
      <w:marLeft w:val="0"/>
      <w:marRight w:val="0"/>
      <w:marTop w:val="0"/>
      <w:marBottom w:val="0"/>
      <w:divBdr>
        <w:top w:val="none" w:sz="0" w:space="0" w:color="auto"/>
        <w:left w:val="none" w:sz="0" w:space="0" w:color="auto"/>
        <w:bottom w:val="none" w:sz="0" w:space="0" w:color="auto"/>
        <w:right w:val="none" w:sz="0" w:space="0" w:color="auto"/>
      </w:divBdr>
    </w:div>
    <w:div w:id="516307567">
      <w:bodyDiv w:val="1"/>
      <w:marLeft w:val="0"/>
      <w:marRight w:val="0"/>
      <w:marTop w:val="0"/>
      <w:marBottom w:val="0"/>
      <w:divBdr>
        <w:top w:val="none" w:sz="0" w:space="0" w:color="auto"/>
        <w:left w:val="none" w:sz="0" w:space="0" w:color="auto"/>
        <w:bottom w:val="none" w:sz="0" w:space="0" w:color="auto"/>
        <w:right w:val="none" w:sz="0" w:space="0" w:color="auto"/>
      </w:divBdr>
    </w:div>
    <w:div w:id="529759712">
      <w:bodyDiv w:val="1"/>
      <w:marLeft w:val="0"/>
      <w:marRight w:val="0"/>
      <w:marTop w:val="0"/>
      <w:marBottom w:val="0"/>
      <w:divBdr>
        <w:top w:val="none" w:sz="0" w:space="0" w:color="auto"/>
        <w:left w:val="none" w:sz="0" w:space="0" w:color="auto"/>
        <w:bottom w:val="none" w:sz="0" w:space="0" w:color="auto"/>
        <w:right w:val="none" w:sz="0" w:space="0" w:color="auto"/>
      </w:divBdr>
    </w:div>
    <w:div w:id="556404235">
      <w:bodyDiv w:val="1"/>
      <w:marLeft w:val="0"/>
      <w:marRight w:val="0"/>
      <w:marTop w:val="0"/>
      <w:marBottom w:val="0"/>
      <w:divBdr>
        <w:top w:val="none" w:sz="0" w:space="0" w:color="auto"/>
        <w:left w:val="none" w:sz="0" w:space="0" w:color="auto"/>
        <w:bottom w:val="none" w:sz="0" w:space="0" w:color="auto"/>
        <w:right w:val="none" w:sz="0" w:space="0" w:color="auto"/>
      </w:divBdr>
    </w:div>
    <w:div w:id="559245250">
      <w:bodyDiv w:val="1"/>
      <w:marLeft w:val="0"/>
      <w:marRight w:val="0"/>
      <w:marTop w:val="0"/>
      <w:marBottom w:val="0"/>
      <w:divBdr>
        <w:top w:val="none" w:sz="0" w:space="0" w:color="auto"/>
        <w:left w:val="none" w:sz="0" w:space="0" w:color="auto"/>
        <w:bottom w:val="none" w:sz="0" w:space="0" w:color="auto"/>
        <w:right w:val="none" w:sz="0" w:space="0" w:color="auto"/>
      </w:divBdr>
    </w:div>
    <w:div w:id="564530499">
      <w:bodyDiv w:val="1"/>
      <w:marLeft w:val="0"/>
      <w:marRight w:val="0"/>
      <w:marTop w:val="0"/>
      <w:marBottom w:val="0"/>
      <w:divBdr>
        <w:top w:val="none" w:sz="0" w:space="0" w:color="auto"/>
        <w:left w:val="none" w:sz="0" w:space="0" w:color="auto"/>
        <w:bottom w:val="none" w:sz="0" w:space="0" w:color="auto"/>
        <w:right w:val="none" w:sz="0" w:space="0" w:color="auto"/>
      </w:divBdr>
    </w:div>
    <w:div w:id="599219293">
      <w:bodyDiv w:val="1"/>
      <w:marLeft w:val="0"/>
      <w:marRight w:val="0"/>
      <w:marTop w:val="0"/>
      <w:marBottom w:val="0"/>
      <w:divBdr>
        <w:top w:val="none" w:sz="0" w:space="0" w:color="auto"/>
        <w:left w:val="none" w:sz="0" w:space="0" w:color="auto"/>
        <w:bottom w:val="none" w:sz="0" w:space="0" w:color="auto"/>
        <w:right w:val="none" w:sz="0" w:space="0" w:color="auto"/>
      </w:divBdr>
    </w:div>
    <w:div w:id="630210846">
      <w:bodyDiv w:val="1"/>
      <w:marLeft w:val="0"/>
      <w:marRight w:val="0"/>
      <w:marTop w:val="0"/>
      <w:marBottom w:val="0"/>
      <w:divBdr>
        <w:top w:val="none" w:sz="0" w:space="0" w:color="auto"/>
        <w:left w:val="none" w:sz="0" w:space="0" w:color="auto"/>
        <w:bottom w:val="none" w:sz="0" w:space="0" w:color="auto"/>
        <w:right w:val="none" w:sz="0" w:space="0" w:color="auto"/>
      </w:divBdr>
    </w:div>
    <w:div w:id="648242648">
      <w:bodyDiv w:val="1"/>
      <w:marLeft w:val="0"/>
      <w:marRight w:val="0"/>
      <w:marTop w:val="0"/>
      <w:marBottom w:val="0"/>
      <w:divBdr>
        <w:top w:val="none" w:sz="0" w:space="0" w:color="auto"/>
        <w:left w:val="none" w:sz="0" w:space="0" w:color="auto"/>
        <w:bottom w:val="none" w:sz="0" w:space="0" w:color="auto"/>
        <w:right w:val="none" w:sz="0" w:space="0" w:color="auto"/>
      </w:divBdr>
    </w:div>
    <w:div w:id="671613254">
      <w:bodyDiv w:val="1"/>
      <w:marLeft w:val="0"/>
      <w:marRight w:val="0"/>
      <w:marTop w:val="0"/>
      <w:marBottom w:val="0"/>
      <w:divBdr>
        <w:top w:val="none" w:sz="0" w:space="0" w:color="auto"/>
        <w:left w:val="none" w:sz="0" w:space="0" w:color="auto"/>
        <w:bottom w:val="none" w:sz="0" w:space="0" w:color="auto"/>
        <w:right w:val="none" w:sz="0" w:space="0" w:color="auto"/>
      </w:divBdr>
    </w:div>
    <w:div w:id="680816114">
      <w:bodyDiv w:val="1"/>
      <w:marLeft w:val="0"/>
      <w:marRight w:val="0"/>
      <w:marTop w:val="0"/>
      <w:marBottom w:val="0"/>
      <w:divBdr>
        <w:top w:val="none" w:sz="0" w:space="0" w:color="auto"/>
        <w:left w:val="none" w:sz="0" w:space="0" w:color="auto"/>
        <w:bottom w:val="none" w:sz="0" w:space="0" w:color="auto"/>
        <w:right w:val="none" w:sz="0" w:space="0" w:color="auto"/>
      </w:divBdr>
    </w:div>
    <w:div w:id="706760441">
      <w:bodyDiv w:val="1"/>
      <w:marLeft w:val="0"/>
      <w:marRight w:val="0"/>
      <w:marTop w:val="0"/>
      <w:marBottom w:val="0"/>
      <w:divBdr>
        <w:top w:val="none" w:sz="0" w:space="0" w:color="auto"/>
        <w:left w:val="none" w:sz="0" w:space="0" w:color="auto"/>
        <w:bottom w:val="none" w:sz="0" w:space="0" w:color="auto"/>
        <w:right w:val="none" w:sz="0" w:space="0" w:color="auto"/>
      </w:divBdr>
    </w:div>
    <w:div w:id="760642367">
      <w:bodyDiv w:val="1"/>
      <w:marLeft w:val="0"/>
      <w:marRight w:val="0"/>
      <w:marTop w:val="0"/>
      <w:marBottom w:val="0"/>
      <w:divBdr>
        <w:top w:val="none" w:sz="0" w:space="0" w:color="auto"/>
        <w:left w:val="none" w:sz="0" w:space="0" w:color="auto"/>
        <w:bottom w:val="none" w:sz="0" w:space="0" w:color="auto"/>
        <w:right w:val="none" w:sz="0" w:space="0" w:color="auto"/>
      </w:divBdr>
    </w:div>
    <w:div w:id="775977102">
      <w:bodyDiv w:val="1"/>
      <w:marLeft w:val="0"/>
      <w:marRight w:val="0"/>
      <w:marTop w:val="0"/>
      <w:marBottom w:val="0"/>
      <w:divBdr>
        <w:top w:val="none" w:sz="0" w:space="0" w:color="auto"/>
        <w:left w:val="none" w:sz="0" w:space="0" w:color="auto"/>
        <w:bottom w:val="none" w:sz="0" w:space="0" w:color="auto"/>
        <w:right w:val="none" w:sz="0" w:space="0" w:color="auto"/>
      </w:divBdr>
    </w:div>
    <w:div w:id="804854773">
      <w:bodyDiv w:val="1"/>
      <w:marLeft w:val="0"/>
      <w:marRight w:val="0"/>
      <w:marTop w:val="0"/>
      <w:marBottom w:val="0"/>
      <w:divBdr>
        <w:top w:val="none" w:sz="0" w:space="0" w:color="auto"/>
        <w:left w:val="none" w:sz="0" w:space="0" w:color="auto"/>
        <w:bottom w:val="none" w:sz="0" w:space="0" w:color="auto"/>
        <w:right w:val="none" w:sz="0" w:space="0" w:color="auto"/>
      </w:divBdr>
    </w:div>
    <w:div w:id="820193343">
      <w:bodyDiv w:val="1"/>
      <w:marLeft w:val="0"/>
      <w:marRight w:val="0"/>
      <w:marTop w:val="0"/>
      <w:marBottom w:val="0"/>
      <w:divBdr>
        <w:top w:val="none" w:sz="0" w:space="0" w:color="auto"/>
        <w:left w:val="none" w:sz="0" w:space="0" w:color="auto"/>
        <w:bottom w:val="none" w:sz="0" w:space="0" w:color="auto"/>
        <w:right w:val="none" w:sz="0" w:space="0" w:color="auto"/>
      </w:divBdr>
      <w:divsChild>
        <w:div w:id="139810794">
          <w:marLeft w:val="0"/>
          <w:marRight w:val="0"/>
          <w:marTop w:val="0"/>
          <w:marBottom w:val="0"/>
          <w:divBdr>
            <w:top w:val="none" w:sz="0" w:space="0" w:color="auto"/>
            <w:left w:val="none" w:sz="0" w:space="0" w:color="auto"/>
            <w:bottom w:val="none" w:sz="0" w:space="0" w:color="auto"/>
            <w:right w:val="none" w:sz="0" w:space="0" w:color="auto"/>
          </w:divBdr>
          <w:divsChild>
            <w:div w:id="1925458560">
              <w:marLeft w:val="0"/>
              <w:marRight w:val="0"/>
              <w:marTop w:val="0"/>
              <w:marBottom w:val="0"/>
              <w:divBdr>
                <w:top w:val="none" w:sz="0" w:space="0" w:color="auto"/>
                <w:left w:val="none" w:sz="0" w:space="0" w:color="auto"/>
                <w:bottom w:val="none" w:sz="0" w:space="0" w:color="auto"/>
                <w:right w:val="none" w:sz="0" w:space="0" w:color="auto"/>
              </w:divBdr>
            </w:div>
            <w:div w:id="53822814">
              <w:marLeft w:val="0"/>
              <w:marRight w:val="0"/>
              <w:marTop w:val="0"/>
              <w:marBottom w:val="0"/>
              <w:divBdr>
                <w:top w:val="none" w:sz="0" w:space="0" w:color="auto"/>
                <w:left w:val="none" w:sz="0" w:space="0" w:color="auto"/>
                <w:bottom w:val="none" w:sz="0" w:space="0" w:color="auto"/>
                <w:right w:val="none" w:sz="0" w:space="0" w:color="auto"/>
              </w:divBdr>
              <w:divsChild>
                <w:div w:id="1466507486">
                  <w:marLeft w:val="0"/>
                  <w:marRight w:val="0"/>
                  <w:marTop w:val="0"/>
                  <w:marBottom w:val="0"/>
                  <w:divBdr>
                    <w:top w:val="none" w:sz="0" w:space="0" w:color="auto"/>
                    <w:left w:val="none" w:sz="0" w:space="0" w:color="auto"/>
                    <w:bottom w:val="none" w:sz="0" w:space="0" w:color="auto"/>
                    <w:right w:val="none" w:sz="0" w:space="0" w:color="auto"/>
                  </w:divBdr>
                  <w:divsChild>
                    <w:div w:id="20510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78065">
      <w:bodyDiv w:val="1"/>
      <w:marLeft w:val="0"/>
      <w:marRight w:val="0"/>
      <w:marTop w:val="0"/>
      <w:marBottom w:val="0"/>
      <w:divBdr>
        <w:top w:val="none" w:sz="0" w:space="0" w:color="auto"/>
        <w:left w:val="none" w:sz="0" w:space="0" w:color="auto"/>
        <w:bottom w:val="none" w:sz="0" w:space="0" w:color="auto"/>
        <w:right w:val="none" w:sz="0" w:space="0" w:color="auto"/>
      </w:divBdr>
      <w:divsChild>
        <w:div w:id="1445923024">
          <w:marLeft w:val="0"/>
          <w:marRight w:val="0"/>
          <w:marTop w:val="0"/>
          <w:marBottom w:val="0"/>
          <w:divBdr>
            <w:top w:val="none" w:sz="0" w:space="0" w:color="auto"/>
            <w:left w:val="none" w:sz="0" w:space="0" w:color="auto"/>
            <w:bottom w:val="none" w:sz="0" w:space="0" w:color="auto"/>
            <w:right w:val="none" w:sz="0" w:space="0" w:color="auto"/>
          </w:divBdr>
          <w:divsChild>
            <w:div w:id="521869392">
              <w:marLeft w:val="0"/>
              <w:marRight w:val="0"/>
              <w:marTop w:val="0"/>
              <w:marBottom w:val="0"/>
              <w:divBdr>
                <w:top w:val="none" w:sz="0" w:space="0" w:color="auto"/>
                <w:left w:val="none" w:sz="0" w:space="0" w:color="auto"/>
                <w:bottom w:val="none" w:sz="0" w:space="0" w:color="auto"/>
                <w:right w:val="none" w:sz="0" w:space="0" w:color="auto"/>
              </w:divBdr>
              <w:divsChild>
                <w:div w:id="1497187036">
                  <w:marLeft w:val="0"/>
                  <w:marRight w:val="0"/>
                  <w:marTop w:val="0"/>
                  <w:marBottom w:val="0"/>
                  <w:divBdr>
                    <w:top w:val="none" w:sz="0" w:space="0" w:color="auto"/>
                    <w:left w:val="none" w:sz="0" w:space="0" w:color="auto"/>
                    <w:bottom w:val="none" w:sz="0" w:space="0" w:color="auto"/>
                    <w:right w:val="none" w:sz="0" w:space="0" w:color="auto"/>
                  </w:divBdr>
                  <w:divsChild>
                    <w:div w:id="103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6490">
              <w:marLeft w:val="0"/>
              <w:marRight w:val="0"/>
              <w:marTop w:val="0"/>
              <w:marBottom w:val="0"/>
              <w:divBdr>
                <w:top w:val="none" w:sz="0" w:space="0" w:color="auto"/>
                <w:left w:val="none" w:sz="0" w:space="0" w:color="auto"/>
                <w:bottom w:val="none" w:sz="0" w:space="0" w:color="auto"/>
                <w:right w:val="none" w:sz="0" w:space="0" w:color="auto"/>
              </w:divBdr>
            </w:div>
          </w:divsChild>
        </w:div>
        <w:div w:id="1354964767">
          <w:marLeft w:val="0"/>
          <w:marRight w:val="0"/>
          <w:marTop w:val="0"/>
          <w:marBottom w:val="0"/>
          <w:divBdr>
            <w:top w:val="none" w:sz="0" w:space="0" w:color="auto"/>
            <w:left w:val="none" w:sz="0" w:space="0" w:color="auto"/>
            <w:bottom w:val="none" w:sz="0" w:space="0" w:color="auto"/>
            <w:right w:val="none" w:sz="0" w:space="0" w:color="auto"/>
          </w:divBdr>
          <w:divsChild>
            <w:div w:id="765807533">
              <w:marLeft w:val="0"/>
              <w:marRight w:val="0"/>
              <w:marTop w:val="0"/>
              <w:marBottom w:val="0"/>
              <w:divBdr>
                <w:top w:val="none" w:sz="0" w:space="0" w:color="auto"/>
                <w:left w:val="none" w:sz="0" w:space="0" w:color="auto"/>
                <w:bottom w:val="none" w:sz="0" w:space="0" w:color="auto"/>
                <w:right w:val="none" w:sz="0" w:space="0" w:color="auto"/>
              </w:divBdr>
              <w:divsChild>
                <w:div w:id="860626587">
                  <w:marLeft w:val="0"/>
                  <w:marRight w:val="0"/>
                  <w:marTop w:val="0"/>
                  <w:marBottom w:val="0"/>
                  <w:divBdr>
                    <w:top w:val="none" w:sz="0" w:space="0" w:color="auto"/>
                    <w:left w:val="none" w:sz="0" w:space="0" w:color="auto"/>
                    <w:bottom w:val="none" w:sz="0" w:space="0" w:color="auto"/>
                    <w:right w:val="none" w:sz="0" w:space="0" w:color="auto"/>
                  </w:divBdr>
                  <w:divsChild>
                    <w:div w:id="1394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7901">
              <w:marLeft w:val="0"/>
              <w:marRight w:val="0"/>
              <w:marTop w:val="0"/>
              <w:marBottom w:val="0"/>
              <w:divBdr>
                <w:top w:val="none" w:sz="0" w:space="0" w:color="auto"/>
                <w:left w:val="none" w:sz="0" w:space="0" w:color="auto"/>
                <w:bottom w:val="none" w:sz="0" w:space="0" w:color="auto"/>
                <w:right w:val="none" w:sz="0" w:space="0" w:color="auto"/>
              </w:divBdr>
            </w:div>
          </w:divsChild>
        </w:div>
        <w:div w:id="363602871">
          <w:marLeft w:val="0"/>
          <w:marRight w:val="0"/>
          <w:marTop w:val="0"/>
          <w:marBottom w:val="0"/>
          <w:divBdr>
            <w:top w:val="none" w:sz="0" w:space="0" w:color="auto"/>
            <w:left w:val="none" w:sz="0" w:space="0" w:color="auto"/>
            <w:bottom w:val="none" w:sz="0" w:space="0" w:color="auto"/>
            <w:right w:val="none" w:sz="0" w:space="0" w:color="auto"/>
          </w:divBdr>
          <w:divsChild>
            <w:div w:id="408384978">
              <w:marLeft w:val="0"/>
              <w:marRight w:val="0"/>
              <w:marTop w:val="0"/>
              <w:marBottom w:val="0"/>
              <w:divBdr>
                <w:top w:val="none" w:sz="0" w:space="0" w:color="auto"/>
                <w:left w:val="none" w:sz="0" w:space="0" w:color="auto"/>
                <w:bottom w:val="none" w:sz="0" w:space="0" w:color="auto"/>
                <w:right w:val="none" w:sz="0" w:space="0" w:color="auto"/>
              </w:divBdr>
              <w:divsChild>
                <w:div w:id="1148791304">
                  <w:marLeft w:val="0"/>
                  <w:marRight w:val="0"/>
                  <w:marTop w:val="0"/>
                  <w:marBottom w:val="0"/>
                  <w:divBdr>
                    <w:top w:val="none" w:sz="0" w:space="0" w:color="auto"/>
                    <w:left w:val="none" w:sz="0" w:space="0" w:color="auto"/>
                    <w:bottom w:val="none" w:sz="0" w:space="0" w:color="auto"/>
                    <w:right w:val="none" w:sz="0" w:space="0" w:color="auto"/>
                  </w:divBdr>
                  <w:divsChild>
                    <w:div w:id="1572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4743">
      <w:bodyDiv w:val="1"/>
      <w:marLeft w:val="0"/>
      <w:marRight w:val="0"/>
      <w:marTop w:val="0"/>
      <w:marBottom w:val="0"/>
      <w:divBdr>
        <w:top w:val="none" w:sz="0" w:space="0" w:color="auto"/>
        <w:left w:val="none" w:sz="0" w:space="0" w:color="auto"/>
        <w:bottom w:val="none" w:sz="0" w:space="0" w:color="auto"/>
        <w:right w:val="none" w:sz="0" w:space="0" w:color="auto"/>
      </w:divBdr>
    </w:div>
    <w:div w:id="1004169284">
      <w:bodyDiv w:val="1"/>
      <w:marLeft w:val="0"/>
      <w:marRight w:val="0"/>
      <w:marTop w:val="0"/>
      <w:marBottom w:val="0"/>
      <w:divBdr>
        <w:top w:val="none" w:sz="0" w:space="0" w:color="auto"/>
        <w:left w:val="none" w:sz="0" w:space="0" w:color="auto"/>
        <w:bottom w:val="none" w:sz="0" w:space="0" w:color="auto"/>
        <w:right w:val="none" w:sz="0" w:space="0" w:color="auto"/>
      </w:divBdr>
    </w:div>
    <w:div w:id="1035889364">
      <w:bodyDiv w:val="1"/>
      <w:marLeft w:val="0"/>
      <w:marRight w:val="0"/>
      <w:marTop w:val="0"/>
      <w:marBottom w:val="0"/>
      <w:divBdr>
        <w:top w:val="none" w:sz="0" w:space="0" w:color="auto"/>
        <w:left w:val="none" w:sz="0" w:space="0" w:color="auto"/>
        <w:bottom w:val="none" w:sz="0" w:space="0" w:color="auto"/>
        <w:right w:val="none" w:sz="0" w:space="0" w:color="auto"/>
      </w:divBdr>
    </w:div>
    <w:div w:id="1077705964">
      <w:bodyDiv w:val="1"/>
      <w:marLeft w:val="0"/>
      <w:marRight w:val="0"/>
      <w:marTop w:val="0"/>
      <w:marBottom w:val="0"/>
      <w:divBdr>
        <w:top w:val="none" w:sz="0" w:space="0" w:color="auto"/>
        <w:left w:val="none" w:sz="0" w:space="0" w:color="auto"/>
        <w:bottom w:val="none" w:sz="0" w:space="0" w:color="auto"/>
        <w:right w:val="none" w:sz="0" w:space="0" w:color="auto"/>
      </w:divBdr>
    </w:div>
    <w:div w:id="1106341994">
      <w:bodyDiv w:val="1"/>
      <w:marLeft w:val="0"/>
      <w:marRight w:val="0"/>
      <w:marTop w:val="0"/>
      <w:marBottom w:val="0"/>
      <w:divBdr>
        <w:top w:val="none" w:sz="0" w:space="0" w:color="auto"/>
        <w:left w:val="none" w:sz="0" w:space="0" w:color="auto"/>
        <w:bottom w:val="none" w:sz="0" w:space="0" w:color="auto"/>
        <w:right w:val="none" w:sz="0" w:space="0" w:color="auto"/>
      </w:divBdr>
    </w:div>
    <w:div w:id="1121803806">
      <w:bodyDiv w:val="1"/>
      <w:marLeft w:val="0"/>
      <w:marRight w:val="0"/>
      <w:marTop w:val="0"/>
      <w:marBottom w:val="0"/>
      <w:divBdr>
        <w:top w:val="none" w:sz="0" w:space="0" w:color="auto"/>
        <w:left w:val="none" w:sz="0" w:space="0" w:color="auto"/>
        <w:bottom w:val="none" w:sz="0" w:space="0" w:color="auto"/>
        <w:right w:val="none" w:sz="0" w:space="0" w:color="auto"/>
      </w:divBdr>
    </w:div>
    <w:div w:id="1132332418">
      <w:bodyDiv w:val="1"/>
      <w:marLeft w:val="0"/>
      <w:marRight w:val="0"/>
      <w:marTop w:val="0"/>
      <w:marBottom w:val="0"/>
      <w:divBdr>
        <w:top w:val="none" w:sz="0" w:space="0" w:color="auto"/>
        <w:left w:val="none" w:sz="0" w:space="0" w:color="auto"/>
        <w:bottom w:val="none" w:sz="0" w:space="0" w:color="auto"/>
        <w:right w:val="none" w:sz="0" w:space="0" w:color="auto"/>
      </w:divBdr>
      <w:divsChild>
        <w:div w:id="639580316">
          <w:marLeft w:val="0"/>
          <w:marRight w:val="0"/>
          <w:marTop w:val="0"/>
          <w:marBottom w:val="0"/>
          <w:divBdr>
            <w:top w:val="none" w:sz="0" w:space="0" w:color="auto"/>
            <w:left w:val="none" w:sz="0" w:space="0" w:color="auto"/>
            <w:bottom w:val="none" w:sz="0" w:space="0" w:color="auto"/>
            <w:right w:val="none" w:sz="0" w:space="0" w:color="auto"/>
          </w:divBdr>
          <w:divsChild>
            <w:div w:id="1840271213">
              <w:marLeft w:val="0"/>
              <w:marRight w:val="0"/>
              <w:marTop w:val="0"/>
              <w:marBottom w:val="0"/>
              <w:divBdr>
                <w:top w:val="none" w:sz="0" w:space="0" w:color="auto"/>
                <w:left w:val="none" w:sz="0" w:space="0" w:color="auto"/>
                <w:bottom w:val="none" w:sz="0" w:space="0" w:color="auto"/>
                <w:right w:val="none" w:sz="0" w:space="0" w:color="auto"/>
              </w:divBdr>
              <w:divsChild>
                <w:div w:id="2100712997">
                  <w:marLeft w:val="0"/>
                  <w:marRight w:val="0"/>
                  <w:marTop w:val="0"/>
                  <w:marBottom w:val="0"/>
                  <w:divBdr>
                    <w:top w:val="none" w:sz="0" w:space="0" w:color="auto"/>
                    <w:left w:val="none" w:sz="0" w:space="0" w:color="auto"/>
                    <w:bottom w:val="none" w:sz="0" w:space="0" w:color="auto"/>
                    <w:right w:val="none" w:sz="0" w:space="0" w:color="auto"/>
                  </w:divBdr>
                  <w:divsChild>
                    <w:div w:id="543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7794">
              <w:marLeft w:val="0"/>
              <w:marRight w:val="0"/>
              <w:marTop w:val="0"/>
              <w:marBottom w:val="0"/>
              <w:divBdr>
                <w:top w:val="none" w:sz="0" w:space="0" w:color="auto"/>
                <w:left w:val="none" w:sz="0" w:space="0" w:color="auto"/>
                <w:bottom w:val="none" w:sz="0" w:space="0" w:color="auto"/>
                <w:right w:val="none" w:sz="0" w:space="0" w:color="auto"/>
              </w:divBdr>
            </w:div>
          </w:divsChild>
        </w:div>
        <w:div w:id="1972175185">
          <w:marLeft w:val="0"/>
          <w:marRight w:val="0"/>
          <w:marTop w:val="0"/>
          <w:marBottom w:val="0"/>
          <w:divBdr>
            <w:top w:val="none" w:sz="0" w:space="0" w:color="auto"/>
            <w:left w:val="none" w:sz="0" w:space="0" w:color="auto"/>
            <w:bottom w:val="none" w:sz="0" w:space="0" w:color="auto"/>
            <w:right w:val="none" w:sz="0" w:space="0" w:color="auto"/>
          </w:divBdr>
          <w:divsChild>
            <w:div w:id="1746493631">
              <w:marLeft w:val="0"/>
              <w:marRight w:val="0"/>
              <w:marTop w:val="0"/>
              <w:marBottom w:val="0"/>
              <w:divBdr>
                <w:top w:val="none" w:sz="0" w:space="0" w:color="auto"/>
                <w:left w:val="none" w:sz="0" w:space="0" w:color="auto"/>
                <w:bottom w:val="none" w:sz="0" w:space="0" w:color="auto"/>
                <w:right w:val="none" w:sz="0" w:space="0" w:color="auto"/>
              </w:divBdr>
              <w:divsChild>
                <w:div w:id="1904826820">
                  <w:marLeft w:val="0"/>
                  <w:marRight w:val="0"/>
                  <w:marTop w:val="0"/>
                  <w:marBottom w:val="0"/>
                  <w:divBdr>
                    <w:top w:val="none" w:sz="0" w:space="0" w:color="auto"/>
                    <w:left w:val="none" w:sz="0" w:space="0" w:color="auto"/>
                    <w:bottom w:val="none" w:sz="0" w:space="0" w:color="auto"/>
                    <w:right w:val="none" w:sz="0" w:space="0" w:color="auto"/>
                  </w:divBdr>
                  <w:divsChild>
                    <w:div w:id="6782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1346">
              <w:marLeft w:val="0"/>
              <w:marRight w:val="0"/>
              <w:marTop w:val="0"/>
              <w:marBottom w:val="0"/>
              <w:divBdr>
                <w:top w:val="none" w:sz="0" w:space="0" w:color="auto"/>
                <w:left w:val="none" w:sz="0" w:space="0" w:color="auto"/>
                <w:bottom w:val="none" w:sz="0" w:space="0" w:color="auto"/>
                <w:right w:val="none" w:sz="0" w:space="0" w:color="auto"/>
              </w:divBdr>
            </w:div>
          </w:divsChild>
        </w:div>
        <w:div w:id="2065761561">
          <w:marLeft w:val="0"/>
          <w:marRight w:val="0"/>
          <w:marTop w:val="0"/>
          <w:marBottom w:val="0"/>
          <w:divBdr>
            <w:top w:val="none" w:sz="0" w:space="0" w:color="auto"/>
            <w:left w:val="none" w:sz="0" w:space="0" w:color="auto"/>
            <w:bottom w:val="none" w:sz="0" w:space="0" w:color="auto"/>
            <w:right w:val="none" w:sz="0" w:space="0" w:color="auto"/>
          </w:divBdr>
          <w:divsChild>
            <w:div w:id="700326776">
              <w:marLeft w:val="0"/>
              <w:marRight w:val="0"/>
              <w:marTop w:val="0"/>
              <w:marBottom w:val="0"/>
              <w:divBdr>
                <w:top w:val="none" w:sz="0" w:space="0" w:color="auto"/>
                <w:left w:val="none" w:sz="0" w:space="0" w:color="auto"/>
                <w:bottom w:val="none" w:sz="0" w:space="0" w:color="auto"/>
                <w:right w:val="none" w:sz="0" w:space="0" w:color="auto"/>
              </w:divBdr>
              <w:divsChild>
                <w:div w:id="199705739">
                  <w:marLeft w:val="0"/>
                  <w:marRight w:val="0"/>
                  <w:marTop w:val="0"/>
                  <w:marBottom w:val="0"/>
                  <w:divBdr>
                    <w:top w:val="none" w:sz="0" w:space="0" w:color="auto"/>
                    <w:left w:val="none" w:sz="0" w:space="0" w:color="auto"/>
                    <w:bottom w:val="none" w:sz="0" w:space="0" w:color="auto"/>
                    <w:right w:val="none" w:sz="0" w:space="0" w:color="auto"/>
                  </w:divBdr>
                  <w:divsChild>
                    <w:div w:id="2606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9658">
      <w:bodyDiv w:val="1"/>
      <w:marLeft w:val="0"/>
      <w:marRight w:val="0"/>
      <w:marTop w:val="0"/>
      <w:marBottom w:val="0"/>
      <w:divBdr>
        <w:top w:val="none" w:sz="0" w:space="0" w:color="auto"/>
        <w:left w:val="none" w:sz="0" w:space="0" w:color="auto"/>
        <w:bottom w:val="none" w:sz="0" w:space="0" w:color="auto"/>
        <w:right w:val="none" w:sz="0" w:space="0" w:color="auto"/>
      </w:divBdr>
    </w:div>
    <w:div w:id="1215659166">
      <w:bodyDiv w:val="1"/>
      <w:marLeft w:val="0"/>
      <w:marRight w:val="0"/>
      <w:marTop w:val="0"/>
      <w:marBottom w:val="0"/>
      <w:divBdr>
        <w:top w:val="none" w:sz="0" w:space="0" w:color="auto"/>
        <w:left w:val="none" w:sz="0" w:space="0" w:color="auto"/>
        <w:bottom w:val="none" w:sz="0" w:space="0" w:color="auto"/>
        <w:right w:val="none" w:sz="0" w:space="0" w:color="auto"/>
      </w:divBdr>
    </w:div>
    <w:div w:id="1234658016">
      <w:bodyDiv w:val="1"/>
      <w:marLeft w:val="0"/>
      <w:marRight w:val="0"/>
      <w:marTop w:val="0"/>
      <w:marBottom w:val="0"/>
      <w:divBdr>
        <w:top w:val="none" w:sz="0" w:space="0" w:color="auto"/>
        <w:left w:val="none" w:sz="0" w:space="0" w:color="auto"/>
        <w:bottom w:val="none" w:sz="0" w:space="0" w:color="auto"/>
        <w:right w:val="none" w:sz="0" w:space="0" w:color="auto"/>
      </w:divBdr>
    </w:div>
    <w:div w:id="1286037521">
      <w:bodyDiv w:val="1"/>
      <w:marLeft w:val="0"/>
      <w:marRight w:val="0"/>
      <w:marTop w:val="0"/>
      <w:marBottom w:val="0"/>
      <w:divBdr>
        <w:top w:val="none" w:sz="0" w:space="0" w:color="auto"/>
        <w:left w:val="none" w:sz="0" w:space="0" w:color="auto"/>
        <w:bottom w:val="none" w:sz="0" w:space="0" w:color="auto"/>
        <w:right w:val="none" w:sz="0" w:space="0" w:color="auto"/>
      </w:divBdr>
    </w:div>
    <w:div w:id="1355502122">
      <w:bodyDiv w:val="1"/>
      <w:marLeft w:val="0"/>
      <w:marRight w:val="0"/>
      <w:marTop w:val="0"/>
      <w:marBottom w:val="0"/>
      <w:divBdr>
        <w:top w:val="none" w:sz="0" w:space="0" w:color="auto"/>
        <w:left w:val="none" w:sz="0" w:space="0" w:color="auto"/>
        <w:bottom w:val="none" w:sz="0" w:space="0" w:color="auto"/>
        <w:right w:val="none" w:sz="0" w:space="0" w:color="auto"/>
      </w:divBdr>
    </w:div>
    <w:div w:id="1364131937">
      <w:bodyDiv w:val="1"/>
      <w:marLeft w:val="0"/>
      <w:marRight w:val="0"/>
      <w:marTop w:val="0"/>
      <w:marBottom w:val="0"/>
      <w:divBdr>
        <w:top w:val="none" w:sz="0" w:space="0" w:color="auto"/>
        <w:left w:val="none" w:sz="0" w:space="0" w:color="auto"/>
        <w:bottom w:val="none" w:sz="0" w:space="0" w:color="auto"/>
        <w:right w:val="none" w:sz="0" w:space="0" w:color="auto"/>
      </w:divBdr>
    </w:div>
    <w:div w:id="1377974566">
      <w:bodyDiv w:val="1"/>
      <w:marLeft w:val="0"/>
      <w:marRight w:val="0"/>
      <w:marTop w:val="0"/>
      <w:marBottom w:val="0"/>
      <w:divBdr>
        <w:top w:val="none" w:sz="0" w:space="0" w:color="auto"/>
        <w:left w:val="none" w:sz="0" w:space="0" w:color="auto"/>
        <w:bottom w:val="none" w:sz="0" w:space="0" w:color="auto"/>
        <w:right w:val="none" w:sz="0" w:space="0" w:color="auto"/>
      </w:divBdr>
    </w:div>
    <w:div w:id="1384020134">
      <w:bodyDiv w:val="1"/>
      <w:marLeft w:val="0"/>
      <w:marRight w:val="0"/>
      <w:marTop w:val="0"/>
      <w:marBottom w:val="0"/>
      <w:divBdr>
        <w:top w:val="none" w:sz="0" w:space="0" w:color="auto"/>
        <w:left w:val="none" w:sz="0" w:space="0" w:color="auto"/>
        <w:bottom w:val="none" w:sz="0" w:space="0" w:color="auto"/>
        <w:right w:val="none" w:sz="0" w:space="0" w:color="auto"/>
      </w:divBdr>
    </w:div>
    <w:div w:id="1413315323">
      <w:bodyDiv w:val="1"/>
      <w:marLeft w:val="0"/>
      <w:marRight w:val="0"/>
      <w:marTop w:val="0"/>
      <w:marBottom w:val="0"/>
      <w:divBdr>
        <w:top w:val="none" w:sz="0" w:space="0" w:color="auto"/>
        <w:left w:val="none" w:sz="0" w:space="0" w:color="auto"/>
        <w:bottom w:val="none" w:sz="0" w:space="0" w:color="auto"/>
        <w:right w:val="none" w:sz="0" w:space="0" w:color="auto"/>
      </w:divBdr>
    </w:div>
    <w:div w:id="1429614124">
      <w:bodyDiv w:val="1"/>
      <w:marLeft w:val="0"/>
      <w:marRight w:val="0"/>
      <w:marTop w:val="0"/>
      <w:marBottom w:val="0"/>
      <w:divBdr>
        <w:top w:val="none" w:sz="0" w:space="0" w:color="auto"/>
        <w:left w:val="none" w:sz="0" w:space="0" w:color="auto"/>
        <w:bottom w:val="none" w:sz="0" w:space="0" w:color="auto"/>
        <w:right w:val="none" w:sz="0" w:space="0" w:color="auto"/>
      </w:divBdr>
      <w:divsChild>
        <w:div w:id="51580862">
          <w:marLeft w:val="0"/>
          <w:marRight w:val="0"/>
          <w:marTop w:val="0"/>
          <w:marBottom w:val="0"/>
          <w:divBdr>
            <w:top w:val="none" w:sz="0" w:space="0" w:color="auto"/>
            <w:left w:val="none" w:sz="0" w:space="0" w:color="auto"/>
            <w:bottom w:val="none" w:sz="0" w:space="0" w:color="auto"/>
            <w:right w:val="none" w:sz="0" w:space="0" w:color="auto"/>
          </w:divBdr>
          <w:divsChild>
            <w:div w:id="11731496">
              <w:marLeft w:val="0"/>
              <w:marRight w:val="0"/>
              <w:marTop w:val="0"/>
              <w:marBottom w:val="0"/>
              <w:divBdr>
                <w:top w:val="none" w:sz="0" w:space="0" w:color="auto"/>
                <w:left w:val="none" w:sz="0" w:space="0" w:color="auto"/>
                <w:bottom w:val="none" w:sz="0" w:space="0" w:color="auto"/>
                <w:right w:val="none" w:sz="0" w:space="0" w:color="auto"/>
              </w:divBdr>
              <w:divsChild>
                <w:div w:id="537279419">
                  <w:marLeft w:val="0"/>
                  <w:marRight w:val="0"/>
                  <w:marTop w:val="0"/>
                  <w:marBottom w:val="0"/>
                  <w:divBdr>
                    <w:top w:val="none" w:sz="0" w:space="0" w:color="auto"/>
                    <w:left w:val="none" w:sz="0" w:space="0" w:color="auto"/>
                    <w:bottom w:val="none" w:sz="0" w:space="0" w:color="auto"/>
                    <w:right w:val="none" w:sz="0" w:space="0" w:color="auto"/>
                  </w:divBdr>
                  <w:divsChild>
                    <w:div w:id="18904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195">
              <w:marLeft w:val="0"/>
              <w:marRight w:val="0"/>
              <w:marTop w:val="0"/>
              <w:marBottom w:val="0"/>
              <w:divBdr>
                <w:top w:val="none" w:sz="0" w:space="0" w:color="auto"/>
                <w:left w:val="none" w:sz="0" w:space="0" w:color="auto"/>
                <w:bottom w:val="none" w:sz="0" w:space="0" w:color="auto"/>
                <w:right w:val="none" w:sz="0" w:space="0" w:color="auto"/>
              </w:divBdr>
            </w:div>
          </w:divsChild>
        </w:div>
        <w:div w:id="219756854">
          <w:marLeft w:val="0"/>
          <w:marRight w:val="0"/>
          <w:marTop w:val="0"/>
          <w:marBottom w:val="0"/>
          <w:divBdr>
            <w:top w:val="none" w:sz="0" w:space="0" w:color="auto"/>
            <w:left w:val="none" w:sz="0" w:space="0" w:color="auto"/>
            <w:bottom w:val="none" w:sz="0" w:space="0" w:color="auto"/>
            <w:right w:val="none" w:sz="0" w:space="0" w:color="auto"/>
          </w:divBdr>
          <w:divsChild>
            <w:div w:id="1208252809">
              <w:marLeft w:val="0"/>
              <w:marRight w:val="0"/>
              <w:marTop w:val="0"/>
              <w:marBottom w:val="0"/>
              <w:divBdr>
                <w:top w:val="none" w:sz="0" w:space="0" w:color="auto"/>
                <w:left w:val="none" w:sz="0" w:space="0" w:color="auto"/>
                <w:bottom w:val="none" w:sz="0" w:space="0" w:color="auto"/>
                <w:right w:val="none" w:sz="0" w:space="0" w:color="auto"/>
              </w:divBdr>
              <w:divsChild>
                <w:div w:id="8411758">
                  <w:marLeft w:val="0"/>
                  <w:marRight w:val="0"/>
                  <w:marTop w:val="0"/>
                  <w:marBottom w:val="0"/>
                  <w:divBdr>
                    <w:top w:val="none" w:sz="0" w:space="0" w:color="auto"/>
                    <w:left w:val="none" w:sz="0" w:space="0" w:color="auto"/>
                    <w:bottom w:val="none" w:sz="0" w:space="0" w:color="auto"/>
                    <w:right w:val="none" w:sz="0" w:space="0" w:color="auto"/>
                  </w:divBdr>
                  <w:divsChild>
                    <w:div w:id="21267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520">
      <w:bodyDiv w:val="1"/>
      <w:marLeft w:val="0"/>
      <w:marRight w:val="0"/>
      <w:marTop w:val="0"/>
      <w:marBottom w:val="0"/>
      <w:divBdr>
        <w:top w:val="none" w:sz="0" w:space="0" w:color="auto"/>
        <w:left w:val="none" w:sz="0" w:space="0" w:color="auto"/>
        <w:bottom w:val="none" w:sz="0" w:space="0" w:color="auto"/>
        <w:right w:val="none" w:sz="0" w:space="0" w:color="auto"/>
      </w:divBdr>
    </w:div>
    <w:div w:id="1450468179">
      <w:bodyDiv w:val="1"/>
      <w:marLeft w:val="0"/>
      <w:marRight w:val="0"/>
      <w:marTop w:val="0"/>
      <w:marBottom w:val="0"/>
      <w:divBdr>
        <w:top w:val="none" w:sz="0" w:space="0" w:color="auto"/>
        <w:left w:val="none" w:sz="0" w:space="0" w:color="auto"/>
        <w:bottom w:val="none" w:sz="0" w:space="0" w:color="auto"/>
        <w:right w:val="none" w:sz="0" w:space="0" w:color="auto"/>
      </w:divBdr>
    </w:div>
    <w:div w:id="1471944113">
      <w:bodyDiv w:val="1"/>
      <w:marLeft w:val="0"/>
      <w:marRight w:val="0"/>
      <w:marTop w:val="0"/>
      <w:marBottom w:val="0"/>
      <w:divBdr>
        <w:top w:val="none" w:sz="0" w:space="0" w:color="auto"/>
        <w:left w:val="none" w:sz="0" w:space="0" w:color="auto"/>
        <w:bottom w:val="none" w:sz="0" w:space="0" w:color="auto"/>
        <w:right w:val="none" w:sz="0" w:space="0" w:color="auto"/>
      </w:divBdr>
    </w:div>
    <w:div w:id="1490291668">
      <w:bodyDiv w:val="1"/>
      <w:marLeft w:val="0"/>
      <w:marRight w:val="0"/>
      <w:marTop w:val="0"/>
      <w:marBottom w:val="0"/>
      <w:divBdr>
        <w:top w:val="none" w:sz="0" w:space="0" w:color="auto"/>
        <w:left w:val="none" w:sz="0" w:space="0" w:color="auto"/>
        <w:bottom w:val="none" w:sz="0" w:space="0" w:color="auto"/>
        <w:right w:val="none" w:sz="0" w:space="0" w:color="auto"/>
      </w:divBdr>
    </w:div>
    <w:div w:id="1491867018">
      <w:bodyDiv w:val="1"/>
      <w:marLeft w:val="0"/>
      <w:marRight w:val="0"/>
      <w:marTop w:val="0"/>
      <w:marBottom w:val="0"/>
      <w:divBdr>
        <w:top w:val="none" w:sz="0" w:space="0" w:color="auto"/>
        <w:left w:val="none" w:sz="0" w:space="0" w:color="auto"/>
        <w:bottom w:val="none" w:sz="0" w:space="0" w:color="auto"/>
        <w:right w:val="none" w:sz="0" w:space="0" w:color="auto"/>
      </w:divBdr>
    </w:div>
    <w:div w:id="1534074992">
      <w:bodyDiv w:val="1"/>
      <w:marLeft w:val="0"/>
      <w:marRight w:val="0"/>
      <w:marTop w:val="0"/>
      <w:marBottom w:val="0"/>
      <w:divBdr>
        <w:top w:val="none" w:sz="0" w:space="0" w:color="auto"/>
        <w:left w:val="none" w:sz="0" w:space="0" w:color="auto"/>
        <w:bottom w:val="none" w:sz="0" w:space="0" w:color="auto"/>
        <w:right w:val="none" w:sz="0" w:space="0" w:color="auto"/>
      </w:divBdr>
    </w:div>
    <w:div w:id="1566529222">
      <w:bodyDiv w:val="1"/>
      <w:marLeft w:val="0"/>
      <w:marRight w:val="0"/>
      <w:marTop w:val="0"/>
      <w:marBottom w:val="0"/>
      <w:divBdr>
        <w:top w:val="none" w:sz="0" w:space="0" w:color="auto"/>
        <w:left w:val="none" w:sz="0" w:space="0" w:color="auto"/>
        <w:bottom w:val="none" w:sz="0" w:space="0" w:color="auto"/>
        <w:right w:val="none" w:sz="0" w:space="0" w:color="auto"/>
      </w:divBdr>
      <w:divsChild>
        <w:div w:id="2142115297">
          <w:marLeft w:val="0"/>
          <w:marRight w:val="0"/>
          <w:marTop w:val="0"/>
          <w:marBottom w:val="0"/>
          <w:divBdr>
            <w:top w:val="none" w:sz="0" w:space="0" w:color="auto"/>
            <w:left w:val="none" w:sz="0" w:space="0" w:color="auto"/>
            <w:bottom w:val="none" w:sz="0" w:space="0" w:color="auto"/>
            <w:right w:val="none" w:sz="0" w:space="0" w:color="auto"/>
          </w:divBdr>
        </w:div>
      </w:divsChild>
    </w:div>
    <w:div w:id="1577283315">
      <w:bodyDiv w:val="1"/>
      <w:marLeft w:val="0"/>
      <w:marRight w:val="0"/>
      <w:marTop w:val="0"/>
      <w:marBottom w:val="0"/>
      <w:divBdr>
        <w:top w:val="none" w:sz="0" w:space="0" w:color="auto"/>
        <w:left w:val="none" w:sz="0" w:space="0" w:color="auto"/>
        <w:bottom w:val="none" w:sz="0" w:space="0" w:color="auto"/>
        <w:right w:val="none" w:sz="0" w:space="0" w:color="auto"/>
      </w:divBdr>
    </w:div>
    <w:div w:id="1603032353">
      <w:bodyDiv w:val="1"/>
      <w:marLeft w:val="0"/>
      <w:marRight w:val="0"/>
      <w:marTop w:val="0"/>
      <w:marBottom w:val="0"/>
      <w:divBdr>
        <w:top w:val="none" w:sz="0" w:space="0" w:color="auto"/>
        <w:left w:val="none" w:sz="0" w:space="0" w:color="auto"/>
        <w:bottom w:val="none" w:sz="0" w:space="0" w:color="auto"/>
        <w:right w:val="none" w:sz="0" w:space="0" w:color="auto"/>
      </w:divBdr>
    </w:div>
    <w:div w:id="1725062185">
      <w:bodyDiv w:val="1"/>
      <w:marLeft w:val="0"/>
      <w:marRight w:val="0"/>
      <w:marTop w:val="0"/>
      <w:marBottom w:val="0"/>
      <w:divBdr>
        <w:top w:val="none" w:sz="0" w:space="0" w:color="auto"/>
        <w:left w:val="none" w:sz="0" w:space="0" w:color="auto"/>
        <w:bottom w:val="none" w:sz="0" w:space="0" w:color="auto"/>
        <w:right w:val="none" w:sz="0" w:space="0" w:color="auto"/>
      </w:divBdr>
    </w:div>
    <w:div w:id="1742020611">
      <w:bodyDiv w:val="1"/>
      <w:marLeft w:val="0"/>
      <w:marRight w:val="0"/>
      <w:marTop w:val="0"/>
      <w:marBottom w:val="0"/>
      <w:divBdr>
        <w:top w:val="none" w:sz="0" w:space="0" w:color="auto"/>
        <w:left w:val="none" w:sz="0" w:space="0" w:color="auto"/>
        <w:bottom w:val="none" w:sz="0" w:space="0" w:color="auto"/>
        <w:right w:val="none" w:sz="0" w:space="0" w:color="auto"/>
      </w:divBdr>
    </w:div>
    <w:div w:id="1795173373">
      <w:bodyDiv w:val="1"/>
      <w:marLeft w:val="0"/>
      <w:marRight w:val="0"/>
      <w:marTop w:val="0"/>
      <w:marBottom w:val="0"/>
      <w:divBdr>
        <w:top w:val="none" w:sz="0" w:space="0" w:color="auto"/>
        <w:left w:val="none" w:sz="0" w:space="0" w:color="auto"/>
        <w:bottom w:val="none" w:sz="0" w:space="0" w:color="auto"/>
        <w:right w:val="none" w:sz="0" w:space="0" w:color="auto"/>
      </w:divBdr>
      <w:divsChild>
        <w:div w:id="2086098663">
          <w:marLeft w:val="0"/>
          <w:marRight w:val="0"/>
          <w:marTop w:val="0"/>
          <w:marBottom w:val="0"/>
          <w:divBdr>
            <w:top w:val="none" w:sz="0" w:space="0" w:color="auto"/>
            <w:left w:val="none" w:sz="0" w:space="0" w:color="auto"/>
            <w:bottom w:val="none" w:sz="0" w:space="0" w:color="auto"/>
            <w:right w:val="none" w:sz="0" w:space="0" w:color="auto"/>
          </w:divBdr>
          <w:divsChild>
            <w:div w:id="1752921453">
              <w:marLeft w:val="0"/>
              <w:marRight w:val="0"/>
              <w:marTop w:val="0"/>
              <w:marBottom w:val="0"/>
              <w:divBdr>
                <w:top w:val="none" w:sz="0" w:space="0" w:color="auto"/>
                <w:left w:val="none" w:sz="0" w:space="0" w:color="auto"/>
                <w:bottom w:val="none" w:sz="0" w:space="0" w:color="auto"/>
                <w:right w:val="none" w:sz="0" w:space="0" w:color="auto"/>
              </w:divBdr>
              <w:divsChild>
                <w:div w:id="1841695214">
                  <w:marLeft w:val="0"/>
                  <w:marRight w:val="0"/>
                  <w:marTop w:val="0"/>
                  <w:marBottom w:val="0"/>
                  <w:divBdr>
                    <w:top w:val="none" w:sz="0" w:space="0" w:color="auto"/>
                    <w:left w:val="none" w:sz="0" w:space="0" w:color="auto"/>
                    <w:bottom w:val="none" w:sz="0" w:space="0" w:color="auto"/>
                    <w:right w:val="none" w:sz="0" w:space="0" w:color="auto"/>
                  </w:divBdr>
                  <w:divsChild>
                    <w:div w:id="2479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934">
              <w:marLeft w:val="0"/>
              <w:marRight w:val="0"/>
              <w:marTop w:val="0"/>
              <w:marBottom w:val="0"/>
              <w:divBdr>
                <w:top w:val="none" w:sz="0" w:space="0" w:color="auto"/>
                <w:left w:val="none" w:sz="0" w:space="0" w:color="auto"/>
                <w:bottom w:val="none" w:sz="0" w:space="0" w:color="auto"/>
                <w:right w:val="none" w:sz="0" w:space="0" w:color="auto"/>
              </w:divBdr>
            </w:div>
          </w:divsChild>
        </w:div>
        <w:div w:id="1741558504">
          <w:marLeft w:val="0"/>
          <w:marRight w:val="0"/>
          <w:marTop w:val="0"/>
          <w:marBottom w:val="0"/>
          <w:divBdr>
            <w:top w:val="none" w:sz="0" w:space="0" w:color="auto"/>
            <w:left w:val="none" w:sz="0" w:space="0" w:color="auto"/>
            <w:bottom w:val="none" w:sz="0" w:space="0" w:color="auto"/>
            <w:right w:val="none" w:sz="0" w:space="0" w:color="auto"/>
          </w:divBdr>
          <w:divsChild>
            <w:div w:id="634213286">
              <w:marLeft w:val="0"/>
              <w:marRight w:val="0"/>
              <w:marTop w:val="0"/>
              <w:marBottom w:val="0"/>
              <w:divBdr>
                <w:top w:val="none" w:sz="0" w:space="0" w:color="auto"/>
                <w:left w:val="none" w:sz="0" w:space="0" w:color="auto"/>
                <w:bottom w:val="none" w:sz="0" w:space="0" w:color="auto"/>
                <w:right w:val="none" w:sz="0" w:space="0" w:color="auto"/>
              </w:divBdr>
              <w:divsChild>
                <w:div w:id="1891845843">
                  <w:marLeft w:val="0"/>
                  <w:marRight w:val="0"/>
                  <w:marTop w:val="0"/>
                  <w:marBottom w:val="0"/>
                  <w:divBdr>
                    <w:top w:val="none" w:sz="0" w:space="0" w:color="auto"/>
                    <w:left w:val="none" w:sz="0" w:space="0" w:color="auto"/>
                    <w:bottom w:val="none" w:sz="0" w:space="0" w:color="auto"/>
                    <w:right w:val="none" w:sz="0" w:space="0" w:color="auto"/>
                  </w:divBdr>
                  <w:divsChild>
                    <w:div w:id="20031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7846">
      <w:bodyDiv w:val="1"/>
      <w:marLeft w:val="0"/>
      <w:marRight w:val="0"/>
      <w:marTop w:val="0"/>
      <w:marBottom w:val="0"/>
      <w:divBdr>
        <w:top w:val="none" w:sz="0" w:space="0" w:color="auto"/>
        <w:left w:val="none" w:sz="0" w:space="0" w:color="auto"/>
        <w:bottom w:val="none" w:sz="0" w:space="0" w:color="auto"/>
        <w:right w:val="none" w:sz="0" w:space="0" w:color="auto"/>
      </w:divBdr>
    </w:div>
    <w:div w:id="1822034968">
      <w:bodyDiv w:val="1"/>
      <w:marLeft w:val="0"/>
      <w:marRight w:val="0"/>
      <w:marTop w:val="0"/>
      <w:marBottom w:val="0"/>
      <w:divBdr>
        <w:top w:val="none" w:sz="0" w:space="0" w:color="auto"/>
        <w:left w:val="none" w:sz="0" w:space="0" w:color="auto"/>
        <w:bottom w:val="none" w:sz="0" w:space="0" w:color="auto"/>
        <w:right w:val="none" w:sz="0" w:space="0" w:color="auto"/>
      </w:divBdr>
    </w:div>
    <w:div w:id="1842354459">
      <w:bodyDiv w:val="1"/>
      <w:marLeft w:val="0"/>
      <w:marRight w:val="0"/>
      <w:marTop w:val="0"/>
      <w:marBottom w:val="0"/>
      <w:divBdr>
        <w:top w:val="none" w:sz="0" w:space="0" w:color="auto"/>
        <w:left w:val="none" w:sz="0" w:space="0" w:color="auto"/>
        <w:bottom w:val="none" w:sz="0" w:space="0" w:color="auto"/>
        <w:right w:val="none" w:sz="0" w:space="0" w:color="auto"/>
      </w:divBdr>
    </w:div>
    <w:div w:id="1868979734">
      <w:bodyDiv w:val="1"/>
      <w:marLeft w:val="0"/>
      <w:marRight w:val="0"/>
      <w:marTop w:val="0"/>
      <w:marBottom w:val="0"/>
      <w:divBdr>
        <w:top w:val="none" w:sz="0" w:space="0" w:color="auto"/>
        <w:left w:val="none" w:sz="0" w:space="0" w:color="auto"/>
        <w:bottom w:val="none" w:sz="0" w:space="0" w:color="auto"/>
        <w:right w:val="none" w:sz="0" w:space="0" w:color="auto"/>
      </w:divBdr>
    </w:div>
    <w:div w:id="1874491884">
      <w:bodyDiv w:val="1"/>
      <w:marLeft w:val="0"/>
      <w:marRight w:val="0"/>
      <w:marTop w:val="0"/>
      <w:marBottom w:val="0"/>
      <w:divBdr>
        <w:top w:val="none" w:sz="0" w:space="0" w:color="auto"/>
        <w:left w:val="none" w:sz="0" w:space="0" w:color="auto"/>
        <w:bottom w:val="none" w:sz="0" w:space="0" w:color="auto"/>
        <w:right w:val="none" w:sz="0" w:space="0" w:color="auto"/>
      </w:divBdr>
    </w:div>
    <w:div w:id="1939481627">
      <w:bodyDiv w:val="1"/>
      <w:marLeft w:val="0"/>
      <w:marRight w:val="0"/>
      <w:marTop w:val="0"/>
      <w:marBottom w:val="0"/>
      <w:divBdr>
        <w:top w:val="none" w:sz="0" w:space="0" w:color="auto"/>
        <w:left w:val="none" w:sz="0" w:space="0" w:color="auto"/>
        <w:bottom w:val="none" w:sz="0" w:space="0" w:color="auto"/>
        <w:right w:val="none" w:sz="0" w:space="0" w:color="auto"/>
      </w:divBdr>
    </w:div>
    <w:div w:id="1960257745">
      <w:bodyDiv w:val="1"/>
      <w:marLeft w:val="0"/>
      <w:marRight w:val="0"/>
      <w:marTop w:val="0"/>
      <w:marBottom w:val="0"/>
      <w:divBdr>
        <w:top w:val="none" w:sz="0" w:space="0" w:color="auto"/>
        <w:left w:val="none" w:sz="0" w:space="0" w:color="auto"/>
        <w:bottom w:val="none" w:sz="0" w:space="0" w:color="auto"/>
        <w:right w:val="none" w:sz="0" w:space="0" w:color="auto"/>
      </w:divBdr>
    </w:div>
    <w:div w:id="1970432747">
      <w:bodyDiv w:val="1"/>
      <w:marLeft w:val="0"/>
      <w:marRight w:val="0"/>
      <w:marTop w:val="0"/>
      <w:marBottom w:val="0"/>
      <w:divBdr>
        <w:top w:val="none" w:sz="0" w:space="0" w:color="auto"/>
        <w:left w:val="none" w:sz="0" w:space="0" w:color="auto"/>
        <w:bottom w:val="none" w:sz="0" w:space="0" w:color="auto"/>
        <w:right w:val="none" w:sz="0" w:space="0" w:color="auto"/>
      </w:divBdr>
    </w:div>
    <w:div w:id="198380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18</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2025-03-28T14:12:00Z</dcterms:created>
  <dcterms:modified xsi:type="dcterms:W3CDTF">2025-04-01T14:36:00Z</dcterms:modified>
</cp:coreProperties>
</file>