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5E2B" w:rsidRPr="00A52278" w:rsidRDefault="000D3B0F" w:rsidP="001E5203">
      <w:pPr>
        <w:spacing w:line="276" w:lineRule="auto"/>
        <w:jc w:val="center"/>
        <w:rPr>
          <w:b/>
          <w:sz w:val="28"/>
        </w:rPr>
      </w:pPr>
      <w:r>
        <w:rPr>
          <w:rFonts w:hint="eastAsia"/>
          <w:b/>
          <w:sz w:val="28"/>
        </w:rPr>
        <w:t>한국</w:t>
      </w:r>
      <w:r w:rsidR="002B5B52">
        <w:rPr>
          <w:rFonts w:hint="eastAsia"/>
          <w:b/>
          <w:sz w:val="28"/>
        </w:rPr>
        <w:t>장애인고용공단</w:t>
      </w:r>
      <w:bookmarkStart w:id="0" w:name="_GoBack"/>
      <w:bookmarkEnd w:id="0"/>
      <w:r w:rsidR="002B5B52">
        <w:rPr>
          <w:rFonts w:hint="eastAsia"/>
          <w:b/>
          <w:sz w:val="28"/>
        </w:rPr>
        <w:t xml:space="preserve"> 부정기사 </w:t>
      </w:r>
      <w:r w:rsidR="00A52278" w:rsidRPr="00A52278">
        <w:rPr>
          <w:rFonts w:hint="eastAsia"/>
          <w:b/>
          <w:sz w:val="28"/>
        </w:rPr>
        <w:t>모니터링 가이드라인</w:t>
      </w:r>
    </w:p>
    <w:p w:rsidR="00172690" w:rsidRPr="001E5203" w:rsidRDefault="006B4114" w:rsidP="001E5203">
      <w:pPr>
        <w:spacing w:after="0" w:line="276" w:lineRule="auto"/>
        <w:jc w:val="left"/>
        <w:rPr>
          <w:b/>
          <w:szCs w:val="20"/>
        </w:rPr>
      </w:pPr>
      <w:r w:rsidRPr="001E5203">
        <w:rPr>
          <w:rFonts w:hint="eastAsia"/>
          <w:b/>
          <w:szCs w:val="20"/>
        </w:rPr>
        <w:t xml:space="preserve">1. 모니터링 </w:t>
      </w:r>
      <w:r w:rsidR="00172690" w:rsidRPr="001E5203">
        <w:rPr>
          <w:rFonts w:hint="eastAsia"/>
          <w:b/>
          <w:szCs w:val="20"/>
        </w:rPr>
        <w:t>개요</w:t>
      </w:r>
    </w:p>
    <w:p w:rsidR="00172690" w:rsidRDefault="00172690" w:rsidP="001E5203">
      <w:pPr>
        <w:spacing w:after="0" w:line="276" w:lineRule="auto"/>
        <w:jc w:val="left"/>
        <w:rPr>
          <w:szCs w:val="20"/>
        </w:rPr>
      </w:pPr>
      <w:r w:rsidRPr="00A52278">
        <w:rPr>
          <w:rFonts w:hint="eastAsia"/>
          <w:szCs w:val="20"/>
        </w:rPr>
        <w:t xml:space="preserve"> - </w:t>
      </w:r>
      <w:r w:rsidR="002B5B52">
        <w:rPr>
          <w:rFonts w:hint="eastAsia"/>
          <w:szCs w:val="20"/>
        </w:rPr>
        <w:t xml:space="preserve">보고 </w:t>
      </w:r>
      <w:r w:rsidRPr="00A52278">
        <w:rPr>
          <w:rFonts w:hint="eastAsia"/>
          <w:szCs w:val="20"/>
        </w:rPr>
        <w:t xml:space="preserve">시간 </w:t>
      </w:r>
      <w:r w:rsidRPr="00A52278">
        <w:rPr>
          <w:szCs w:val="20"/>
        </w:rPr>
        <w:t xml:space="preserve">: </w:t>
      </w:r>
      <w:r w:rsidR="002B5B52" w:rsidRPr="002B5B52">
        <w:rPr>
          <w:rFonts w:hint="eastAsia"/>
          <w:szCs w:val="20"/>
        </w:rPr>
        <w:t>일</w:t>
      </w:r>
      <w:r w:rsidR="002B5B52" w:rsidRPr="002B5B52">
        <w:rPr>
          <w:szCs w:val="20"/>
        </w:rPr>
        <w:t xml:space="preserve"> 2회 (오전 10시 / 오후 5시)</w:t>
      </w:r>
    </w:p>
    <w:p w:rsidR="009F5CE2" w:rsidRPr="00A52278" w:rsidRDefault="007602A3" w:rsidP="007602A3">
      <w:pPr>
        <w:spacing w:after="0" w:line="276" w:lineRule="auto"/>
        <w:jc w:val="left"/>
        <w:rPr>
          <w:szCs w:val="20"/>
        </w:rPr>
      </w:pPr>
      <w:r>
        <w:rPr>
          <w:rFonts w:hint="eastAsia"/>
          <w:szCs w:val="20"/>
        </w:rPr>
        <w:t xml:space="preserve"> </w:t>
      </w:r>
      <w:r>
        <w:rPr>
          <w:szCs w:val="20"/>
        </w:rPr>
        <w:t xml:space="preserve">- </w:t>
      </w:r>
      <w:r w:rsidRPr="00A52278">
        <w:rPr>
          <w:rFonts w:hint="eastAsia"/>
          <w:szCs w:val="20"/>
        </w:rPr>
        <w:t xml:space="preserve">검색 대상 </w:t>
      </w:r>
      <w:r w:rsidRPr="00A52278">
        <w:rPr>
          <w:szCs w:val="20"/>
        </w:rPr>
        <w:t xml:space="preserve">: </w:t>
      </w:r>
      <w:r w:rsidRPr="00A52278">
        <w:rPr>
          <w:rFonts w:hint="eastAsia"/>
          <w:szCs w:val="20"/>
        </w:rPr>
        <w:t>네이버,</w:t>
      </w:r>
      <w:r w:rsidRPr="00A52278">
        <w:rPr>
          <w:szCs w:val="20"/>
        </w:rPr>
        <w:t xml:space="preserve"> </w:t>
      </w:r>
      <w:r w:rsidRPr="00A52278">
        <w:rPr>
          <w:rFonts w:hint="eastAsia"/>
          <w:szCs w:val="20"/>
        </w:rPr>
        <w:t>다음</w:t>
      </w:r>
    </w:p>
    <w:p w:rsidR="002B5B52" w:rsidRDefault="00172690" w:rsidP="009F5CE2">
      <w:pPr>
        <w:spacing w:after="0" w:line="276" w:lineRule="auto"/>
        <w:ind w:left="1700" w:hangingChars="850" w:hanging="1700"/>
        <w:jc w:val="left"/>
        <w:rPr>
          <w:szCs w:val="20"/>
        </w:rPr>
      </w:pPr>
      <w:r w:rsidRPr="00A52278">
        <w:rPr>
          <w:szCs w:val="20"/>
        </w:rPr>
        <w:t xml:space="preserve"> - </w:t>
      </w:r>
      <w:r w:rsidR="002B5B52">
        <w:rPr>
          <w:szCs w:val="20"/>
        </w:rPr>
        <w:t>자사</w:t>
      </w:r>
      <w:r w:rsidR="002B5B52">
        <w:rPr>
          <w:rFonts w:hint="eastAsia"/>
          <w:szCs w:val="20"/>
        </w:rPr>
        <w:t xml:space="preserve"> 핵심 </w:t>
      </w:r>
      <w:r w:rsidRPr="00A52278">
        <w:rPr>
          <w:rFonts w:hint="eastAsia"/>
          <w:szCs w:val="20"/>
        </w:rPr>
        <w:t xml:space="preserve">키워드 </w:t>
      </w:r>
      <w:r w:rsidRPr="00A52278">
        <w:rPr>
          <w:szCs w:val="20"/>
        </w:rPr>
        <w:t xml:space="preserve">: </w:t>
      </w:r>
      <w:r w:rsidRPr="002B5B52">
        <w:rPr>
          <w:rFonts w:hint="eastAsia"/>
          <w:b/>
          <w:szCs w:val="20"/>
          <w:highlight w:val="yellow"/>
        </w:rPr>
        <w:t>장애인고용공단</w:t>
      </w:r>
      <w:r w:rsidR="002B5B52">
        <w:rPr>
          <w:szCs w:val="20"/>
        </w:rPr>
        <w:t xml:space="preserve"> / </w:t>
      </w:r>
      <w:r w:rsidR="002B5B52" w:rsidRPr="002B5B52">
        <w:rPr>
          <w:b/>
          <w:szCs w:val="20"/>
          <w:highlight w:val="yellow"/>
        </w:rPr>
        <w:t>이종성</w:t>
      </w:r>
    </w:p>
    <w:p w:rsidR="00172690" w:rsidRPr="002B5B52" w:rsidRDefault="002B5B52" w:rsidP="002B5B52">
      <w:pPr>
        <w:spacing w:after="0" w:line="276" w:lineRule="auto"/>
        <w:ind w:left="2126" w:hangingChars="1063" w:hanging="2126"/>
        <w:jc w:val="left"/>
        <w:rPr>
          <w:szCs w:val="20"/>
        </w:rPr>
      </w:pPr>
      <w:r>
        <w:rPr>
          <w:rFonts w:hint="eastAsia"/>
          <w:szCs w:val="20"/>
        </w:rPr>
        <w:t xml:space="preserve"> </w:t>
      </w:r>
      <w:r>
        <w:rPr>
          <w:szCs w:val="20"/>
        </w:rPr>
        <w:t>- 자사</w:t>
      </w:r>
      <w:r>
        <w:rPr>
          <w:rFonts w:hint="eastAsia"/>
          <w:szCs w:val="20"/>
        </w:rPr>
        <w:t xml:space="preserve"> </w:t>
      </w:r>
      <w:r>
        <w:rPr>
          <w:szCs w:val="20"/>
        </w:rPr>
        <w:t>검색</w:t>
      </w:r>
      <w:r>
        <w:rPr>
          <w:rFonts w:hint="eastAsia"/>
          <w:szCs w:val="20"/>
        </w:rPr>
        <w:t xml:space="preserve"> 키워드 :</w:t>
      </w:r>
      <w:r>
        <w:rPr>
          <w:szCs w:val="20"/>
        </w:rPr>
        <w:t xml:space="preserve"> 공단</w:t>
      </w:r>
      <w:r>
        <w:rPr>
          <w:rFonts w:hint="eastAsia"/>
          <w:szCs w:val="20"/>
        </w:rPr>
        <w:t xml:space="preserve"> </w:t>
      </w:r>
      <w:r w:rsidR="00765EAA">
        <w:rPr>
          <w:rFonts w:hint="eastAsia"/>
          <w:szCs w:val="20"/>
        </w:rPr>
        <w:t>산하기관</w:t>
      </w:r>
      <w:r>
        <w:rPr>
          <w:rFonts w:hint="eastAsia"/>
          <w:szCs w:val="20"/>
        </w:rPr>
        <w:t xml:space="preserve"> </w:t>
      </w:r>
      <w:r w:rsidR="00765EAA">
        <w:rPr>
          <w:rFonts w:hint="eastAsia"/>
          <w:szCs w:val="20"/>
        </w:rPr>
        <w:t>(</w:t>
      </w:r>
      <w:r w:rsidR="00172690" w:rsidRPr="00A52278">
        <w:rPr>
          <w:rFonts w:hint="eastAsia"/>
          <w:szCs w:val="20"/>
        </w:rPr>
        <w:t>발달장애인훈련센터</w:t>
      </w:r>
      <w:r w:rsidR="006056D0">
        <w:rPr>
          <w:rFonts w:hint="eastAsia"/>
          <w:szCs w:val="20"/>
        </w:rPr>
        <w:t>, 직업능력개발원</w:t>
      </w:r>
      <w:r w:rsidR="009F4131">
        <w:rPr>
          <w:rFonts w:hint="eastAsia"/>
          <w:szCs w:val="20"/>
        </w:rPr>
        <w:t>, 디지털훈련센터,</w:t>
      </w:r>
      <w:r w:rsidR="009F4131">
        <w:rPr>
          <w:szCs w:val="20"/>
        </w:rPr>
        <w:t xml:space="preserve"> </w:t>
      </w:r>
      <w:r w:rsidR="009F4131">
        <w:rPr>
          <w:rFonts w:hint="eastAsia"/>
          <w:szCs w:val="20"/>
        </w:rPr>
        <w:t>맞춤훈련센터</w:t>
      </w:r>
      <w:r w:rsidR="00CA2391">
        <w:rPr>
          <w:rFonts w:hint="eastAsia"/>
          <w:szCs w:val="20"/>
        </w:rPr>
        <w:t xml:space="preserve">, </w:t>
      </w:r>
      <w:r w:rsidR="00367662">
        <w:rPr>
          <w:szCs w:val="20"/>
        </w:rPr>
        <w:t>고용개발원</w:t>
      </w:r>
      <w:r w:rsidR="00367662">
        <w:rPr>
          <w:rFonts w:hint="eastAsia"/>
          <w:szCs w:val="20"/>
        </w:rPr>
        <w:t>,</w:t>
      </w:r>
      <w:r w:rsidR="00367662">
        <w:rPr>
          <w:szCs w:val="20"/>
        </w:rPr>
        <w:t xml:space="preserve"> 장애인고용연수원</w:t>
      </w:r>
      <w:r w:rsidR="00765EAA">
        <w:rPr>
          <w:rFonts w:hint="eastAsia"/>
          <w:szCs w:val="20"/>
        </w:rPr>
        <w:t>)</w:t>
      </w:r>
    </w:p>
    <w:p w:rsidR="00CA2391" w:rsidRDefault="00CA2391" w:rsidP="009F5CE2">
      <w:pPr>
        <w:spacing w:after="0" w:line="276" w:lineRule="auto"/>
        <w:ind w:left="2126" w:hangingChars="1063" w:hanging="2126"/>
        <w:jc w:val="left"/>
        <w:rPr>
          <w:szCs w:val="20"/>
        </w:rPr>
      </w:pPr>
      <w:r>
        <w:rPr>
          <w:rFonts w:hint="eastAsia"/>
          <w:szCs w:val="20"/>
        </w:rPr>
        <w:t xml:space="preserve"> - 고용 관련 키워드 : </w:t>
      </w:r>
      <w:r w:rsidR="002B5B52" w:rsidRPr="002B5B52">
        <w:rPr>
          <w:b/>
          <w:szCs w:val="20"/>
          <w:highlight w:val="yellow"/>
        </w:rPr>
        <w:t>장애인 고용</w:t>
      </w:r>
      <w:r w:rsidR="002B5B52" w:rsidRPr="00CA2391">
        <w:rPr>
          <w:szCs w:val="20"/>
        </w:rPr>
        <w:t xml:space="preserve">, </w:t>
      </w:r>
      <w:r w:rsidRPr="00CA2391">
        <w:rPr>
          <w:rFonts w:hint="eastAsia"/>
          <w:szCs w:val="20"/>
        </w:rPr>
        <w:t>장애인</w:t>
      </w:r>
      <w:r w:rsidRPr="00CA2391">
        <w:rPr>
          <w:szCs w:val="20"/>
        </w:rPr>
        <w:t xml:space="preserve"> 표준사업장, 장애인 의무고용률, 장애인 최저임금, 장애인 기능경기대회, 장애인 보조공학, 장애인 직업훈련, 장애인 일자리, 장애인 취업, 장애인 고용부담금, 장애인 공무원, 장애인 의무고용제도, 장애인 취업성공패키지, 장애인 노동, 근로지원인, 장애인 인식개선, 국제장애인기능올림픽, 최저임금 적용제외, 장애인 예산, 장애인 법 발의, 장애인 국회, 경계선 지능, 경계선 지능인</w:t>
      </w:r>
    </w:p>
    <w:p w:rsidR="002B5B52" w:rsidRPr="00CA2391" w:rsidRDefault="002B5B52" w:rsidP="009F5CE2">
      <w:pPr>
        <w:spacing w:after="0" w:line="276" w:lineRule="auto"/>
        <w:ind w:left="2126" w:hangingChars="1063" w:hanging="2126"/>
        <w:jc w:val="left"/>
        <w:rPr>
          <w:rFonts w:hint="eastAsia"/>
          <w:szCs w:val="20"/>
        </w:rPr>
      </w:pPr>
    </w:p>
    <w:p w:rsidR="007602A3" w:rsidRPr="007602A3" w:rsidRDefault="007602A3" w:rsidP="002B5B52">
      <w:pPr>
        <w:spacing w:after="0" w:line="276" w:lineRule="auto"/>
        <w:jc w:val="left"/>
        <w:rPr>
          <w:szCs w:val="20"/>
        </w:rPr>
      </w:pPr>
    </w:p>
    <w:p w:rsidR="00E9477C" w:rsidRPr="0028056F" w:rsidRDefault="002B5B52" w:rsidP="00EC09BD">
      <w:pPr>
        <w:spacing w:after="0" w:line="276" w:lineRule="auto"/>
        <w:jc w:val="left"/>
        <w:rPr>
          <w:b/>
          <w:szCs w:val="20"/>
        </w:rPr>
      </w:pPr>
      <w:r w:rsidRPr="0028056F">
        <w:rPr>
          <w:rFonts w:hint="eastAsia"/>
          <w:b/>
          <w:szCs w:val="20"/>
        </w:rPr>
        <w:t>2</w:t>
      </w:r>
      <w:r w:rsidRPr="0028056F">
        <w:rPr>
          <w:b/>
          <w:szCs w:val="20"/>
        </w:rPr>
        <w:t>. 부정기사</w:t>
      </w:r>
      <w:r w:rsidRPr="0028056F">
        <w:rPr>
          <w:rFonts w:hint="eastAsia"/>
          <w:b/>
          <w:szCs w:val="20"/>
        </w:rPr>
        <w:t xml:space="preserve"> 기준</w:t>
      </w:r>
    </w:p>
    <w:p w:rsidR="002B5B52" w:rsidRDefault="002B5B52" w:rsidP="00EC09BD">
      <w:pPr>
        <w:spacing w:after="0" w:line="276" w:lineRule="auto"/>
        <w:jc w:val="left"/>
        <w:rPr>
          <w:szCs w:val="20"/>
        </w:rPr>
      </w:pPr>
      <w:r>
        <w:rPr>
          <w:rFonts w:hint="eastAsia"/>
          <w:szCs w:val="20"/>
        </w:rPr>
        <w:t xml:space="preserve"> </w:t>
      </w:r>
      <w:r>
        <w:rPr>
          <w:szCs w:val="20"/>
        </w:rPr>
        <w:t>- 공단에</w:t>
      </w:r>
      <w:r>
        <w:rPr>
          <w:rFonts w:hint="eastAsia"/>
          <w:szCs w:val="20"/>
        </w:rPr>
        <w:t xml:space="preserve"> 대한 직접적인 비판 기사 </w:t>
      </w:r>
      <w:r>
        <w:rPr>
          <w:szCs w:val="20"/>
        </w:rPr>
        <w:t>(</w:t>
      </w:r>
      <w:r w:rsidRPr="002B5B52">
        <w:rPr>
          <w:rFonts w:hint="eastAsia"/>
          <w:szCs w:val="20"/>
        </w:rPr>
        <w:t>운영</w:t>
      </w:r>
      <w:r w:rsidRPr="002B5B52">
        <w:rPr>
          <w:szCs w:val="20"/>
        </w:rPr>
        <w:t xml:space="preserve"> 미숙이나 </w:t>
      </w:r>
      <w:r w:rsidRPr="002B5B52">
        <w:rPr>
          <w:rFonts w:hint="eastAsia"/>
          <w:szCs w:val="20"/>
        </w:rPr>
        <w:t>주요</w:t>
      </w:r>
      <w:r w:rsidRPr="002B5B52">
        <w:rPr>
          <w:szCs w:val="20"/>
        </w:rPr>
        <w:t xml:space="preserve"> 사업의 실효성 문제점</w:t>
      </w:r>
      <w:r>
        <w:rPr>
          <w:rFonts w:hint="eastAsia"/>
          <w:szCs w:val="20"/>
        </w:rPr>
        <w:t xml:space="preserve"> 등</w:t>
      </w:r>
      <w:r w:rsidRPr="002B5B52">
        <w:rPr>
          <w:szCs w:val="20"/>
        </w:rPr>
        <w:t xml:space="preserve"> 비판</w:t>
      </w:r>
      <w:r>
        <w:rPr>
          <w:rFonts w:hint="eastAsia"/>
          <w:szCs w:val="20"/>
        </w:rPr>
        <w:t>)</w:t>
      </w:r>
    </w:p>
    <w:p w:rsidR="002B5B52" w:rsidRPr="002B5B52" w:rsidRDefault="002B5B52" w:rsidP="002B5B52">
      <w:pPr>
        <w:widowControl/>
        <w:wordWrap/>
        <w:autoSpaceDE/>
        <w:autoSpaceDN/>
        <w:jc w:val="left"/>
        <w:rPr>
          <w:rFonts w:ascii="맑은 고딕" w:eastAsia="맑은 고딕" w:hAnsi="맑은 고딕" w:cs="굴림"/>
          <w:color w:val="0563C1"/>
          <w:kern w:val="0"/>
          <w:szCs w:val="20"/>
          <w:u w:val="single"/>
        </w:rPr>
      </w:pPr>
      <w:r>
        <w:rPr>
          <w:rFonts w:hint="eastAsia"/>
          <w:szCs w:val="20"/>
        </w:rPr>
        <w:t xml:space="preserve"> </w:t>
      </w:r>
      <w:r>
        <w:rPr>
          <w:szCs w:val="20"/>
        </w:rPr>
        <w:t xml:space="preserve"> * </w:t>
      </w:r>
      <w:hyperlink r:id="rId8" w:history="1">
        <w:r w:rsidRPr="002B5B52">
          <w:rPr>
            <w:rFonts w:ascii="맑은 고딕" w:eastAsia="맑은 고딕" w:hAnsi="맑은 고딕" w:cs="굴림" w:hint="eastAsia"/>
            <w:color w:val="0563C1"/>
            <w:kern w:val="0"/>
            <w:szCs w:val="20"/>
            <w:u w:val="single"/>
          </w:rPr>
          <w:t>근로지원 이용자 8.9%, 1:多 매칭으로 서비스 질 하락</w:t>
        </w:r>
      </w:hyperlink>
    </w:p>
    <w:p w:rsidR="002B5B52" w:rsidRPr="002B5B52" w:rsidRDefault="002B5B52" w:rsidP="002B5B52">
      <w:pPr>
        <w:widowControl/>
        <w:wordWrap/>
        <w:autoSpaceDE/>
        <w:autoSpaceDN/>
        <w:ind w:firstLineChars="100" w:firstLine="200"/>
        <w:jc w:val="left"/>
        <w:rPr>
          <w:rFonts w:ascii="맑은 고딕" w:eastAsia="맑은 고딕" w:hAnsi="맑은 고딕" w:cs="굴림"/>
          <w:color w:val="0563C1"/>
          <w:kern w:val="0"/>
          <w:szCs w:val="20"/>
          <w:u w:val="single"/>
        </w:rPr>
      </w:pPr>
      <w:r>
        <w:rPr>
          <w:szCs w:val="20"/>
        </w:rPr>
        <w:t xml:space="preserve">* </w:t>
      </w:r>
      <w:hyperlink r:id="rId9" w:history="1">
        <w:r w:rsidRPr="002B5B52">
          <w:rPr>
            <w:rFonts w:ascii="맑은 고딕" w:eastAsia="맑은 고딕" w:hAnsi="맑은 고딕" w:cs="굴림" w:hint="eastAsia"/>
            <w:color w:val="0563C1"/>
            <w:kern w:val="0"/>
            <w:szCs w:val="20"/>
            <w:u w:val="single"/>
          </w:rPr>
          <w:t xml:space="preserve">장애인 지원업무 아닌 사적업무 강요…근로지원인 ‘이중노동’ 시달려 </w:t>
        </w:r>
      </w:hyperlink>
    </w:p>
    <w:p w:rsidR="002B5B52" w:rsidRDefault="002B5B52" w:rsidP="002B5B52">
      <w:pPr>
        <w:widowControl/>
        <w:wordWrap/>
        <w:autoSpaceDE/>
        <w:autoSpaceDN/>
        <w:ind w:firstLineChars="100" w:firstLine="200"/>
        <w:jc w:val="left"/>
        <w:rPr>
          <w:rFonts w:ascii="맑은 고딕" w:eastAsia="맑은 고딕" w:hAnsi="맑은 고딕" w:cs="굴림"/>
          <w:color w:val="0563C1"/>
          <w:kern w:val="0"/>
          <w:szCs w:val="20"/>
          <w:u w:val="single"/>
        </w:rPr>
      </w:pPr>
      <w:r>
        <w:rPr>
          <w:szCs w:val="20"/>
        </w:rPr>
        <w:t xml:space="preserve">* </w:t>
      </w:r>
      <w:hyperlink r:id="rId10" w:history="1">
        <w:r w:rsidRPr="002B5B52">
          <w:rPr>
            <w:rFonts w:ascii="맑은 고딕" w:eastAsia="맑은 고딕" w:hAnsi="맑은 고딕" w:cs="굴림" w:hint="eastAsia"/>
            <w:color w:val="0563C1"/>
            <w:kern w:val="0"/>
            <w:szCs w:val="20"/>
            <w:u w:val="single"/>
          </w:rPr>
          <w:t>노동이사제 도입 하세월…노동부 산하기관 5곳 중 4곳 '진행중'</w:t>
        </w:r>
      </w:hyperlink>
    </w:p>
    <w:p w:rsidR="002B5B52" w:rsidRDefault="002B5B52" w:rsidP="002B5B52">
      <w:pPr>
        <w:widowControl/>
        <w:wordWrap/>
        <w:autoSpaceDE/>
        <w:autoSpaceDN/>
        <w:ind w:firstLineChars="100" w:firstLine="200"/>
        <w:jc w:val="left"/>
        <w:rPr>
          <w:szCs w:val="20"/>
        </w:rPr>
      </w:pPr>
      <w:r>
        <w:rPr>
          <w:rFonts w:ascii="맑은 고딕" w:eastAsia="맑은 고딕" w:hAnsi="맑은 고딕" w:cs="굴림"/>
          <w:color w:val="0563C1"/>
          <w:kern w:val="0"/>
          <w:szCs w:val="20"/>
          <w:u w:val="single"/>
        </w:rPr>
        <w:br/>
      </w:r>
      <w:r>
        <w:rPr>
          <w:rFonts w:hint="eastAsia"/>
          <w:szCs w:val="20"/>
        </w:rPr>
        <w:t xml:space="preserve"> </w:t>
      </w:r>
      <w:r>
        <w:rPr>
          <w:szCs w:val="20"/>
        </w:rPr>
        <w:t>- 공단</w:t>
      </w:r>
      <w:r>
        <w:rPr>
          <w:rFonts w:hint="eastAsia"/>
          <w:szCs w:val="20"/>
        </w:rPr>
        <w:t>이 언급되어있지 않더라도,</w:t>
      </w:r>
      <w:r>
        <w:rPr>
          <w:szCs w:val="20"/>
        </w:rPr>
        <w:t xml:space="preserve"> </w:t>
      </w:r>
      <w:r>
        <w:rPr>
          <w:rFonts w:hint="eastAsia"/>
          <w:szCs w:val="20"/>
        </w:rPr>
        <w:t>내부에서 공유해야 할 만큼,</w:t>
      </w:r>
      <w:r>
        <w:rPr>
          <w:szCs w:val="20"/>
        </w:rPr>
        <w:t xml:space="preserve"> 공단</w:t>
      </w:r>
      <w:r>
        <w:rPr>
          <w:rFonts w:hint="eastAsia"/>
          <w:szCs w:val="20"/>
        </w:rPr>
        <w:t xml:space="preserve"> 사업을 비판하는 기사.</w:t>
      </w:r>
    </w:p>
    <w:p w:rsidR="002B5B52" w:rsidRDefault="002B5B52" w:rsidP="002B5B52">
      <w:pPr>
        <w:widowControl/>
        <w:wordWrap/>
        <w:autoSpaceDE/>
        <w:autoSpaceDN/>
        <w:ind w:firstLineChars="100" w:firstLine="200"/>
        <w:jc w:val="left"/>
        <w:rPr>
          <w:szCs w:val="20"/>
        </w:rPr>
      </w:pPr>
      <w:r>
        <w:rPr>
          <w:szCs w:val="20"/>
        </w:rPr>
        <w:t>: 장애인고용공단</w:t>
      </w:r>
      <w:r>
        <w:rPr>
          <w:rFonts w:hint="eastAsia"/>
          <w:szCs w:val="20"/>
        </w:rPr>
        <w:t xml:space="preserve"> 홈페이지(</w:t>
      </w:r>
      <w:r w:rsidRPr="002B5B52">
        <w:rPr>
          <w:szCs w:val="20"/>
        </w:rPr>
        <w:t>kead.or.kr</w:t>
      </w:r>
      <w:r>
        <w:rPr>
          <w:szCs w:val="20"/>
        </w:rPr>
        <w:t>)</w:t>
      </w:r>
      <w:r>
        <w:rPr>
          <w:rFonts w:hint="eastAsia"/>
          <w:szCs w:val="20"/>
        </w:rPr>
        <w:t xml:space="preserve"> 참고 후,</w:t>
      </w:r>
      <w:r>
        <w:rPr>
          <w:szCs w:val="20"/>
        </w:rPr>
        <w:t xml:space="preserve"> 사업</w:t>
      </w:r>
      <w:r>
        <w:rPr>
          <w:rFonts w:hint="eastAsia"/>
          <w:szCs w:val="20"/>
        </w:rPr>
        <w:t xml:space="preserve"> 내용 확인해 주세요.</w:t>
      </w:r>
    </w:p>
    <w:p w:rsidR="002B5B52" w:rsidRDefault="002B5B52" w:rsidP="002B5B52">
      <w:pPr>
        <w:widowControl/>
        <w:wordWrap/>
        <w:autoSpaceDE/>
        <w:autoSpaceDN/>
        <w:ind w:firstLineChars="100" w:firstLine="200"/>
        <w:jc w:val="left"/>
        <w:rPr>
          <w:rFonts w:hint="eastAsia"/>
          <w:szCs w:val="20"/>
        </w:rPr>
      </w:pPr>
    </w:p>
    <w:p w:rsidR="002B5B52" w:rsidRPr="00765EAA" w:rsidRDefault="002B5B52" w:rsidP="00EC09BD">
      <w:pPr>
        <w:spacing w:after="0" w:line="276" w:lineRule="auto"/>
        <w:jc w:val="left"/>
        <w:rPr>
          <w:rFonts w:hint="eastAsia"/>
          <w:szCs w:val="20"/>
        </w:rPr>
      </w:pPr>
      <w:r>
        <w:rPr>
          <w:rFonts w:hint="eastAsia"/>
          <w:szCs w:val="20"/>
        </w:rPr>
        <w:t xml:space="preserve"> </w:t>
      </w:r>
      <w:r>
        <w:rPr>
          <w:szCs w:val="20"/>
        </w:rPr>
        <w:t>- 그</w:t>
      </w:r>
      <w:r>
        <w:rPr>
          <w:rFonts w:hint="eastAsia"/>
          <w:szCs w:val="20"/>
        </w:rPr>
        <w:t xml:space="preserve"> 외,</w:t>
      </w:r>
      <w:r>
        <w:rPr>
          <w:szCs w:val="20"/>
        </w:rPr>
        <w:t xml:space="preserve"> 장애인고용공단</w:t>
      </w:r>
      <w:r>
        <w:rPr>
          <w:rFonts w:hint="eastAsia"/>
          <w:szCs w:val="20"/>
        </w:rPr>
        <w:t xml:space="preserve"> 이사장 인터뷰 기사</w:t>
      </w:r>
      <w:r>
        <w:rPr>
          <w:szCs w:val="20"/>
        </w:rPr>
        <w:t xml:space="preserve"> 등</w:t>
      </w:r>
      <w:r>
        <w:rPr>
          <w:rFonts w:hint="eastAsia"/>
          <w:szCs w:val="20"/>
        </w:rPr>
        <w:t xml:space="preserve"> 중요한 기사라고 판단하면 공유 요망</w:t>
      </w:r>
    </w:p>
    <w:sectPr w:rsidR="002B5B52" w:rsidRPr="00765EA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29AD" w:rsidRDefault="00A629AD" w:rsidP="00114B6D">
      <w:pPr>
        <w:spacing w:after="0" w:line="240" w:lineRule="auto"/>
      </w:pPr>
      <w:r>
        <w:separator/>
      </w:r>
    </w:p>
  </w:endnote>
  <w:endnote w:type="continuationSeparator" w:id="0">
    <w:p w:rsidR="00A629AD" w:rsidRDefault="00A629AD" w:rsidP="00114B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29AD" w:rsidRDefault="00A629AD" w:rsidP="00114B6D">
      <w:pPr>
        <w:spacing w:after="0" w:line="240" w:lineRule="auto"/>
      </w:pPr>
      <w:r>
        <w:separator/>
      </w:r>
    </w:p>
  </w:footnote>
  <w:footnote w:type="continuationSeparator" w:id="0">
    <w:p w:rsidR="00A629AD" w:rsidRDefault="00A629AD" w:rsidP="00114B6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1F449F"/>
    <w:multiLevelType w:val="hybridMultilevel"/>
    <w:tmpl w:val="3014EC16"/>
    <w:lvl w:ilvl="0" w:tplc="036CC312">
      <w:start w:val="2"/>
      <w:numFmt w:val="bullet"/>
      <w:lvlText w:val=""/>
      <w:lvlJc w:val="left"/>
      <w:pPr>
        <w:ind w:left="760" w:hanging="360"/>
      </w:pPr>
      <w:rPr>
        <w:rFonts w:ascii="Wingdings" w:eastAsiaTheme="minorEastAsia" w:hAnsi="Wingdings" w:cstheme="minorBidi"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2554448C"/>
    <w:multiLevelType w:val="hybridMultilevel"/>
    <w:tmpl w:val="046056BA"/>
    <w:lvl w:ilvl="0" w:tplc="2AF07CA4">
      <w:start w:val="4"/>
      <w:numFmt w:val="bullet"/>
      <w:lvlText w:val="-"/>
      <w:lvlJc w:val="left"/>
      <w:pPr>
        <w:ind w:left="465" w:hanging="360"/>
      </w:pPr>
      <w:rPr>
        <w:rFonts w:ascii="맑은 고딕" w:eastAsia="맑은 고딕" w:hAnsi="맑은 고딕" w:cstheme="minorBidi" w:hint="eastAsia"/>
      </w:rPr>
    </w:lvl>
    <w:lvl w:ilvl="1" w:tplc="04090003" w:tentative="1">
      <w:start w:val="1"/>
      <w:numFmt w:val="bullet"/>
      <w:lvlText w:val=""/>
      <w:lvlJc w:val="left"/>
      <w:pPr>
        <w:ind w:left="905" w:hanging="400"/>
      </w:pPr>
      <w:rPr>
        <w:rFonts w:ascii="Wingdings" w:hAnsi="Wingdings" w:hint="default"/>
      </w:rPr>
    </w:lvl>
    <w:lvl w:ilvl="2" w:tplc="04090005" w:tentative="1">
      <w:start w:val="1"/>
      <w:numFmt w:val="bullet"/>
      <w:lvlText w:val=""/>
      <w:lvlJc w:val="left"/>
      <w:pPr>
        <w:ind w:left="1305" w:hanging="400"/>
      </w:pPr>
      <w:rPr>
        <w:rFonts w:ascii="Wingdings" w:hAnsi="Wingdings" w:hint="default"/>
      </w:rPr>
    </w:lvl>
    <w:lvl w:ilvl="3" w:tplc="04090001" w:tentative="1">
      <w:start w:val="1"/>
      <w:numFmt w:val="bullet"/>
      <w:lvlText w:val=""/>
      <w:lvlJc w:val="left"/>
      <w:pPr>
        <w:ind w:left="1705" w:hanging="400"/>
      </w:pPr>
      <w:rPr>
        <w:rFonts w:ascii="Wingdings" w:hAnsi="Wingdings" w:hint="default"/>
      </w:rPr>
    </w:lvl>
    <w:lvl w:ilvl="4" w:tplc="04090003" w:tentative="1">
      <w:start w:val="1"/>
      <w:numFmt w:val="bullet"/>
      <w:lvlText w:val=""/>
      <w:lvlJc w:val="left"/>
      <w:pPr>
        <w:ind w:left="2105" w:hanging="400"/>
      </w:pPr>
      <w:rPr>
        <w:rFonts w:ascii="Wingdings" w:hAnsi="Wingdings" w:hint="default"/>
      </w:rPr>
    </w:lvl>
    <w:lvl w:ilvl="5" w:tplc="04090005" w:tentative="1">
      <w:start w:val="1"/>
      <w:numFmt w:val="bullet"/>
      <w:lvlText w:val=""/>
      <w:lvlJc w:val="left"/>
      <w:pPr>
        <w:ind w:left="2505" w:hanging="400"/>
      </w:pPr>
      <w:rPr>
        <w:rFonts w:ascii="Wingdings" w:hAnsi="Wingdings" w:hint="default"/>
      </w:rPr>
    </w:lvl>
    <w:lvl w:ilvl="6" w:tplc="04090001" w:tentative="1">
      <w:start w:val="1"/>
      <w:numFmt w:val="bullet"/>
      <w:lvlText w:val=""/>
      <w:lvlJc w:val="left"/>
      <w:pPr>
        <w:ind w:left="2905" w:hanging="400"/>
      </w:pPr>
      <w:rPr>
        <w:rFonts w:ascii="Wingdings" w:hAnsi="Wingdings" w:hint="default"/>
      </w:rPr>
    </w:lvl>
    <w:lvl w:ilvl="7" w:tplc="04090003" w:tentative="1">
      <w:start w:val="1"/>
      <w:numFmt w:val="bullet"/>
      <w:lvlText w:val=""/>
      <w:lvlJc w:val="left"/>
      <w:pPr>
        <w:ind w:left="3305" w:hanging="400"/>
      </w:pPr>
      <w:rPr>
        <w:rFonts w:ascii="Wingdings" w:hAnsi="Wingdings" w:hint="default"/>
      </w:rPr>
    </w:lvl>
    <w:lvl w:ilvl="8" w:tplc="04090005" w:tentative="1">
      <w:start w:val="1"/>
      <w:numFmt w:val="bullet"/>
      <w:lvlText w:val=""/>
      <w:lvlJc w:val="left"/>
      <w:pPr>
        <w:ind w:left="3705" w:hanging="400"/>
      </w:pPr>
      <w:rPr>
        <w:rFonts w:ascii="Wingdings" w:hAnsi="Wingdings" w:hint="default"/>
      </w:rPr>
    </w:lvl>
  </w:abstractNum>
  <w:abstractNum w:abstractNumId="2" w15:restartNumberingAfterBreak="0">
    <w:nsid w:val="3C595D33"/>
    <w:multiLevelType w:val="hybridMultilevel"/>
    <w:tmpl w:val="7210445E"/>
    <w:lvl w:ilvl="0" w:tplc="0C1E1CB4">
      <w:start w:val="2"/>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4470516C"/>
    <w:multiLevelType w:val="hybridMultilevel"/>
    <w:tmpl w:val="92FE80F6"/>
    <w:lvl w:ilvl="0" w:tplc="F66ACC6A">
      <w:start w:val="2"/>
      <w:numFmt w:val="bullet"/>
      <w:lvlText w:val="-"/>
      <w:lvlJc w:val="left"/>
      <w:pPr>
        <w:ind w:left="585" w:hanging="360"/>
      </w:pPr>
      <w:rPr>
        <w:rFonts w:ascii="맑은 고딕" w:eastAsia="맑은 고딕" w:hAnsi="맑은 고딕" w:cstheme="minorBidi" w:hint="eastAsia"/>
      </w:rPr>
    </w:lvl>
    <w:lvl w:ilvl="1" w:tplc="04090003" w:tentative="1">
      <w:start w:val="1"/>
      <w:numFmt w:val="bullet"/>
      <w:lvlText w:val=""/>
      <w:lvlJc w:val="left"/>
      <w:pPr>
        <w:ind w:left="1025" w:hanging="400"/>
      </w:pPr>
      <w:rPr>
        <w:rFonts w:ascii="Wingdings" w:hAnsi="Wingdings" w:hint="default"/>
      </w:rPr>
    </w:lvl>
    <w:lvl w:ilvl="2" w:tplc="04090005" w:tentative="1">
      <w:start w:val="1"/>
      <w:numFmt w:val="bullet"/>
      <w:lvlText w:val=""/>
      <w:lvlJc w:val="left"/>
      <w:pPr>
        <w:ind w:left="1425" w:hanging="400"/>
      </w:pPr>
      <w:rPr>
        <w:rFonts w:ascii="Wingdings" w:hAnsi="Wingdings" w:hint="default"/>
      </w:rPr>
    </w:lvl>
    <w:lvl w:ilvl="3" w:tplc="04090001" w:tentative="1">
      <w:start w:val="1"/>
      <w:numFmt w:val="bullet"/>
      <w:lvlText w:val=""/>
      <w:lvlJc w:val="left"/>
      <w:pPr>
        <w:ind w:left="1825" w:hanging="400"/>
      </w:pPr>
      <w:rPr>
        <w:rFonts w:ascii="Wingdings" w:hAnsi="Wingdings" w:hint="default"/>
      </w:rPr>
    </w:lvl>
    <w:lvl w:ilvl="4" w:tplc="04090003" w:tentative="1">
      <w:start w:val="1"/>
      <w:numFmt w:val="bullet"/>
      <w:lvlText w:val=""/>
      <w:lvlJc w:val="left"/>
      <w:pPr>
        <w:ind w:left="2225" w:hanging="400"/>
      </w:pPr>
      <w:rPr>
        <w:rFonts w:ascii="Wingdings" w:hAnsi="Wingdings" w:hint="default"/>
      </w:rPr>
    </w:lvl>
    <w:lvl w:ilvl="5" w:tplc="04090005" w:tentative="1">
      <w:start w:val="1"/>
      <w:numFmt w:val="bullet"/>
      <w:lvlText w:val=""/>
      <w:lvlJc w:val="left"/>
      <w:pPr>
        <w:ind w:left="2625" w:hanging="400"/>
      </w:pPr>
      <w:rPr>
        <w:rFonts w:ascii="Wingdings" w:hAnsi="Wingdings" w:hint="default"/>
      </w:rPr>
    </w:lvl>
    <w:lvl w:ilvl="6" w:tplc="04090001" w:tentative="1">
      <w:start w:val="1"/>
      <w:numFmt w:val="bullet"/>
      <w:lvlText w:val=""/>
      <w:lvlJc w:val="left"/>
      <w:pPr>
        <w:ind w:left="3025" w:hanging="400"/>
      </w:pPr>
      <w:rPr>
        <w:rFonts w:ascii="Wingdings" w:hAnsi="Wingdings" w:hint="default"/>
      </w:rPr>
    </w:lvl>
    <w:lvl w:ilvl="7" w:tplc="04090003" w:tentative="1">
      <w:start w:val="1"/>
      <w:numFmt w:val="bullet"/>
      <w:lvlText w:val=""/>
      <w:lvlJc w:val="left"/>
      <w:pPr>
        <w:ind w:left="3425" w:hanging="400"/>
      </w:pPr>
      <w:rPr>
        <w:rFonts w:ascii="Wingdings" w:hAnsi="Wingdings" w:hint="default"/>
      </w:rPr>
    </w:lvl>
    <w:lvl w:ilvl="8" w:tplc="04090005" w:tentative="1">
      <w:start w:val="1"/>
      <w:numFmt w:val="bullet"/>
      <w:lvlText w:val=""/>
      <w:lvlJc w:val="left"/>
      <w:pPr>
        <w:ind w:left="3825" w:hanging="400"/>
      </w:pPr>
      <w:rPr>
        <w:rFonts w:ascii="Wingdings" w:hAnsi="Wingdings" w:hint="default"/>
      </w:rPr>
    </w:lvl>
  </w:abstractNum>
  <w:abstractNum w:abstractNumId="4" w15:restartNumberingAfterBreak="0">
    <w:nsid w:val="4DC70699"/>
    <w:multiLevelType w:val="hybridMultilevel"/>
    <w:tmpl w:val="D7FA1BC0"/>
    <w:lvl w:ilvl="0" w:tplc="D556EA5E">
      <w:start w:val="4"/>
      <w:numFmt w:val="bullet"/>
      <w:lvlText w:val="-"/>
      <w:lvlJc w:val="left"/>
      <w:pPr>
        <w:ind w:left="460" w:hanging="360"/>
      </w:pPr>
      <w:rPr>
        <w:rFonts w:ascii="맑은 고딕" w:eastAsia="맑은 고딕" w:hAnsi="맑은 고딕" w:cstheme="minorBidi" w:hint="eastAsia"/>
      </w:rPr>
    </w:lvl>
    <w:lvl w:ilvl="1" w:tplc="04090003" w:tentative="1">
      <w:start w:val="1"/>
      <w:numFmt w:val="bullet"/>
      <w:lvlText w:val=""/>
      <w:lvlJc w:val="left"/>
      <w:pPr>
        <w:ind w:left="900" w:hanging="400"/>
      </w:pPr>
      <w:rPr>
        <w:rFonts w:ascii="Wingdings" w:hAnsi="Wingdings" w:hint="default"/>
      </w:rPr>
    </w:lvl>
    <w:lvl w:ilvl="2" w:tplc="04090005" w:tentative="1">
      <w:start w:val="1"/>
      <w:numFmt w:val="bullet"/>
      <w:lvlText w:val=""/>
      <w:lvlJc w:val="left"/>
      <w:pPr>
        <w:ind w:left="1300" w:hanging="400"/>
      </w:pPr>
      <w:rPr>
        <w:rFonts w:ascii="Wingdings" w:hAnsi="Wingdings" w:hint="default"/>
      </w:rPr>
    </w:lvl>
    <w:lvl w:ilvl="3" w:tplc="04090001" w:tentative="1">
      <w:start w:val="1"/>
      <w:numFmt w:val="bullet"/>
      <w:lvlText w:val=""/>
      <w:lvlJc w:val="left"/>
      <w:pPr>
        <w:ind w:left="1700" w:hanging="400"/>
      </w:pPr>
      <w:rPr>
        <w:rFonts w:ascii="Wingdings" w:hAnsi="Wingdings" w:hint="default"/>
      </w:rPr>
    </w:lvl>
    <w:lvl w:ilvl="4" w:tplc="04090003" w:tentative="1">
      <w:start w:val="1"/>
      <w:numFmt w:val="bullet"/>
      <w:lvlText w:val=""/>
      <w:lvlJc w:val="left"/>
      <w:pPr>
        <w:ind w:left="2100" w:hanging="400"/>
      </w:pPr>
      <w:rPr>
        <w:rFonts w:ascii="Wingdings" w:hAnsi="Wingdings" w:hint="default"/>
      </w:rPr>
    </w:lvl>
    <w:lvl w:ilvl="5" w:tplc="04090005" w:tentative="1">
      <w:start w:val="1"/>
      <w:numFmt w:val="bullet"/>
      <w:lvlText w:val=""/>
      <w:lvlJc w:val="left"/>
      <w:pPr>
        <w:ind w:left="2500" w:hanging="400"/>
      </w:pPr>
      <w:rPr>
        <w:rFonts w:ascii="Wingdings" w:hAnsi="Wingdings" w:hint="default"/>
      </w:rPr>
    </w:lvl>
    <w:lvl w:ilvl="6" w:tplc="04090001" w:tentative="1">
      <w:start w:val="1"/>
      <w:numFmt w:val="bullet"/>
      <w:lvlText w:val=""/>
      <w:lvlJc w:val="left"/>
      <w:pPr>
        <w:ind w:left="2900" w:hanging="400"/>
      </w:pPr>
      <w:rPr>
        <w:rFonts w:ascii="Wingdings" w:hAnsi="Wingdings" w:hint="default"/>
      </w:rPr>
    </w:lvl>
    <w:lvl w:ilvl="7" w:tplc="04090003" w:tentative="1">
      <w:start w:val="1"/>
      <w:numFmt w:val="bullet"/>
      <w:lvlText w:val=""/>
      <w:lvlJc w:val="left"/>
      <w:pPr>
        <w:ind w:left="3300" w:hanging="400"/>
      </w:pPr>
      <w:rPr>
        <w:rFonts w:ascii="Wingdings" w:hAnsi="Wingdings" w:hint="default"/>
      </w:rPr>
    </w:lvl>
    <w:lvl w:ilvl="8" w:tplc="04090005" w:tentative="1">
      <w:start w:val="1"/>
      <w:numFmt w:val="bullet"/>
      <w:lvlText w:val=""/>
      <w:lvlJc w:val="left"/>
      <w:pPr>
        <w:ind w:left="3700" w:hanging="400"/>
      </w:pPr>
      <w:rPr>
        <w:rFonts w:ascii="Wingdings" w:hAnsi="Wingdings" w:hint="default"/>
      </w:rPr>
    </w:lvl>
  </w:abstractNum>
  <w:abstractNum w:abstractNumId="5" w15:restartNumberingAfterBreak="0">
    <w:nsid w:val="63F156B5"/>
    <w:multiLevelType w:val="hybridMultilevel"/>
    <w:tmpl w:val="6F9C509E"/>
    <w:lvl w:ilvl="0" w:tplc="B2143B12">
      <w:start w:val="1"/>
      <w:numFmt w:val="decimal"/>
      <w:lvlText w:val="%1."/>
      <w:lvlJc w:val="left"/>
      <w:pPr>
        <w:ind w:left="560" w:hanging="360"/>
      </w:pPr>
      <w:rPr>
        <w:rFonts w:hint="default"/>
      </w:rPr>
    </w:lvl>
    <w:lvl w:ilvl="1" w:tplc="04090019" w:tentative="1">
      <w:start w:val="1"/>
      <w:numFmt w:val="upperLetter"/>
      <w:lvlText w:val="%2."/>
      <w:lvlJc w:val="left"/>
      <w:pPr>
        <w:ind w:left="1000" w:hanging="400"/>
      </w:pPr>
    </w:lvl>
    <w:lvl w:ilvl="2" w:tplc="0409001B" w:tentative="1">
      <w:start w:val="1"/>
      <w:numFmt w:val="lowerRoman"/>
      <w:lvlText w:val="%3."/>
      <w:lvlJc w:val="right"/>
      <w:pPr>
        <w:ind w:left="1400" w:hanging="400"/>
      </w:pPr>
    </w:lvl>
    <w:lvl w:ilvl="3" w:tplc="0409000F" w:tentative="1">
      <w:start w:val="1"/>
      <w:numFmt w:val="decimal"/>
      <w:lvlText w:val="%4."/>
      <w:lvlJc w:val="left"/>
      <w:pPr>
        <w:ind w:left="1800" w:hanging="400"/>
      </w:pPr>
    </w:lvl>
    <w:lvl w:ilvl="4" w:tplc="04090019" w:tentative="1">
      <w:start w:val="1"/>
      <w:numFmt w:val="upperLetter"/>
      <w:lvlText w:val="%5."/>
      <w:lvlJc w:val="left"/>
      <w:pPr>
        <w:ind w:left="2200" w:hanging="400"/>
      </w:pPr>
    </w:lvl>
    <w:lvl w:ilvl="5" w:tplc="0409001B" w:tentative="1">
      <w:start w:val="1"/>
      <w:numFmt w:val="lowerRoman"/>
      <w:lvlText w:val="%6."/>
      <w:lvlJc w:val="right"/>
      <w:pPr>
        <w:ind w:left="2600" w:hanging="400"/>
      </w:pPr>
    </w:lvl>
    <w:lvl w:ilvl="6" w:tplc="0409000F" w:tentative="1">
      <w:start w:val="1"/>
      <w:numFmt w:val="decimal"/>
      <w:lvlText w:val="%7."/>
      <w:lvlJc w:val="left"/>
      <w:pPr>
        <w:ind w:left="3000" w:hanging="400"/>
      </w:pPr>
    </w:lvl>
    <w:lvl w:ilvl="7" w:tplc="04090019" w:tentative="1">
      <w:start w:val="1"/>
      <w:numFmt w:val="upperLetter"/>
      <w:lvlText w:val="%8."/>
      <w:lvlJc w:val="left"/>
      <w:pPr>
        <w:ind w:left="3400" w:hanging="400"/>
      </w:pPr>
    </w:lvl>
    <w:lvl w:ilvl="8" w:tplc="0409001B" w:tentative="1">
      <w:start w:val="1"/>
      <w:numFmt w:val="lowerRoman"/>
      <w:lvlText w:val="%9."/>
      <w:lvlJc w:val="right"/>
      <w:pPr>
        <w:ind w:left="3800" w:hanging="400"/>
      </w:pPr>
    </w:lvl>
  </w:abstractNum>
  <w:abstractNum w:abstractNumId="6" w15:restartNumberingAfterBreak="0">
    <w:nsid w:val="70814E74"/>
    <w:multiLevelType w:val="hybridMultilevel"/>
    <w:tmpl w:val="2FA432A0"/>
    <w:lvl w:ilvl="0" w:tplc="3340903E">
      <w:start w:val="2"/>
      <w:numFmt w:val="bullet"/>
      <w:lvlText w:val="-"/>
      <w:lvlJc w:val="left"/>
      <w:pPr>
        <w:ind w:left="585" w:hanging="360"/>
      </w:pPr>
      <w:rPr>
        <w:rFonts w:ascii="맑은 고딕" w:eastAsia="맑은 고딕" w:hAnsi="맑은 고딕" w:cstheme="minorBidi" w:hint="eastAsia"/>
      </w:rPr>
    </w:lvl>
    <w:lvl w:ilvl="1" w:tplc="04090003" w:tentative="1">
      <w:start w:val="1"/>
      <w:numFmt w:val="bullet"/>
      <w:lvlText w:val=""/>
      <w:lvlJc w:val="left"/>
      <w:pPr>
        <w:ind w:left="1025" w:hanging="400"/>
      </w:pPr>
      <w:rPr>
        <w:rFonts w:ascii="Wingdings" w:hAnsi="Wingdings" w:hint="default"/>
      </w:rPr>
    </w:lvl>
    <w:lvl w:ilvl="2" w:tplc="04090005" w:tentative="1">
      <w:start w:val="1"/>
      <w:numFmt w:val="bullet"/>
      <w:lvlText w:val=""/>
      <w:lvlJc w:val="left"/>
      <w:pPr>
        <w:ind w:left="1425" w:hanging="400"/>
      </w:pPr>
      <w:rPr>
        <w:rFonts w:ascii="Wingdings" w:hAnsi="Wingdings" w:hint="default"/>
      </w:rPr>
    </w:lvl>
    <w:lvl w:ilvl="3" w:tplc="04090001" w:tentative="1">
      <w:start w:val="1"/>
      <w:numFmt w:val="bullet"/>
      <w:lvlText w:val=""/>
      <w:lvlJc w:val="left"/>
      <w:pPr>
        <w:ind w:left="1825" w:hanging="400"/>
      </w:pPr>
      <w:rPr>
        <w:rFonts w:ascii="Wingdings" w:hAnsi="Wingdings" w:hint="default"/>
      </w:rPr>
    </w:lvl>
    <w:lvl w:ilvl="4" w:tplc="04090003" w:tentative="1">
      <w:start w:val="1"/>
      <w:numFmt w:val="bullet"/>
      <w:lvlText w:val=""/>
      <w:lvlJc w:val="left"/>
      <w:pPr>
        <w:ind w:left="2225" w:hanging="400"/>
      </w:pPr>
      <w:rPr>
        <w:rFonts w:ascii="Wingdings" w:hAnsi="Wingdings" w:hint="default"/>
      </w:rPr>
    </w:lvl>
    <w:lvl w:ilvl="5" w:tplc="04090005" w:tentative="1">
      <w:start w:val="1"/>
      <w:numFmt w:val="bullet"/>
      <w:lvlText w:val=""/>
      <w:lvlJc w:val="left"/>
      <w:pPr>
        <w:ind w:left="2625" w:hanging="400"/>
      </w:pPr>
      <w:rPr>
        <w:rFonts w:ascii="Wingdings" w:hAnsi="Wingdings" w:hint="default"/>
      </w:rPr>
    </w:lvl>
    <w:lvl w:ilvl="6" w:tplc="04090001" w:tentative="1">
      <w:start w:val="1"/>
      <w:numFmt w:val="bullet"/>
      <w:lvlText w:val=""/>
      <w:lvlJc w:val="left"/>
      <w:pPr>
        <w:ind w:left="3025" w:hanging="400"/>
      </w:pPr>
      <w:rPr>
        <w:rFonts w:ascii="Wingdings" w:hAnsi="Wingdings" w:hint="default"/>
      </w:rPr>
    </w:lvl>
    <w:lvl w:ilvl="7" w:tplc="04090003" w:tentative="1">
      <w:start w:val="1"/>
      <w:numFmt w:val="bullet"/>
      <w:lvlText w:val=""/>
      <w:lvlJc w:val="left"/>
      <w:pPr>
        <w:ind w:left="3425" w:hanging="400"/>
      </w:pPr>
      <w:rPr>
        <w:rFonts w:ascii="Wingdings" w:hAnsi="Wingdings" w:hint="default"/>
      </w:rPr>
    </w:lvl>
    <w:lvl w:ilvl="8" w:tplc="04090005" w:tentative="1">
      <w:start w:val="1"/>
      <w:numFmt w:val="bullet"/>
      <w:lvlText w:val=""/>
      <w:lvlJc w:val="left"/>
      <w:pPr>
        <w:ind w:left="3825" w:hanging="400"/>
      </w:pPr>
      <w:rPr>
        <w:rFonts w:ascii="Wingdings" w:hAnsi="Wingdings" w:hint="default"/>
      </w:rPr>
    </w:lvl>
  </w:abstractNum>
  <w:abstractNum w:abstractNumId="7" w15:restartNumberingAfterBreak="0">
    <w:nsid w:val="77B107D1"/>
    <w:multiLevelType w:val="hybridMultilevel"/>
    <w:tmpl w:val="EC3EB46E"/>
    <w:lvl w:ilvl="0" w:tplc="7A5A2ECE">
      <w:start w:val="4"/>
      <w:numFmt w:val="bullet"/>
      <w:lvlText w:val="-"/>
      <w:lvlJc w:val="left"/>
      <w:pPr>
        <w:ind w:left="465" w:hanging="360"/>
      </w:pPr>
      <w:rPr>
        <w:rFonts w:ascii="맑은 고딕" w:eastAsia="맑은 고딕" w:hAnsi="맑은 고딕" w:cstheme="minorBidi" w:hint="eastAsia"/>
      </w:rPr>
    </w:lvl>
    <w:lvl w:ilvl="1" w:tplc="04090003" w:tentative="1">
      <w:start w:val="1"/>
      <w:numFmt w:val="bullet"/>
      <w:lvlText w:val=""/>
      <w:lvlJc w:val="left"/>
      <w:pPr>
        <w:ind w:left="905" w:hanging="400"/>
      </w:pPr>
      <w:rPr>
        <w:rFonts w:ascii="Wingdings" w:hAnsi="Wingdings" w:hint="default"/>
      </w:rPr>
    </w:lvl>
    <w:lvl w:ilvl="2" w:tplc="04090005" w:tentative="1">
      <w:start w:val="1"/>
      <w:numFmt w:val="bullet"/>
      <w:lvlText w:val=""/>
      <w:lvlJc w:val="left"/>
      <w:pPr>
        <w:ind w:left="1305" w:hanging="400"/>
      </w:pPr>
      <w:rPr>
        <w:rFonts w:ascii="Wingdings" w:hAnsi="Wingdings" w:hint="default"/>
      </w:rPr>
    </w:lvl>
    <w:lvl w:ilvl="3" w:tplc="04090001" w:tentative="1">
      <w:start w:val="1"/>
      <w:numFmt w:val="bullet"/>
      <w:lvlText w:val=""/>
      <w:lvlJc w:val="left"/>
      <w:pPr>
        <w:ind w:left="1705" w:hanging="400"/>
      </w:pPr>
      <w:rPr>
        <w:rFonts w:ascii="Wingdings" w:hAnsi="Wingdings" w:hint="default"/>
      </w:rPr>
    </w:lvl>
    <w:lvl w:ilvl="4" w:tplc="04090003" w:tentative="1">
      <w:start w:val="1"/>
      <w:numFmt w:val="bullet"/>
      <w:lvlText w:val=""/>
      <w:lvlJc w:val="left"/>
      <w:pPr>
        <w:ind w:left="2105" w:hanging="400"/>
      </w:pPr>
      <w:rPr>
        <w:rFonts w:ascii="Wingdings" w:hAnsi="Wingdings" w:hint="default"/>
      </w:rPr>
    </w:lvl>
    <w:lvl w:ilvl="5" w:tplc="04090005" w:tentative="1">
      <w:start w:val="1"/>
      <w:numFmt w:val="bullet"/>
      <w:lvlText w:val=""/>
      <w:lvlJc w:val="left"/>
      <w:pPr>
        <w:ind w:left="2505" w:hanging="400"/>
      </w:pPr>
      <w:rPr>
        <w:rFonts w:ascii="Wingdings" w:hAnsi="Wingdings" w:hint="default"/>
      </w:rPr>
    </w:lvl>
    <w:lvl w:ilvl="6" w:tplc="04090001" w:tentative="1">
      <w:start w:val="1"/>
      <w:numFmt w:val="bullet"/>
      <w:lvlText w:val=""/>
      <w:lvlJc w:val="left"/>
      <w:pPr>
        <w:ind w:left="2905" w:hanging="400"/>
      </w:pPr>
      <w:rPr>
        <w:rFonts w:ascii="Wingdings" w:hAnsi="Wingdings" w:hint="default"/>
      </w:rPr>
    </w:lvl>
    <w:lvl w:ilvl="7" w:tplc="04090003" w:tentative="1">
      <w:start w:val="1"/>
      <w:numFmt w:val="bullet"/>
      <w:lvlText w:val=""/>
      <w:lvlJc w:val="left"/>
      <w:pPr>
        <w:ind w:left="3305" w:hanging="400"/>
      </w:pPr>
      <w:rPr>
        <w:rFonts w:ascii="Wingdings" w:hAnsi="Wingdings" w:hint="default"/>
      </w:rPr>
    </w:lvl>
    <w:lvl w:ilvl="8" w:tplc="04090005" w:tentative="1">
      <w:start w:val="1"/>
      <w:numFmt w:val="bullet"/>
      <w:lvlText w:val=""/>
      <w:lvlJc w:val="left"/>
      <w:pPr>
        <w:ind w:left="3705" w:hanging="400"/>
      </w:pPr>
      <w:rPr>
        <w:rFonts w:ascii="Wingdings" w:hAnsi="Wingdings" w:hint="default"/>
      </w:rPr>
    </w:lvl>
  </w:abstractNum>
  <w:num w:numId="1">
    <w:abstractNumId w:val="5"/>
  </w:num>
  <w:num w:numId="2">
    <w:abstractNumId w:val="0"/>
  </w:num>
  <w:num w:numId="3">
    <w:abstractNumId w:val="6"/>
  </w:num>
  <w:num w:numId="4">
    <w:abstractNumId w:val="3"/>
  </w:num>
  <w:num w:numId="5">
    <w:abstractNumId w:val="2"/>
  </w:num>
  <w:num w:numId="6">
    <w:abstractNumId w:val="7"/>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efaultTabStop w:val="800"/>
  <w:displayHorizontalDrawingGridEvery w:val="0"/>
  <w:displayVerticalDrawingGridEvery w:val="2"/>
  <w:noPunctuationKerning/>
  <w:characterSpacingControl w:val="doNotCompress"/>
  <w:hdrShapeDefaults>
    <o:shapedefaults v:ext="edit" spidmax="3276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4B03"/>
    <w:rsid w:val="000D3B0F"/>
    <w:rsid w:val="00107F45"/>
    <w:rsid w:val="00114B6D"/>
    <w:rsid w:val="00151513"/>
    <w:rsid w:val="0016304C"/>
    <w:rsid w:val="00172690"/>
    <w:rsid w:val="001E5203"/>
    <w:rsid w:val="00217335"/>
    <w:rsid w:val="0028056F"/>
    <w:rsid w:val="002949D5"/>
    <w:rsid w:val="002B5B52"/>
    <w:rsid w:val="002D1338"/>
    <w:rsid w:val="00314F1A"/>
    <w:rsid w:val="00332636"/>
    <w:rsid w:val="00362666"/>
    <w:rsid w:val="00367662"/>
    <w:rsid w:val="0043428D"/>
    <w:rsid w:val="004C3B75"/>
    <w:rsid w:val="004D2E69"/>
    <w:rsid w:val="004E2708"/>
    <w:rsid w:val="005B095A"/>
    <w:rsid w:val="005B6932"/>
    <w:rsid w:val="005E396D"/>
    <w:rsid w:val="005F49EA"/>
    <w:rsid w:val="006056D0"/>
    <w:rsid w:val="00612432"/>
    <w:rsid w:val="00624B03"/>
    <w:rsid w:val="00690EDB"/>
    <w:rsid w:val="006B10FF"/>
    <w:rsid w:val="006B4114"/>
    <w:rsid w:val="006C52FB"/>
    <w:rsid w:val="00716A48"/>
    <w:rsid w:val="00727711"/>
    <w:rsid w:val="007406FF"/>
    <w:rsid w:val="007602A3"/>
    <w:rsid w:val="00765EAA"/>
    <w:rsid w:val="00787616"/>
    <w:rsid w:val="007A7E58"/>
    <w:rsid w:val="008067AE"/>
    <w:rsid w:val="00904A2F"/>
    <w:rsid w:val="009364FE"/>
    <w:rsid w:val="009B001F"/>
    <w:rsid w:val="009F0EA4"/>
    <w:rsid w:val="009F4131"/>
    <w:rsid w:val="009F5CE2"/>
    <w:rsid w:val="00A52278"/>
    <w:rsid w:val="00A62423"/>
    <w:rsid w:val="00A629AD"/>
    <w:rsid w:val="00B216BA"/>
    <w:rsid w:val="00B26168"/>
    <w:rsid w:val="00B97997"/>
    <w:rsid w:val="00BD672A"/>
    <w:rsid w:val="00C95E2B"/>
    <w:rsid w:val="00CA2391"/>
    <w:rsid w:val="00CB5B03"/>
    <w:rsid w:val="00CE2670"/>
    <w:rsid w:val="00D02670"/>
    <w:rsid w:val="00D14932"/>
    <w:rsid w:val="00D22608"/>
    <w:rsid w:val="00D350D3"/>
    <w:rsid w:val="00D57984"/>
    <w:rsid w:val="00E50B2D"/>
    <w:rsid w:val="00E61D99"/>
    <w:rsid w:val="00E62D33"/>
    <w:rsid w:val="00E9477C"/>
    <w:rsid w:val="00EC09BD"/>
    <w:rsid w:val="00EE5697"/>
    <w:rsid w:val="00F03852"/>
    <w:rsid w:val="00F05912"/>
    <w:rsid w:val="00F4052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15:chartTrackingRefBased/>
  <w15:docId w15:val="{8658C524-AEB5-4C05-9E7E-07AC6796A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B001F"/>
    <w:pPr>
      <w:widowControl w:val="0"/>
      <w:wordWrap w:val="0"/>
      <w:autoSpaceDE w:val="0"/>
      <w:autoSpaceDN w:val="0"/>
    </w:pPr>
  </w:style>
  <w:style w:type="paragraph" w:styleId="1">
    <w:name w:val="heading 1"/>
    <w:basedOn w:val="a"/>
    <w:next w:val="a"/>
    <w:link w:val="1Char"/>
    <w:uiPriority w:val="9"/>
    <w:qFormat/>
    <w:rsid w:val="00716A48"/>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semiHidden/>
    <w:unhideWhenUsed/>
    <w:qFormat/>
    <w:rsid w:val="00A62423"/>
    <w:pPr>
      <w:keepNext/>
      <w:outlineLvl w:val="1"/>
    </w:pPr>
    <w:rPr>
      <w:rFonts w:asciiTheme="majorHAnsi" w:eastAsiaTheme="majorEastAsia" w:hAnsiTheme="majorHAnsi" w:cstheme="majorBidi"/>
    </w:rPr>
  </w:style>
  <w:style w:type="paragraph" w:styleId="3">
    <w:name w:val="heading 3"/>
    <w:basedOn w:val="a"/>
    <w:next w:val="a"/>
    <w:link w:val="3Char"/>
    <w:uiPriority w:val="9"/>
    <w:semiHidden/>
    <w:unhideWhenUsed/>
    <w:qFormat/>
    <w:rsid w:val="00D22608"/>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14B6D"/>
    <w:pPr>
      <w:tabs>
        <w:tab w:val="center" w:pos="4513"/>
        <w:tab w:val="right" w:pos="9026"/>
      </w:tabs>
      <w:snapToGrid w:val="0"/>
    </w:pPr>
  </w:style>
  <w:style w:type="character" w:customStyle="1" w:styleId="Char">
    <w:name w:val="머리글 Char"/>
    <w:basedOn w:val="a0"/>
    <w:link w:val="a3"/>
    <w:uiPriority w:val="99"/>
    <w:rsid w:val="00114B6D"/>
  </w:style>
  <w:style w:type="paragraph" w:styleId="a4">
    <w:name w:val="footer"/>
    <w:basedOn w:val="a"/>
    <w:link w:val="Char0"/>
    <w:uiPriority w:val="99"/>
    <w:unhideWhenUsed/>
    <w:rsid w:val="00114B6D"/>
    <w:pPr>
      <w:tabs>
        <w:tab w:val="center" w:pos="4513"/>
        <w:tab w:val="right" w:pos="9026"/>
      </w:tabs>
      <w:snapToGrid w:val="0"/>
    </w:pPr>
  </w:style>
  <w:style w:type="character" w:customStyle="1" w:styleId="Char0">
    <w:name w:val="바닥글 Char"/>
    <w:basedOn w:val="a0"/>
    <w:link w:val="a4"/>
    <w:uiPriority w:val="99"/>
    <w:rsid w:val="00114B6D"/>
  </w:style>
  <w:style w:type="paragraph" w:styleId="a5">
    <w:name w:val="Balloon Text"/>
    <w:basedOn w:val="a"/>
    <w:link w:val="Char1"/>
    <w:uiPriority w:val="99"/>
    <w:semiHidden/>
    <w:unhideWhenUsed/>
    <w:rsid w:val="00727711"/>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727711"/>
    <w:rPr>
      <w:rFonts w:asciiTheme="majorHAnsi" w:eastAsiaTheme="majorEastAsia" w:hAnsiTheme="majorHAnsi" w:cstheme="majorBidi"/>
      <w:sz w:val="18"/>
      <w:szCs w:val="18"/>
    </w:rPr>
  </w:style>
  <w:style w:type="paragraph" w:styleId="a6">
    <w:name w:val="List Paragraph"/>
    <w:basedOn w:val="a"/>
    <w:uiPriority w:val="34"/>
    <w:qFormat/>
    <w:rsid w:val="00D02670"/>
    <w:pPr>
      <w:ind w:leftChars="400" w:left="800"/>
    </w:pPr>
  </w:style>
  <w:style w:type="character" w:customStyle="1" w:styleId="3Char">
    <w:name w:val="제목 3 Char"/>
    <w:basedOn w:val="a0"/>
    <w:link w:val="3"/>
    <w:uiPriority w:val="9"/>
    <w:semiHidden/>
    <w:rsid w:val="00D22608"/>
    <w:rPr>
      <w:rFonts w:asciiTheme="majorHAnsi" w:eastAsiaTheme="majorEastAsia" w:hAnsiTheme="majorHAnsi" w:cstheme="majorBidi"/>
    </w:rPr>
  </w:style>
  <w:style w:type="character" w:styleId="a7">
    <w:name w:val="Hyperlink"/>
    <w:basedOn w:val="a0"/>
    <w:uiPriority w:val="99"/>
    <w:unhideWhenUsed/>
    <w:rsid w:val="00D22608"/>
    <w:rPr>
      <w:color w:val="0563C1" w:themeColor="hyperlink"/>
      <w:u w:val="single"/>
    </w:rPr>
  </w:style>
  <w:style w:type="character" w:customStyle="1" w:styleId="1Char">
    <w:name w:val="제목 1 Char"/>
    <w:basedOn w:val="a0"/>
    <w:link w:val="1"/>
    <w:uiPriority w:val="9"/>
    <w:rsid w:val="00716A48"/>
    <w:rPr>
      <w:rFonts w:asciiTheme="majorHAnsi" w:eastAsiaTheme="majorEastAsia" w:hAnsiTheme="majorHAnsi" w:cstheme="majorBidi"/>
      <w:sz w:val="28"/>
      <w:szCs w:val="28"/>
    </w:rPr>
  </w:style>
  <w:style w:type="character" w:styleId="a8">
    <w:name w:val="FollowedHyperlink"/>
    <w:basedOn w:val="a0"/>
    <w:uiPriority w:val="99"/>
    <w:semiHidden/>
    <w:unhideWhenUsed/>
    <w:rsid w:val="00A52278"/>
    <w:rPr>
      <w:color w:val="954F72" w:themeColor="followedHyperlink"/>
      <w:u w:val="single"/>
    </w:rPr>
  </w:style>
  <w:style w:type="character" w:styleId="a9">
    <w:name w:val="annotation reference"/>
    <w:basedOn w:val="a0"/>
    <w:uiPriority w:val="99"/>
    <w:semiHidden/>
    <w:unhideWhenUsed/>
    <w:rsid w:val="00A62423"/>
    <w:rPr>
      <w:sz w:val="18"/>
      <w:szCs w:val="18"/>
    </w:rPr>
  </w:style>
  <w:style w:type="paragraph" w:styleId="aa">
    <w:name w:val="annotation text"/>
    <w:basedOn w:val="a"/>
    <w:link w:val="Char2"/>
    <w:uiPriority w:val="99"/>
    <w:semiHidden/>
    <w:unhideWhenUsed/>
    <w:rsid w:val="00A62423"/>
    <w:pPr>
      <w:jc w:val="left"/>
    </w:pPr>
  </w:style>
  <w:style w:type="character" w:customStyle="1" w:styleId="Char2">
    <w:name w:val="메모 텍스트 Char"/>
    <w:basedOn w:val="a0"/>
    <w:link w:val="aa"/>
    <w:uiPriority w:val="99"/>
    <w:semiHidden/>
    <w:rsid w:val="00A62423"/>
  </w:style>
  <w:style w:type="paragraph" w:styleId="ab">
    <w:name w:val="annotation subject"/>
    <w:basedOn w:val="aa"/>
    <w:next w:val="aa"/>
    <w:link w:val="Char3"/>
    <w:uiPriority w:val="99"/>
    <w:semiHidden/>
    <w:unhideWhenUsed/>
    <w:rsid w:val="00A62423"/>
    <w:rPr>
      <w:b/>
      <w:bCs/>
    </w:rPr>
  </w:style>
  <w:style w:type="character" w:customStyle="1" w:styleId="Char3">
    <w:name w:val="메모 주제 Char"/>
    <w:basedOn w:val="Char2"/>
    <w:link w:val="ab"/>
    <w:uiPriority w:val="99"/>
    <w:semiHidden/>
    <w:rsid w:val="00A62423"/>
    <w:rPr>
      <w:b/>
      <w:bCs/>
    </w:rPr>
  </w:style>
  <w:style w:type="character" w:customStyle="1" w:styleId="2Char">
    <w:name w:val="제목 2 Char"/>
    <w:basedOn w:val="a0"/>
    <w:link w:val="2"/>
    <w:uiPriority w:val="9"/>
    <w:semiHidden/>
    <w:rsid w:val="00A62423"/>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759802">
      <w:bodyDiv w:val="1"/>
      <w:marLeft w:val="0"/>
      <w:marRight w:val="0"/>
      <w:marTop w:val="0"/>
      <w:marBottom w:val="0"/>
      <w:divBdr>
        <w:top w:val="none" w:sz="0" w:space="0" w:color="auto"/>
        <w:left w:val="none" w:sz="0" w:space="0" w:color="auto"/>
        <w:bottom w:val="none" w:sz="0" w:space="0" w:color="auto"/>
        <w:right w:val="none" w:sz="0" w:space="0" w:color="auto"/>
      </w:divBdr>
    </w:div>
    <w:div w:id="139539244">
      <w:bodyDiv w:val="1"/>
      <w:marLeft w:val="0"/>
      <w:marRight w:val="0"/>
      <w:marTop w:val="0"/>
      <w:marBottom w:val="0"/>
      <w:divBdr>
        <w:top w:val="none" w:sz="0" w:space="0" w:color="auto"/>
        <w:left w:val="none" w:sz="0" w:space="0" w:color="auto"/>
        <w:bottom w:val="none" w:sz="0" w:space="0" w:color="auto"/>
        <w:right w:val="none" w:sz="0" w:space="0" w:color="auto"/>
      </w:divBdr>
      <w:divsChild>
        <w:div w:id="1300915856">
          <w:marLeft w:val="0"/>
          <w:marRight w:val="0"/>
          <w:marTop w:val="0"/>
          <w:marBottom w:val="0"/>
          <w:divBdr>
            <w:top w:val="none" w:sz="0" w:space="0" w:color="auto"/>
            <w:left w:val="none" w:sz="0" w:space="0" w:color="auto"/>
            <w:bottom w:val="none" w:sz="0" w:space="0" w:color="auto"/>
            <w:right w:val="none" w:sz="0" w:space="0" w:color="auto"/>
          </w:divBdr>
        </w:div>
      </w:divsChild>
    </w:div>
    <w:div w:id="308286582">
      <w:bodyDiv w:val="1"/>
      <w:marLeft w:val="0"/>
      <w:marRight w:val="0"/>
      <w:marTop w:val="0"/>
      <w:marBottom w:val="0"/>
      <w:divBdr>
        <w:top w:val="none" w:sz="0" w:space="0" w:color="auto"/>
        <w:left w:val="none" w:sz="0" w:space="0" w:color="auto"/>
        <w:bottom w:val="none" w:sz="0" w:space="0" w:color="auto"/>
        <w:right w:val="none" w:sz="0" w:space="0" w:color="auto"/>
      </w:divBdr>
    </w:div>
    <w:div w:id="381444086">
      <w:bodyDiv w:val="1"/>
      <w:marLeft w:val="0"/>
      <w:marRight w:val="0"/>
      <w:marTop w:val="0"/>
      <w:marBottom w:val="0"/>
      <w:divBdr>
        <w:top w:val="none" w:sz="0" w:space="0" w:color="auto"/>
        <w:left w:val="none" w:sz="0" w:space="0" w:color="auto"/>
        <w:bottom w:val="none" w:sz="0" w:space="0" w:color="auto"/>
        <w:right w:val="none" w:sz="0" w:space="0" w:color="auto"/>
      </w:divBdr>
    </w:div>
    <w:div w:id="422453735">
      <w:bodyDiv w:val="1"/>
      <w:marLeft w:val="0"/>
      <w:marRight w:val="0"/>
      <w:marTop w:val="0"/>
      <w:marBottom w:val="0"/>
      <w:divBdr>
        <w:top w:val="none" w:sz="0" w:space="0" w:color="auto"/>
        <w:left w:val="none" w:sz="0" w:space="0" w:color="auto"/>
        <w:bottom w:val="none" w:sz="0" w:space="0" w:color="auto"/>
        <w:right w:val="none" w:sz="0" w:space="0" w:color="auto"/>
      </w:divBdr>
    </w:div>
    <w:div w:id="439951618">
      <w:bodyDiv w:val="1"/>
      <w:marLeft w:val="0"/>
      <w:marRight w:val="0"/>
      <w:marTop w:val="0"/>
      <w:marBottom w:val="0"/>
      <w:divBdr>
        <w:top w:val="none" w:sz="0" w:space="0" w:color="auto"/>
        <w:left w:val="none" w:sz="0" w:space="0" w:color="auto"/>
        <w:bottom w:val="none" w:sz="0" w:space="0" w:color="auto"/>
        <w:right w:val="none" w:sz="0" w:space="0" w:color="auto"/>
      </w:divBdr>
    </w:div>
    <w:div w:id="441800615">
      <w:bodyDiv w:val="1"/>
      <w:marLeft w:val="0"/>
      <w:marRight w:val="0"/>
      <w:marTop w:val="0"/>
      <w:marBottom w:val="0"/>
      <w:divBdr>
        <w:top w:val="none" w:sz="0" w:space="0" w:color="auto"/>
        <w:left w:val="none" w:sz="0" w:space="0" w:color="auto"/>
        <w:bottom w:val="none" w:sz="0" w:space="0" w:color="auto"/>
        <w:right w:val="none" w:sz="0" w:space="0" w:color="auto"/>
      </w:divBdr>
    </w:div>
    <w:div w:id="480079612">
      <w:bodyDiv w:val="1"/>
      <w:marLeft w:val="0"/>
      <w:marRight w:val="0"/>
      <w:marTop w:val="0"/>
      <w:marBottom w:val="0"/>
      <w:divBdr>
        <w:top w:val="none" w:sz="0" w:space="0" w:color="auto"/>
        <w:left w:val="none" w:sz="0" w:space="0" w:color="auto"/>
        <w:bottom w:val="none" w:sz="0" w:space="0" w:color="auto"/>
        <w:right w:val="none" w:sz="0" w:space="0" w:color="auto"/>
      </w:divBdr>
    </w:div>
    <w:div w:id="505176720">
      <w:bodyDiv w:val="1"/>
      <w:marLeft w:val="0"/>
      <w:marRight w:val="0"/>
      <w:marTop w:val="0"/>
      <w:marBottom w:val="0"/>
      <w:divBdr>
        <w:top w:val="none" w:sz="0" w:space="0" w:color="auto"/>
        <w:left w:val="none" w:sz="0" w:space="0" w:color="auto"/>
        <w:bottom w:val="none" w:sz="0" w:space="0" w:color="auto"/>
        <w:right w:val="none" w:sz="0" w:space="0" w:color="auto"/>
      </w:divBdr>
    </w:div>
    <w:div w:id="612596562">
      <w:bodyDiv w:val="1"/>
      <w:marLeft w:val="0"/>
      <w:marRight w:val="0"/>
      <w:marTop w:val="0"/>
      <w:marBottom w:val="0"/>
      <w:divBdr>
        <w:top w:val="none" w:sz="0" w:space="0" w:color="auto"/>
        <w:left w:val="none" w:sz="0" w:space="0" w:color="auto"/>
        <w:bottom w:val="none" w:sz="0" w:space="0" w:color="auto"/>
        <w:right w:val="none" w:sz="0" w:space="0" w:color="auto"/>
      </w:divBdr>
    </w:div>
    <w:div w:id="627273482">
      <w:bodyDiv w:val="1"/>
      <w:marLeft w:val="0"/>
      <w:marRight w:val="0"/>
      <w:marTop w:val="0"/>
      <w:marBottom w:val="0"/>
      <w:divBdr>
        <w:top w:val="none" w:sz="0" w:space="0" w:color="auto"/>
        <w:left w:val="none" w:sz="0" w:space="0" w:color="auto"/>
        <w:bottom w:val="none" w:sz="0" w:space="0" w:color="auto"/>
        <w:right w:val="none" w:sz="0" w:space="0" w:color="auto"/>
      </w:divBdr>
    </w:div>
    <w:div w:id="628315406">
      <w:bodyDiv w:val="1"/>
      <w:marLeft w:val="0"/>
      <w:marRight w:val="0"/>
      <w:marTop w:val="0"/>
      <w:marBottom w:val="0"/>
      <w:divBdr>
        <w:top w:val="none" w:sz="0" w:space="0" w:color="auto"/>
        <w:left w:val="none" w:sz="0" w:space="0" w:color="auto"/>
        <w:bottom w:val="none" w:sz="0" w:space="0" w:color="auto"/>
        <w:right w:val="none" w:sz="0" w:space="0" w:color="auto"/>
      </w:divBdr>
      <w:divsChild>
        <w:div w:id="2001737407">
          <w:marLeft w:val="0"/>
          <w:marRight w:val="0"/>
          <w:marTop w:val="0"/>
          <w:marBottom w:val="0"/>
          <w:divBdr>
            <w:top w:val="none" w:sz="0" w:space="0" w:color="auto"/>
            <w:left w:val="none" w:sz="0" w:space="0" w:color="auto"/>
            <w:bottom w:val="none" w:sz="0" w:space="0" w:color="auto"/>
            <w:right w:val="none" w:sz="0" w:space="0" w:color="auto"/>
          </w:divBdr>
        </w:div>
      </w:divsChild>
    </w:div>
    <w:div w:id="638656659">
      <w:bodyDiv w:val="1"/>
      <w:marLeft w:val="0"/>
      <w:marRight w:val="0"/>
      <w:marTop w:val="0"/>
      <w:marBottom w:val="0"/>
      <w:divBdr>
        <w:top w:val="none" w:sz="0" w:space="0" w:color="auto"/>
        <w:left w:val="none" w:sz="0" w:space="0" w:color="auto"/>
        <w:bottom w:val="none" w:sz="0" w:space="0" w:color="auto"/>
        <w:right w:val="none" w:sz="0" w:space="0" w:color="auto"/>
      </w:divBdr>
    </w:div>
    <w:div w:id="837309218">
      <w:bodyDiv w:val="1"/>
      <w:marLeft w:val="0"/>
      <w:marRight w:val="0"/>
      <w:marTop w:val="0"/>
      <w:marBottom w:val="0"/>
      <w:divBdr>
        <w:top w:val="none" w:sz="0" w:space="0" w:color="auto"/>
        <w:left w:val="none" w:sz="0" w:space="0" w:color="auto"/>
        <w:bottom w:val="none" w:sz="0" w:space="0" w:color="auto"/>
        <w:right w:val="none" w:sz="0" w:space="0" w:color="auto"/>
      </w:divBdr>
    </w:div>
    <w:div w:id="864442007">
      <w:bodyDiv w:val="1"/>
      <w:marLeft w:val="0"/>
      <w:marRight w:val="0"/>
      <w:marTop w:val="0"/>
      <w:marBottom w:val="0"/>
      <w:divBdr>
        <w:top w:val="none" w:sz="0" w:space="0" w:color="auto"/>
        <w:left w:val="none" w:sz="0" w:space="0" w:color="auto"/>
        <w:bottom w:val="none" w:sz="0" w:space="0" w:color="auto"/>
        <w:right w:val="none" w:sz="0" w:space="0" w:color="auto"/>
      </w:divBdr>
    </w:div>
    <w:div w:id="1082680450">
      <w:bodyDiv w:val="1"/>
      <w:marLeft w:val="0"/>
      <w:marRight w:val="0"/>
      <w:marTop w:val="0"/>
      <w:marBottom w:val="0"/>
      <w:divBdr>
        <w:top w:val="none" w:sz="0" w:space="0" w:color="auto"/>
        <w:left w:val="none" w:sz="0" w:space="0" w:color="auto"/>
        <w:bottom w:val="none" w:sz="0" w:space="0" w:color="auto"/>
        <w:right w:val="none" w:sz="0" w:space="0" w:color="auto"/>
      </w:divBdr>
    </w:div>
    <w:div w:id="1139230886">
      <w:bodyDiv w:val="1"/>
      <w:marLeft w:val="0"/>
      <w:marRight w:val="0"/>
      <w:marTop w:val="0"/>
      <w:marBottom w:val="0"/>
      <w:divBdr>
        <w:top w:val="none" w:sz="0" w:space="0" w:color="auto"/>
        <w:left w:val="none" w:sz="0" w:space="0" w:color="auto"/>
        <w:bottom w:val="none" w:sz="0" w:space="0" w:color="auto"/>
        <w:right w:val="none" w:sz="0" w:space="0" w:color="auto"/>
      </w:divBdr>
    </w:div>
    <w:div w:id="1380586877">
      <w:bodyDiv w:val="1"/>
      <w:marLeft w:val="0"/>
      <w:marRight w:val="0"/>
      <w:marTop w:val="0"/>
      <w:marBottom w:val="0"/>
      <w:divBdr>
        <w:top w:val="none" w:sz="0" w:space="0" w:color="auto"/>
        <w:left w:val="none" w:sz="0" w:space="0" w:color="auto"/>
        <w:bottom w:val="none" w:sz="0" w:space="0" w:color="auto"/>
        <w:right w:val="none" w:sz="0" w:space="0" w:color="auto"/>
      </w:divBdr>
    </w:div>
    <w:div w:id="1384136485">
      <w:bodyDiv w:val="1"/>
      <w:marLeft w:val="0"/>
      <w:marRight w:val="0"/>
      <w:marTop w:val="0"/>
      <w:marBottom w:val="0"/>
      <w:divBdr>
        <w:top w:val="none" w:sz="0" w:space="0" w:color="auto"/>
        <w:left w:val="none" w:sz="0" w:space="0" w:color="auto"/>
        <w:bottom w:val="none" w:sz="0" w:space="0" w:color="auto"/>
        <w:right w:val="none" w:sz="0" w:space="0" w:color="auto"/>
      </w:divBdr>
    </w:div>
    <w:div w:id="1418592364">
      <w:bodyDiv w:val="1"/>
      <w:marLeft w:val="0"/>
      <w:marRight w:val="0"/>
      <w:marTop w:val="0"/>
      <w:marBottom w:val="0"/>
      <w:divBdr>
        <w:top w:val="none" w:sz="0" w:space="0" w:color="auto"/>
        <w:left w:val="none" w:sz="0" w:space="0" w:color="auto"/>
        <w:bottom w:val="none" w:sz="0" w:space="0" w:color="auto"/>
        <w:right w:val="none" w:sz="0" w:space="0" w:color="auto"/>
      </w:divBdr>
    </w:div>
    <w:div w:id="1420714433">
      <w:bodyDiv w:val="1"/>
      <w:marLeft w:val="0"/>
      <w:marRight w:val="0"/>
      <w:marTop w:val="0"/>
      <w:marBottom w:val="0"/>
      <w:divBdr>
        <w:top w:val="none" w:sz="0" w:space="0" w:color="auto"/>
        <w:left w:val="none" w:sz="0" w:space="0" w:color="auto"/>
        <w:bottom w:val="none" w:sz="0" w:space="0" w:color="auto"/>
        <w:right w:val="none" w:sz="0" w:space="0" w:color="auto"/>
      </w:divBdr>
    </w:div>
    <w:div w:id="1527520896">
      <w:bodyDiv w:val="1"/>
      <w:marLeft w:val="0"/>
      <w:marRight w:val="0"/>
      <w:marTop w:val="0"/>
      <w:marBottom w:val="0"/>
      <w:divBdr>
        <w:top w:val="none" w:sz="0" w:space="0" w:color="auto"/>
        <w:left w:val="none" w:sz="0" w:space="0" w:color="auto"/>
        <w:bottom w:val="none" w:sz="0" w:space="0" w:color="auto"/>
        <w:right w:val="none" w:sz="0" w:space="0" w:color="auto"/>
      </w:divBdr>
    </w:div>
    <w:div w:id="1651788050">
      <w:bodyDiv w:val="1"/>
      <w:marLeft w:val="0"/>
      <w:marRight w:val="0"/>
      <w:marTop w:val="0"/>
      <w:marBottom w:val="0"/>
      <w:divBdr>
        <w:top w:val="none" w:sz="0" w:space="0" w:color="auto"/>
        <w:left w:val="none" w:sz="0" w:space="0" w:color="auto"/>
        <w:bottom w:val="none" w:sz="0" w:space="0" w:color="auto"/>
        <w:right w:val="none" w:sz="0" w:space="0" w:color="auto"/>
      </w:divBdr>
    </w:div>
    <w:div w:id="1759256010">
      <w:bodyDiv w:val="1"/>
      <w:marLeft w:val="0"/>
      <w:marRight w:val="0"/>
      <w:marTop w:val="0"/>
      <w:marBottom w:val="0"/>
      <w:divBdr>
        <w:top w:val="none" w:sz="0" w:space="0" w:color="auto"/>
        <w:left w:val="none" w:sz="0" w:space="0" w:color="auto"/>
        <w:bottom w:val="none" w:sz="0" w:space="0" w:color="auto"/>
        <w:right w:val="none" w:sz="0" w:space="0" w:color="auto"/>
      </w:divBdr>
    </w:div>
    <w:div w:id="1823543718">
      <w:bodyDiv w:val="1"/>
      <w:marLeft w:val="0"/>
      <w:marRight w:val="0"/>
      <w:marTop w:val="0"/>
      <w:marBottom w:val="0"/>
      <w:divBdr>
        <w:top w:val="none" w:sz="0" w:space="0" w:color="auto"/>
        <w:left w:val="none" w:sz="0" w:space="0" w:color="auto"/>
        <w:bottom w:val="none" w:sz="0" w:space="0" w:color="auto"/>
        <w:right w:val="none" w:sz="0" w:space="0" w:color="auto"/>
      </w:divBdr>
    </w:div>
    <w:div w:id="1838571755">
      <w:bodyDiv w:val="1"/>
      <w:marLeft w:val="0"/>
      <w:marRight w:val="0"/>
      <w:marTop w:val="0"/>
      <w:marBottom w:val="0"/>
      <w:divBdr>
        <w:top w:val="none" w:sz="0" w:space="0" w:color="auto"/>
        <w:left w:val="none" w:sz="0" w:space="0" w:color="auto"/>
        <w:bottom w:val="none" w:sz="0" w:space="0" w:color="auto"/>
        <w:right w:val="none" w:sz="0" w:space="0" w:color="auto"/>
      </w:divBdr>
    </w:div>
    <w:div w:id="1847551432">
      <w:bodyDiv w:val="1"/>
      <w:marLeft w:val="0"/>
      <w:marRight w:val="0"/>
      <w:marTop w:val="0"/>
      <w:marBottom w:val="0"/>
      <w:divBdr>
        <w:top w:val="none" w:sz="0" w:space="0" w:color="auto"/>
        <w:left w:val="none" w:sz="0" w:space="0" w:color="auto"/>
        <w:bottom w:val="none" w:sz="0" w:space="0" w:color="auto"/>
        <w:right w:val="none" w:sz="0" w:space="0" w:color="auto"/>
      </w:divBdr>
    </w:div>
    <w:div w:id="1857649323">
      <w:bodyDiv w:val="1"/>
      <w:marLeft w:val="0"/>
      <w:marRight w:val="0"/>
      <w:marTop w:val="0"/>
      <w:marBottom w:val="0"/>
      <w:divBdr>
        <w:top w:val="none" w:sz="0" w:space="0" w:color="auto"/>
        <w:left w:val="none" w:sz="0" w:space="0" w:color="auto"/>
        <w:bottom w:val="none" w:sz="0" w:space="0" w:color="auto"/>
        <w:right w:val="none" w:sz="0" w:space="0" w:color="auto"/>
      </w:divBdr>
    </w:div>
    <w:div w:id="1925333307">
      <w:bodyDiv w:val="1"/>
      <w:marLeft w:val="0"/>
      <w:marRight w:val="0"/>
      <w:marTop w:val="0"/>
      <w:marBottom w:val="0"/>
      <w:divBdr>
        <w:top w:val="none" w:sz="0" w:space="0" w:color="auto"/>
        <w:left w:val="none" w:sz="0" w:space="0" w:color="auto"/>
        <w:bottom w:val="none" w:sz="0" w:space="0" w:color="auto"/>
        <w:right w:val="none" w:sz="0" w:space="0" w:color="auto"/>
      </w:divBdr>
    </w:div>
    <w:div w:id="1957178899">
      <w:bodyDiv w:val="1"/>
      <w:marLeft w:val="0"/>
      <w:marRight w:val="0"/>
      <w:marTop w:val="0"/>
      <w:marBottom w:val="0"/>
      <w:divBdr>
        <w:top w:val="none" w:sz="0" w:space="0" w:color="auto"/>
        <w:left w:val="none" w:sz="0" w:space="0" w:color="auto"/>
        <w:bottom w:val="none" w:sz="0" w:space="0" w:color="auto"/>
        <w:right w:val="none" w:sz="0" w:space="0" w:color="auto"/>
      </w:divBdr>
    </w:div>
    <w:div w:id="2019965364">
      <w:bodyDiv w:val="1"/>
      <w:marLeft w:val="0"/>
      <w:marRight w:val="0"/>
      <w:marTop w:val="0"/>
      <w:marBottom w:val="0"/>
      <w:divBdr>
        <w:top w:val="none" w:sz="0" w:space="0" w:color="auto"/>
        <w:left w:val="none" w:sz="0" w:space="0" w:color="auto"/>
        <w:bottom w:val="none" w:sz="0" w:space="0" w:color="auto"/>
        <w:right w:val="none" w:sz="0" w:space="0" w:color="auto"/>
      </w:divBdr>
    </w:div>
    <w:div w:id="2102140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eminor.com/news/articleView.html?idxno=2816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yna.co.kr/view/AKR20251219138900530?input=1195m" TargetMode="External"/><Relationship Id="rId4" Type="http://schemas.openxmlformats.org/officeDocument/2006/relationships/settings" Target="settings.xml"/><Relationship Id="rId9" Type="http://schemas.openxmlformats.org/officeDocument/2006/relationships/hyperlink" Target="https://cp.news.search.daum.net/p/169882974"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45FC43-D329-42B8-8736-5E9CDEC481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401</TotalTime>
  <Pages>1</Pages>
  <Words>145</Words>
  <Characters>830</Characters>
  <Application>Microsoft Office Word</Application>
  <DocSecurity>0</DocSecurity>
  <Lines>6</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office1</dc:creator>
  <cp:keywords/>
  <dc:description/>
  <cp:lastModifiedBy>Microsoft 계정</cp:lastModifiedBy>
  <cp:revision>53</cp:revision>
  <cp:lastPrinted>2022-08-04T07:30:00Z</cp:lastPrinted>
  <dcterms:created xsi:type="dcterms:W3CDTF">2017-09-13T06:10:00Z</dcterms:created>
  <dcterms:modified xsi:type="dcterms:W3CDTF">2026-01-09T08:21:00Z</dcterms:modified>
</cp:coreProperties>
</file>