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D865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Element-Wise Multiplication of Vectors</w:t>
      </w:r>
    </w:p>
    <w:p w14:paraId="55DA6685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1. Overview</w:t>
      </w:r>
    </w:p>
    <w:p w14:paraId="369BCF43" w14:textId="77777777" w:rsidR="00C24B45" w:rsidRPr="00C24B45" w:rsidRDefault="00C24B45" w:rsidP="00C24B45">
      <w:r w:rsidRPr="00C24B45">
        <w:rPr>
          <w:b/>
          <w:bCs/>
        </w:rPr>
        <w:t>Element-wise multiplication</w:t>
      </w:r>
      <w:r w:rsidRPr="00C24B45">
        <w:t xml:space="preserve"> is the second type of vector multiplication discussed in the lecture.</w:t>
      </w:r>
    </w:p>
    <w:p w14:paraId="126B1A1B" w14:textId="77777777" w:rsidR="00C24B45" w:rsidRPr="00C24B45" w:rsidRDefault="00C24B45" w:rsidP="00C24B45">
      <w:r w:rsidRPr="00C24B45">
        <w:t>The main idea is:</w:t>
      </w:r>
    </w:p>
    <w:p w14:paraId="31D52C57" w14:textId="77777777" w:rsidR="00C24B45" w:rsidRPr="00C24B45" w:rsidRDefault="00C24B45" w:rsidP="00C24B45">
      <w:r w:rsidRPr="00C24B45">
        <w:rPr>
          <w:b/>
          <w:bCs/>
        </w:rPr>
        <w:t>Multiply corresponding elements of two vectors to create a new vector of the same dimension.</w:t>
      </w:r>
    </w:p>
    <w:p w14:paraId="5A12D7BA" w14:textId="77777777" w:rsidR="00C24B45" w:rsidRPr="00C24B45" w:rsidRDefault="00C24B45" w:rsidP="00C24B45">
      <w:r w:rsidRPr="00C24B45">
        <w:t>It is especially useful in:</w:t>
      </w:r>
    </w:p>
    <w:p w14:paraId="1FEAD769" w14:textId="77777777" w:rsidR="00C24B45" w:rsidRPr="00C24B45" w:rsidRDefault="00C24B45" w:rsidP="00C24B45">
      <w:pPr>
        <w:numPr>
          <w:ilvl w:val="0"/>
          <w:numId w:val="1"/>
        </w:numPr>
      </w:pPr>
      <w:r w:rsidRPr="00C24B45">
        <w:t>Feature engineering</w:t>
      </w:r>
    </w:p>
    <w:p w14:paraId="0F568CA6" w14:textId="77777777" w:rsidR="00C24B45" w:rsidRPr="00C24B45" w:rsidRDefault="00C24B45" w:rsidP="00C24B45">
      <w:pPr>
        <w:numPr>
          <w:ilvl w:val="0"/>
          <w:numId w:val="1"/>
        </w:numPr>
      </w:pPr>
      <w:r w:rsidRPr="00C24B45">
        <w:t>EDA/data processing</w:t>
      </w:r>
    </w:p>
    <w:p w14:paraId="065E63F2" w14:textId="77777777" w:rsidR="00C24B45" w:rsidRPr="00C24B45" w:rsidRDefault="00C24B45" w:rsidP="00C24B45">
      <w:pPr>
        <w:numPr>
          <w:ilvl w:val="0"/>
          <w:numId w:val="1"/>
        </w:numPr>
      </w:pPr>
      <w:r w:rsidRPr="00C24B45">
        <w:t>Deep Learning</w:t>
      </w:r>
    </w:p>
    <w:p w14:paraId="6E2CF1C2" w14:textId="77777777" w:rsidR="00C24B45" w:rsidRPr="00C24B45" w:rsidRDefault="00C24B45" w:rsidP="00C24B45">
      <w:pPr>
        <w:numPr>
          <w:ilvl w:val="0"/>
          <w:numId w:val="1"/>
        </w:numPr>
      </w:pPr>
      <w:r w:rsidRPr="00C24B45">
        <w:t>Gated neural networks such as RNN, LSTM, and GRU</w:t>
      </w:r>
    </w:p>
    <w:p w14:paraId="4D439E2E" w14:textId="77777777" w:rsidR="00C24B45" w:rsidRPr="00C24B45" w:rsidRDefault="00C24B45" w:rsidP="00C24B45">
      <w:r w:rsidRPr="00C24B45">
        <w:pict w14:anchorId="5F80F8F4">
          <v:rect id="_x0000_i1139" style="width:0;height:1.5pt" o:hralign="center" o:hrstd="t" o:hr="t" fillcolor="#a0a0a0" stroked="f"/>
        </w:pict>
      </w:r>
    </w:p>
    <w:p w14:paraId="36182A8C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2. Element-Wise Multiplication</w:t>
      </w:r>
    </w:p>
    <w:p w14:paraId="5824FC8C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What is it?</w:t>
      </w:r>
    </w:p>
    <w:p w14:paraId="1DF96FD6" w14:textId="77777777" w:rsidR="00C24B45" w:rsidRPr="00C24B45" w:rsidRDefault="00C24B45" w:rsidP="00C24B45">
      <w:r w:rsidRPr="00C24B45">
        <w:t>Suppose we have two vectors:</w:t>
      </w:r>
    </w:p>
    <w:p w14:paraId="05442A94" w14:textId="3C8A7CF8" w:rsidR="00C24B45" w:rsidRPr="00C24B45" w:rsidRDefault="00C24B45" w:rsidP="00C24B45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23222E55" w14:textId="77777777" w:rsidR="00C24B45" w:rsidRPr="00C24B45" w:rsidRDefault="00C24B45" w:rsidP="00C24B45">
      <w:r w:rsidRPr="00C24B45">
        <w:t>and</w:t>
      </w:r>
    </w:p>
    <w:p w14:paraId="7158400D" w14:textId="0E9FFB76" w:rsidR="00C24B45" w:rsidRPr="00C24B45" w:rsidRDefault="00C24B45" w:rsidP="00C24B45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619E365F" w14:textId="77777777" w:rsidR="00C24B45" w:rsidRPr="00C24B45" w:rsidRDefault="00C24B45" w:rsidP="00C24B45">
      <w:r w:rsidRPr="00C24B45">
        <w:t xml:space="preserve">In element-wise multiplication, we multiply </w:t>
      </w:r>
      <w:r w:rsidRPr="00C24B45">
        <w:rPr>
          <w:b/>
          <w:bCs/>
        </w:rPr>
        <w:t>corresponding elements</w:t>
      </w:r>
      <w:r w:rsidRPr="00C24B45">
        <w:t>:</w:t>
      </w:r>
    </w:p>
    <w:p w14:paraId="0D98B9E6" w14:textId="54447285" w:rsidR="00C24B45" w:rsidRPr="00C24B45" w:rsidRDefault="00C24B45" w:rsidP="00C24B45">
      <m:oMathPara>
        <m:oMath>
          <m:r>
            <w:rPr>
              <w:rFonts w:ascii="Cambria Math" w:hAnsi="Cambria Math"/>
            </w:rPr>
            <m:t>1×3, 2×4, 3×5</m:t>
          </m:r>
        </m:oMath>
      </m:oMathPara>
    </w:p>
    <w:p w14:paraId="372068CC" w14:textId="77777777" w:rsidR="00C24B45" w:rsidRPr="00C24B45" w:rsidRDefault="00C24B45" w:rsidP="00C24B45">
      <w:r w:rsidRPr="00C24B45">
        <w:t>Therefore:</w:t>
      </w:r>
    </w:p>
    <w:p w14:paraId="71613572" w14:textId="3D33D966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nary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394C405D" w14:textId="77777777" w:rsidR="00C24B45" w:rsidRPr="00C24B45" w:rsidRDefault="00C24B45" w:rsidP="00C24B45">
      <w:r w:rsidRPr="00C24B45">
        <w:t xml:space="preserve">Here, </w:t>
      </w:r>
      <m:oMath>
        <m:nary>
          <m:naryPr>
            <m:chr m:val="⊙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/>
        </m:nary>
      </m:oMath>
      <w:r w:rsidRPr="00C24B45">
        <w:t>is commonly used to represent element-wise multiplication.</w:t>
      </w:r>
    </w:p>
    <w:p w14:paraId="3D4E03A1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lastRenderedPageBreak/>
        <w:t>Important property</w:t>
      </w:r>
    </w:p>
    <w:p w14:paraId="74EE1B24" w14:textId="5B1EF7BA" w:rsidR="00C24B45" w:rsidRPr="00C24B45" w:rsidRDefault="00C24B45" w:rsidP="00C24B45">
      <w:r w:rsidRPr="00C24B45">
        <w:t xml:space="preserve">If both vectors have </w:t>
      </w:r>
      <m:oMath>
        <m:r>
          <w:rPr>
            <w:rFonts w:ascii="Cambria Math" w:hAnsi="Cambria Math"/>
          </w:rPr>
          <m:t>n</m:t>
        </m:r>
      </m:oMath>
      <w:r w:rsidRPr="00C24B45">
        <w:t>elements:</w:t>
      </w:r>
    </w:p>
    <w:p w14:paraId="6D94243E" w14:textId="7325EB74" w:rsidR="00C24B45" w:rsidRPr="00C24B45" w:rsidRDefault="00C24B45" w:rsidP="00C24B45">
      <m:oMathPara>
        <m:oMath>
          <m:r>
            <w:rPr>
              <w:rFonts w:ascii="Cambria Math" w:hAnsi="Cambria Math"/>
            </w:rPr>
            <m:t>A,B∈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673F5B94" w14:textId="77777777" w:rsidR="00C24B45" w:rsidRPr="00C24B45" w:rsidRDefault="00C24B45" w:rsidP="00C24B45">
      <w:r w:rsidRPr="00C24B45">
        <w:t>then:</w:t>
      </w:r>
    </w:p>
    <w:p w14:paraId="04A91CC1" w14:textId="5A39B78D" w:rsidR="00C24B45" w:rsidRPr="00C24B45" w:rsidRDefault="00C24B45" w:rsidP="00C24B45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66C0BF60" w14:textId="77777777" w:rsidR="00C24B45" w:rsidRPr="00C24B45" w:rsidRDefault="00C24B45" w:rsidP="00C24B45">
      <w:proofErr w:type="gramStart"/>
      <w:r w:rsidRPr="00C24B45">
        <w:t>So</w:t>
      </w:r>
      <w:proofErr w:type="gramEnd"/>
      <w:r w:rsidRPr="00C24B45">
        <w:t xml:space="preserve"> the output has the </w:t>
      </w:r>
      <w:r w:rsidRPr="00C24B45">
        <w:rPr>
          <w:b/>
          <w:bCs/>
        </w:rPr>
        <w:t>same dimension</w:t>
      </w:r>
      <w:r w:rsidRPr="00C24B45">
        <w:t xml:space="preserve"> as the input vectors.</w:t>
      </w:r>
    </w:p>
    <w:p w14:paraId="0B7AA69C" w14:textId="77777777" w:rsidR="00C24B45" w:rsidRPr="00C24B45" w:rsidRDefault="00C24B45" w:rsidP="00C24B45">
      <w:r w:rsidRPr="00C24B45">
        <w:pict w14:anchorId="71DB9C2D">
          <v:rect id="_x0000_i1140" style="width:0;height:1.5pt" o:hralign="center" o:hrstd="t" o:hr="t" fillcolor="#a0a0a0" stroked="f"/>
        </w:pict>
      </w:r>
    </w:p>
    <w:p w14:paraId="7B567540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How is this different from the dot product?</w:t>
      </w:r>
    </w:p>
    <w:p w14:paraId="3EDD1C80" w14:textId="77777777" w:rsidR="00C24B45" w:rsidRPr="00C24B45" w:rsidRDefault="00C24B45" w:rsidP="00C24B45">
      <w:r w:rsidRPr="00C24B45">
        <w:t>This is very important because both operations involve multiplying corresponding elements.</w:t>
      </w:r>
    </w:p>
    <w:p w14:paraId="439B24E7" w14:textId="77777777" w:rsidR="00C24B45" w:rsidRPr="00C24B45" w:rsidRDefault="00C24B45" w:rsidP="00C24B45">
      <w:r w:rsidRPr="00C24B45">
        <w:t>Suppose:</w:t>
      </w:r>
    </w:p>
    <w:p w14:paraId="31E399EB" w14:textId="729C9479" w:rsidR="00C24B45" w:rsidRPr="00C24B45" w:rsidRDefault="00C24B45" w:rsidP="00C24B45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0394AAB6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Element-wise multiplication</w:t>
      </w:r>
    </w:p>
    <w:p w14:paraId="7965AF87" w14:textId="3903EC56" w:rsidR="00C24B45" w:rsidRPr="00C24B45" w:rsidRDefault="00C24B45" w:rsidP="00C24B45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4D0BBCB6" w14:textId="77777777" w:rsidR="00C24B45" w:rsidRPr="00C24B45" w:rsidRDefault="00C24B45" w:rsidP="00C24B45">
      <w:r w:rsidRPr="00C24B45">
        <w:t>Result:</w:t>
      </w:r>
    </w:p>
    <w:p w14:paraId="565376E5" w14:textId="77777777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</m:t>
              </m:r>
            </m:e>
          </m:borderBox>
        </m:oMath>
      </m:oMathPara>
    </w:p>
    <w:p w14:paraId="5B0514CB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Dot product</w:t>
      </w:r>
    </w:p>
    <w:p w14:paraId="6CFB9546" w14:textId="1B0553A5" w:rsidR="00C24B45" w:rsidRPr="00C24B45" w:rsidRDefault="00C24B45" w:rsidP="00C24B45">
      <m:oMathPara>
        <m:oMath>
          <m:r>
            <w:rPr>
              <w:rFonts w:ascii="Cambria Math" w:hAnsi="Cambria Math"/>
            </w:rPr>
            <m:t>A⋅B=1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=3+8+15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26</m:t>
              </m:r>
            </m:e>
          </m:borderBox>
        </m:oMath>
      </m:oMathPara>
    </w:p>
    <w:p w14:paraId="0A9A7CFE" w14:textId="77777777" w:rsidR="00C24B45" w:rsidRPr="00C24B45" w:rsidRDefault="00C24B45" w:rsidP="00C24B45">
      <w:r w:rsidRPr="00C24B45">
        <w:t>Result:</w:t>
      </w:r>
    </w:p>
    <w:p w14:paraId="63B9D8BD" w14:textId="77777777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Scalar</m:t>
              </m:r>
            </m:e>
          </m:borderBox>
        </m:oMath>
      </m:oMathPara>
    </w:p>
    <w:p w14:paraId="6BBCBAE7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Remember</w:t>
      </w:r>
    </w:p>
    <w:p w14:paraId="425B0D81" w14:textId="77777777" w:rsidR="00C24B45" w:rsidRPr="00C24B45" w:rsidRDefault="00C24B45" w:rsidP="00C24B45">
      <w:r w:rsidRPr="00C24B45">
        <w:rPr>
          <w:b/>
          <w:bCs/>
        </w:rPr>
        <w:t>Element-wise multiplication stops after multiplying.</w:t>
      </w:r>
      <w:r w:rsidRPr="00C24B45">
        <w:br/>
      </w:r>
      <w:r w:rsidRPr="00C24B45">
        <w:rPr>
          <w:b/>
          <w:bCs/>
        </w:rPr>
        <w:t>Dot product multiplies and then adds the results.</w:t>
      </w:r>
    </w:p>
    <w:p w14:paraId="3A21E2C2" w14:textId="77777777" w:rsidR="00C24B45" w:rsidRPr="00C24B45" w:rsidRDefault="00C24B45" w:rsidP="00C24B45">
      <w:r w:rsidRPr="00C24B45">
        <w:pict w14:anchorId="11036E00">
          <v:rect id="_x0000_i1141" style="width:0;height:1.5pt" o:hralign="center" o:hrstd="t" o:hr="t" fillcolor="#a0a0a0" stroked="f"/>
        </w:pict>
      </w:r>
    </w:p>
    <w:p w14:paraId="4104FE99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3. Data Science Application — Feature Engineering</w:t>
      </w:r>
    </w:p>
    <w:p w14:paraId="77A8106A" w14:textId="77777777" w:rsidR="00C24B45" w:rsidRPr="00C24B45" w:rsidRDefault="00C24B45" w:rsidP="00C24B45">
      <w:r w:rsidRPr="00C24B45">
        <w:lastRenderedPageBreak/>
        <w:t xml:space="preserve">One of the main applications discussed in the lecture is </w:t>
      </w:r>
      <w:r w:rsidRPr="00C24B45">
        <w:rPr>
          <w:b/>
          <w:bCs/>
        </w:rPr>
        <w:t>feature engineering</w:t>
      </w:r>
      <w:r w:rsidRPr="00C24B45">
        <w:t>.</w:t>
      </w:r>
    </w:p>
    <w:p w14:paraId="058AB4BD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What is feature engineering?</w:t>
      </w:r>
    </w:p>
    <w:p w14:paraId="35445E73" w14:textId="77777777" w:rsidR="00C24B45" w:rsidRPr="00C24B45" w:rsidRDefault="00C24B45" w:rsidP="00C24B45">
      <w:r w:rsidRPr="00C24B45">
        <w:t>Feature engineering means creating useful features from existing data.</w:t>
      </w:r>
    </w:p>
    <w:p w14:paraId="1AE82690" w14:textId="77777777" w:rsidR="00C24B45" w:rsidRPr="00C24B45" w:rsidRDefault="00C24B45" w:rsidP="00C24B45">
      <w:r w:rsidRPr="00C24B45">
        <w:t>For example, suppose an e-commerce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573"/>
        <w:gridCol w:w="1062"/>
      </w:tblGrid>
      <w:tr w:rsidR="00C24B45" w:rsidRPr="00C24B45" w14:paraId="541D2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C3269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FC6C6A6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7BFCCB6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Discount</w:t>
            </w:r>
          </w:p>
        </w:tc>
      </w:tr>
      <w:tr w:rsidR="00C24B45" w:rsidRPr="00C24B45" w14:paraId="70FF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9D6F" w14:textId="77777777" w:rsidR="00C24B45" w:rsidRPr="00C24B45" w:rsidRDefault="00C24B45" w:rsidP="00C24B45">
            <w:r w:rsidRPr="00C24B45">
              <w:t>A</w:t>
            </w:r>
          </w:p>
        </w:tc>
        <w:tc>
          <w:tcPr>
            <w:tcW w:w="0" w:type="auto"/>
            <w:vAlign w:val="center"/>
            <w:hideMark/>
          </w:tcPr>
          <w:p w14:paraId="3286B92A" w14:textId="77777777" w:rsidR="00C24B45" w:rsidRPr="00C24B45" w:rsidRDefault="00C24B45" w:rsidP="00C24B45">
            <w:r w:rsidRPr="00C24B45">
              <w:t>1000</w:t>
            </w:r>
          </w:p>
        </w:tc>
        <w:tc>
          <w:tcPr>
            <w:tcW w:w="0" w:type="auto"/>
            <w:vAlign w:val="center"/>
            <w:hideMark/>
          </w:tcPr>
          <w:p w14:paraId="757A5440" w14:textId="77777777" w:rsidR="00C24B45" w:rsidRPr="00C24B45" w:rsidRDefault="00C24B45" w:rsidP="00C24B45">
            <w:r w:rsidRPr="00C24B45">
              <w:t>0.10</w:t>
            </w:r>
          </w:p>
        </w:tc>
      </w:tr>
      <w:tr w:rsidR="00C24B45" w:rsidRPr="00C24B45" w14:paraId="6EE7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7C09" w14:textId="77777777" w:rsidR="00C24B45" w:rsidRPr="00C24B45" w:rsidRDefault="00C24B45" w:rsidP="00C24B45">
            <w:r w:rsidRPr="00C24B45">
              <w:t>B</w:t>
            </w:r>
          </w:p>
        </w:tc>
        <w:tc>
          <w:tcPr>
            <w:tcW w:w="0" w:type="auto"/>
            <w:vAlign w:val="center"/>
            <w:hideMark/>
          </w:tcPr>
          <w:p w14:paraId="254F1659" w14:textId="77777777" w:rsidR="00C24B45" w:rsidRPr="00C24B45" w:rsidRDefault="00C24B45" w:rsidP="00C24B45">
            <w:r w:rsidRPr="00C24B45">
              <w:t>500</w:t>
            </w:r>
          </w:p>
        </w:tc>
        <w:tc>
          <w:tcPr>
            <w:tcW w:w="0" w:type="auto"/>
            <w:vAlign w:val="center"/>
            <w:hideMark/>
          </w:tcPr>
          <w:p w14:paraId="66192D32" w14:textId="77777777" w:rsidR="00C24B45" w:rsidRPr="00C24B45" w:rsidRDefault="00C24B45" w:rsidP="00C24B45">
            <w:r w:rsidRPr="00C24B45">
              <w:t>0.20</w:t>
            </w:r>
          </w:p>
        </w:tc>
      </w:tr>
      <w:tr w:rsidR="00C24B45" w:rsidRPr="00C24B45" w14:paraId="414A9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E8D7" w14:textId="77777777" w:rsidR="00C24B45" w:rsidRPr="00C24B45" w:rsidRDefault="00C24B45" w:rsidP="00C24B45">
            <w:r w:rsidRPr="00C24B45">
              <w:t>C</w:t>
            </w:r>
          </w:p>
        </w:tc>
        <w:tc>
          <w:tcPr>
            <w:tcW w:w="0" w:type="auto"/>
            <w:vAlign w:val="center"/>
            <w:hideMark/>
          </w:tcPr>
          <w:p w14:paraId="74216FD2" w14:textId="77777777" w:rsidR="00C24B45" w:rsidRPr="00C24B45" w:rsidRDefault="00C24B45" w:rsidP="00C24B45">
            <w:r w:rsidRPr="00C24B45">
              <w:t>200</w:t>
            </w:r>
          </w:p>
        </w:tc>
        <w:tc>
          <w:tcPr>
            <w:tcW w:w="0" w:type="auto"/>
            <w:vAlign w:val="center"/>
            <w:hideMark/>
          </w:tcPr>
          <w:p w14:paraId="41CBC4D3" w14:textId="77777777" w:rsidR="00C24B45" w:rsidRPr="00C24B45" w:rsidRDefault="00C24B45" w:rsidP="00C24B45">
            <w:r w:rsidRPr="00C24B45">
              <w:t>0.15</w:t>
            </w:r>
          </w:p>
        </w:tc>
      </w:tr>
    </w:tbl>
    <w:p w14:paraId="66A04846" w14:textId="77777777" w:rsidR="00C24B45" w:rsidRPr="00C24B45" w:rsidRDefault="00C24B45" w:rsidP="00C24B45">
      <w:r w:rsidRPr="00C24B45">
        <w:t>We have two vectors:</w:t>
      </w:r>
    </w:p>
    <w:p w14:paraId="2E0196CC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Cost vector</w:t>
      </w:r>
    </w:p>
    <w:p w14:paraId="0E02E322" w14:textId="11B14173" w:rsidR="00C24B45" w:rsidRPr="00C24B45" w:rsidRDefault="00C24B45" w:rsidP="00C24B45">
      <m:oMathPara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1000</m:t>
              </m:r>
            </m:e>
            <m:e>
              <m:r>
                <w:rPr>
                  <w:rFonts w:ascii="Cambria Math" w:hAnsi="Cambria Math"/>
                </w:rPr>
                <m:t>500</m:t>
              </m:r>
            </m:e>
            <m:e>
              <m:r>
                <w:rPr>
                  <w:rFonts w:ascii="Cambria Math" w:hAnsi="Cambria Math"/>
                </w:rPr>
                <m:t>200</m:t>
              </m:r>
            </m:e>
          </m:d>
        </m:oMath>
      </m:oMathPara>
    </w:p>
    <w:p w14:paraId="1FD04CB8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Discount-rate vector</w:t>
      </w:r>
    </w:p>
    <w:p w14:paraId="151BFF9F" w14:textId="6DBD0BD9" w:rsidR="00C24B45" w:rsidRPr="00C24B45" w:rsidRDefault="00C24B45" w:rsidP="00C24B45">
      <m:oMathPara>
        <m:oMath>
          <m:r>
            <w:rPr>
              <w:rFonts w:ascii="Cambria Math" w:hAnsi="Cambria Math"/>
            </w:rPr>
            <m:t>D=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0.10</m:t>
              </m:r>
            </m:e>
            <m:e>
              <m:r>
                <w:rPr>
                  <w:rFonts w:ascii="Cambria Math" w:hAnsi="Cambria Math"/>
                </w:rPr>
                <m:t>0.20</m:t>
              </m:r>
            </m:e>
            <m:e>
              <m:r>
                <w:rPr>
                  <w:rFonts w:ascii="Cambria Math" w:hAnsi="Cambria Math"/>
                </w:rPr>
                <m:t>0.15</m:t>
              </m:r>
            </m:e>
          </m:d>
        </m:oMath>
      </m:oMathPara>
    </w:p>
    <w:p w14:paraId="6E2A22E4" w14:textId="77777777" w:rsidR="00C24B45" w:rsidRPr="00C24B45" w:rsidRDefault="00C24B45" w:rsidP="00C24B45">
      <w:r w:rsidRPr="00C24B45">
        <w:t>We want to create a new feature:</w:t>
      </w:r>
    </w:p>
    <w:p w14:paraId="61898481" w14:textId="77777777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Discounted Amount</m:t>
              </m:r>
            </m:e>
          </m:borderBox>
        </m:oMath>
      </m:oMathPara>
    </w:p>
    <w:p w14:paraId="73AD367B" w14:textId="77777777" w:rsidR="00C24B45" w:rsidRPr="00C24B45" w:rsidRDefault="00C24B45" w:rsidP="00C24B45">
      <w:r w:rsidRPr="00C24B45">
        <w:pict w14:anchorId="4B9FAF05">
          <v:rect id="_x0000_i1142" style="width:0;height:1.5pt" o:hralign="center" o:hrstd="t" o:hr="t" fillcolor="#a0a0a0" stroked="f"/>
        </w:pict>
      </w:r>
    </w:p>
    <w:p w14:paraId="571002EB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Step 1 — Element-wise multiplication</w:t>
      </w:r>
    </w:p>
    <w:p w14:paraId="1C4CE37D" w14:textId="222033EF" w:rsidR="00C24B45" w:rsidRPr="00C24B45" w:rsidRDefault="00C24B45" w:rsidP="00C24B45">
      <m:oMathPara>
        <m:oMath>
          <m:r>
            <w:rPr>
              <w:rFonts w:ascii="Cambria Math" w:hAnsi="Cambria Math"/>
            </w:rPr>
            <m:t>C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D</m:t>
              </m:r>
            </m:e>
          </m:nary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1000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0.10</m:t>
                  </m:r>
                </m:e>
              </m:d>
            </m:e>
            <m:e>
              <m:r>
                <w:rPr>
                  <w:rFonts w:ascii="Cambria Math" w:hAnsi="Cambria Math"/>
                </w:rPr>
                <m:t>500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0.20</m:t>
                  </m:r>
                </m:e>
              </m:d>
              <m:r>
                <w:rPr>
                  <w:rFonts w:ascii="Cambria Math" w:hAnsi="Cambria Math"/>
                </w:rPr>
                <m:t>200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0.15</m:t>
                  </m:r>
                </m:e>
              </m:d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</m:e>
          </m:borderBox>
        </m:oMath>
      </m:oMathPara>
    </w:p>
    <w:p w14:paraId="4CBFFE63" w14:textId="77777777" w:rsidR="00C24B45" w:rsidRPr="00C24B45" w:rsidRDefault="00C24B45" w:rsidP="00C24B45">
      <w:proofErr w:type="gramStart"/>
      <w:r w:rsidRPr="00C24B45">
        <w:t>So</w:t>
      </w:r>
      <w:proofErr w:type="gramEnd"/>
      <w:r w:rsidRPr="00C24B45">
        <w:t xml:space="preserve"> the discount amounts are:</w:t>
      </w:r>
    </w:p>
    <w:p w14:paraId="7C8EFCD8" w14:textId="77777777" w:rsidR="00C24B45" w:rsidRPr="00C24B45" w:rsidRDefault="00C24B45" w:rsidP="00C24B45">
      <w:pPr>
        <w:numPr>
          <w:ilvl w:val="0"/>
          <w:numId w:val="2"/>
        </w:numPr>
      </w:pPr>
      <w:r w:rsidRPr="00C24B45">
        <w:t>Product A → ₹100</w:t>
      </w:r>
    </w:p>
    <w:p w14:paraId="1486E55B" w14:textId="77777777" w:rsidR="00C24B45" w:rsidRPr="00C24B45" w:rsidRDefault="00C24B45" w:rsidP="00C24B45">
      <w:pPr>
        <w:numPr>
          <w:ilvl w:val="0"/>
          <w:numId w:val="2"/>
        </w:numPr>
      </w:pPr>
      <w:r w:rsidRPr="00C24B45">
        <w:t>Product B → ₹100</w:t>
      </w:r>
    </w:p>
    <w:p w14:paraId="16198357" w14:textId="77777777" w:rsidR="00C24B45" w:rsidRPr="00C24B45" w:rsidRDefault="00C24B45" w:rsidP="00C24B45">
      <w:pPr>
        <w:numPr>
          <w:ilvl w:val="0"/>
          <w:numId w:val="2"/>
        </w:numPr>
      </w:pPr>
      <w:r w:rsidRPr="00C24B45">
        <w:t>Product C → ₹30</w:t>
      </w:r>
    </w:p>
    <w:p w14:paraId="6BD06BAE" w14:textId="77777777" w:rsidR="00C24B45" w:rsidRPr="00C24B45" w:rsidRDefault="00C24B45" w:rsidP="00C24B45">
      <w:r w:rsidRPr="00C24B45">
        <w:t xml:space="preserve">Notice that we created a </w:t>
      </w:r>
      <w:r w:rsidRPr="00C24B45">
        <w:rPr>
          <w:b/>
          <w:bCs/>
        </w:rPr>
        <w:t>new vector of the same dimension</w:t>
      </w:r>
      <w:r w:rsidRPr="00C24B45">
        <w:t>.</w:t>
      </w:r>
    </w:p>
    <w:p w14:paraId="35BFF290" w14:textId="77777777" w:rsidR="00C24B45" w:rsidRPr="00C24B45" w:rsidRDefault="00C24B45" w:rsidP="00C24B45">
      <w:r w:rsidRPr="00C24B45">
        <w:pict w14:anchorId="480A356C">
          <v:rect id="_x0000_i1143" style="width:0;height:1.5pt" o:hralign="center" o:hrstd="t" o:hr="t" fillcolor="#a0a0a0" stroked="f"/>
        </w:pict>
      </w:r>
    </w:p>
    <w:p w14:paraId="1FC95E00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lastRenderedPageBreak/>
        <w:t>Step 2 — Create the final price</w:t>
      </w:r>
    </w:p>
    <w:p w14:paraId="0B27D7C2" w14:textId="77777777" w:rsidR="00C24B45" w:rsidRPr="00C24B45" w:rsidRDefault="00C24B45" w:rsidP="00C24B45">
      <w:r w:rsidRPr="00C24B45">
        <w:t>Now we can subtract the discount amount from the original cost:</w:t>
      </w:r>
    </w:p>
    <w:p w14:paraId="128CD1F8" w14:textId="239AF076" w:rsidR="00C24B45" w:rsidRPr="00C24B45" w:rsidRDefault="00C24B45" w:rsidP="00C24B45">
      <m:oMathPara>
        <m:oMath>
          <m:r>
            <m:rPr>
              <m:nor/>
            </m:rPr>
            <m:t>Final Price</m:t>
          </m:r>
          <m:r>
            <w:rPr>
              <w:rFonts w:ascii="Cambria Math" w:hAnsi="Cambria Math"/>
            </w:rPr>
            <m:t>=C-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nary>
            </m:e>
          </m:d>
        </m:oMath>
      </m:oMathPara>
    </w:p>
    <w:p w14:paraId="3F5FDC2E" w14:textId="77777777" w:rsidR="00C24B45" w:rsidRPr="00C24B45" w:rsidRDefault="00C24B45" w:rsidP="00C24B45">
      <w:r w:rsidRPr="00C24B45">
        <w:t>Therefore:</w:t>
      </w:r>
    </w:p>
    <w:p w14:paraId="5B8E9651" w14:textId="1058F395" w:rsidR="00C24B45" w:rsidRPr="00C24B45" w:rsidRDefault="00C24B45" w:rsidP="00C24B4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1000</m:t>
              </m:r>
            </m:e>
            <m:e>
              <m:r>
                <w:rPr>
                  <w:rFonts w:ascii="Cambria Math" w:hAnsi="Cambria Math"/>
                </w:rPr>
                <m:t>500</m:t>
              </m:r>
            </m:e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  <m:e>
              <m:r>
                <w:rPr>
                  <w:rFonts w:ascii="Cambria Math" w:hAnsi="Cambria Math"/>
                </w:rPr>
                <m:t>100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e>
                  <m:r>
                    <w:rPr>
                      <w:rFonts w:ascii="Cambria Math" w:hAnsi="Cambria Math"/>
                    </w:rPr>
                    <m:t>400</m:t>
                  </m:r>
                </m:e>
                <m:e>
                  <m:r>
                    <w:rPr>
                      <w:rFonts w:ascii="Cambria Math" w:hAnsi="Cambria Math"/>
                    </w:rPr>
                    <m:t>170</m:t>
                  </m:r>
                </m:e>
              </m:d>
            </m:e>
          </m:borderBox>
        </m:oMath>
      </m:oMathPara>
    </w:p>
    <w:p w14:paraId="082997D1" w14:textId="77777777" w:rsidR="00C24B45" w:rsidRPr="00C24B45" w:rsidRDefault="00C24B45" w:rsidP="00C24B45">
      <w:r w:rsidRPr="00C24B45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573"/>
        <w:gridCol w:w="1047"/>
        <w:gridCol w:w="1960"/>
        <w:gridCol w:w="1220"/>
      </w:tblGrid>
      <w:tr w:rsidR="00C24B45" w:rsidRPr="00C24B45" w14:paraId="143D4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1E01A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8EF219B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8E9212F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42AAD4CD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Discount Amount</w:t>
            </w:r>
          </w:p>
        </w:tc>
        <w:tc>
          <w:tcPr>
            <w:tcW w:w="0" w:type="auto"/>
            <w:vAlign w:val="center"/>
            <w:hideMark/>
          </w:tcPr>
          <w:p w14:paraId="2EB29650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Final Price</w:t>
            </w:r>
          </w:p>
        </w:tc>
      </w:tr>
      <w:tr w:rsidR="00C24B45" w:rsidRPr="00C24B45" w14:paraId="42F93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A1B1" w14:textId="77777777" w:rsidR="00C24B45" w:rsidRPr="00C24B45" w:rsidRDefault="00C24B45" w:rsidP="00C24B45">
            <w:r w:rsidRPr="00C24B45">
              <w:t>A</w:t>
            </w:r>
          </w:p>
        </w:tc>
        <w:tc>
          <w:tcPr>
            <w:tcW w:w="0" w:type="auto"/>
            <w:vAlign w:val="center"/>
            <w:hideMark/>
          </w:tcPr>
          <w:p w14:paraId="6908AB29" w14:textId="77777777" w:rsidR="00C24B45" w:rsidRPr="00C24B45" w:rsidRDefault="00C24B45" w:rsidP="00C24B45">
            <w:r w:rsidRPr="00C24B45">
              <w:t>1000</w:t>
            </w:r>
          </w:p>
        </w:tc>
        <w:tc>
          <w:tcPr>
            <w:tcW w:w="0" w:type="auto"/>
            <w:vAlign w:val="center"/>
            <w:hideMark/>
          </w:tcPr>
          <w:p w14:paraId="0C9B3604" w14:textId="77777777" w:rsidR="00C24B45" w:rsidRPr="00C24B45" w:rsidRDefault="00C24B45" w:rsidP="00C24B45">
            <w:r w:rsidRPr="00C24B45">
              <w:t>0.10</w:t>
            </w:r>
          </w:p>
        </w:tc>
        <w:tc>
          <w:tcPr>
            <w:tcW w:w="0" w:type="auto"/>
            <w:vAlign w:val="center"/>
            <w:hideMark/>
          </w:tcPr>
          <w:p w14:paraId="3973DD11" w14:textId="77777777" w:rsidR="00C24B45" w:rsidRPr="00C24B45" w:rsidRDefault="00C24B45" w:rsidP="00C24B45">
            <w:r w:rsidRPr="00C24B45">
              <w:t>100</w:t>
            </w:r>
          </w:p>
        </w:tc>
        <w:tc>
          <w:tcPr>
            <w:tcW w:w="0" w:type="auto"/>
            <w:vAlign w:val="center"/>
            <w:hideMark/>
          </w:tcPr>
          <w:p w14:paraId="2CF4B60F" w14:textId="77777777" w:rsidR="00C24B45" w:rsidRPr="00C24B45" w:rsidRDefault="00C24B45" w:rsidP="00C24B45">
            <w:r w:rsidRPr="00C24B45">
              <w:t>900</w:t>
            </w:r>
          </w:p>
        </w:tc>
      </w:tr>
      <w:tr w:rsidR="00C24B45" w:rsidRPr="00C24B45" w14:paraId="4864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CCBC" w14:textId="77777777" w:rsidR="00C24B45" w:rsidRPr="00C24B45" w:rsidRDefault="00C24B45" w:rsidP="00C24B45">
            <w:r w:rsidRPr="00C24B45">
              <w:t>B</w:t>
            </w:r>
          </w:p>
        </w:tc>
        <w:tc>
          <w:tcPr>
            <w:tcW w:w="0" w:type="auto"/>
            <w:vAlign w:val="center"/>
            <w:hideMark/>
          </w:tcPr>
          <w:p w14:paraId="060139BE" w14:textId="77777777" w:rsidR="00C24B45" w:rsidRPr="00C24B45" w:rsidRDefault="00C24B45" w:rsidP="00C24B45">
            <w:r w:rsidRPr="00C24B45">
              <w:t>500</w:t>
            </w:r>
          </w:p>
        </w:tc>
        <w:tc>
          <w:tcPr>
            <w:tcW w:w="0" w:type="auto"/>
            <w:vAlign w:val="center"/>
            <w:hideMark/>
          </w:tcPr>
          <w:p w14:paraId="7810E1CC" w14:textId="77777777" w:rsidR="00C24B45" w:rsidRPr="00C24B45" w:rsidRDefault="00C24B45" w:rsidP="00C24B45">
            <w:r w:rsidRPr="00C24B45">
              <w:t>0.20</w:t>
            </w:r>
          </w:p>
        </w:tc>
        <w:tc>
          <w:tcPr>
            <w:tcW w:w="0" w:type="auto"/>
            <w:vAlign w:val="center"/>
            <w:hideMark/>
          </w:tcPr>
          <w:p w14:paraId="3AB33CA8" w14:textId="77777777" w:rsidR="00C24B45" w:rsidRPr="00C24B45" w:rsidRDefault="00C24B45" w:rsidP="00C24B45">
            <w:r w:rsidRPr="00C24B45">
              <w:t>100</w:t>
            </w:r>
          </w:p>
        </w:tc>
        <w:tc>
          <w:tcPr>
            <w:tcW w:w="0" w:type="auto"/>
            <w:vAlign w:val="center"/>
            <w:hideMark/>
          </w:tcPr>
          <w:p w14:paraId="092AC217" w14:textId="77777777" w:rsidR="00C24B45" w:rsidRPr="00C24B45" w:rsidRDefault="00C24B45" w:rsidP="00C24B45">
            <w:r w:rsidRPr="00C24B45">
              <w:t>400</w:t>
            </w:r>
          </w:p>
        </w:tc>
      </w:tr>
      <w:tr w:rsidR="00C24B45" w:rsidRPr="00C24B45" w14:paraId="4A4EF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1974" w14:textId="77777777" w:rsidR="00C24B45" w:rsidRPr="00C24B45" w:rsidRDefault="00C24B45" w:rsidP="00C24B45">
            <w:r w:rsidRPr="00C24B45">
              <w:t>C</w:t>
            </w:r>
          </w:p>
        </w:tc>
        <w:tc>
          <w:tcPr>
            <w:tcW w:w="0" w:type="auto"/>
            <w:vAlign w:val="center"/>
            <w:hideMark/>
          </w:tcPr>
          <w:p w14:paraId="57C86489" w14:textId="77777777" w:rsidR="00C24B45" w:rsidRPr="00C24B45" w:rsidRDefault="00C24B45" w:rsidP="00C24B45">
            <w:r w:rsidRPr="00C24B45">
              <w:t>200</w:t>
            </w:r>
          </w:p>
        </w:tc>
        <w:tc>
          <w:tcPr>
            <w:tcW w:w="0" w:type="auto"/>
            <w:vAlign w:val="center"/>
            <w:hideMark/>
          </w:tcPr>
          <w:p w14:paraId="3DC5BD1A" w14:textId="77777777" w:rsidR="00C24B45" w:rsidRPr="00C24B45" w:rsidRDefault="00C24B45" w:rsidP="00C24B45">
            <w:r w:rsidRPr="00C24B45">
              <w:t>0.15</w:t>
            </w:r>
          </w:p>
        </w:tc>
        <w:tc>
          <w:tcPr>
            <w:tcW w:w="0" w:type="auto"/>
            <w:vAlign w:val="center"/>
            <w:hideMark/>
          </w:tcPr>
          <w:p w14:paraId="65F46669" w14:textId="77777777" w:rsidR="00C24B45" w:rsidRPr="00C24B45" w:rsidRDefault="00C24B45" w:rsidP="00C24B45">
            <w:r w:rsidRPr="00C24B45">
              <w:t>30</w:t>
            </w:r>
          </w:p>
        </w:tc>
        <w:tc>
          <w:tcPr>
            <w:tcW w:w="0" w:type="auto"/>
            <w:vAlign w:val="center"/>
            <w:hideMark/>
          </w:tcPr>
          <w:p w14:paraId="6C09AD6C" w14:textId="77777777" w:rsidR="00C24B45" w:rsidRPr="00C24B45" w:rsidRDefault="00C24B45" w:rsidP="00C24B45">
            <w:r w:rsidRPr="00C24B45">
              <w:t>170</w:t>
            </w:r>
          </w:p>
        </w:tc>
      </w:tr>
    </w:tbl>
    <w:p w14:paraId="532377F5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Why is this useful?</w:t>
      </w:r>
    </w:p>
    <w:p w14:paraId="12BDC913" w14:textId="77777777" w:rsidR="00C24B45" w:rsidRPr="00C24B45" w:rsidRDefault="00C24B45" w:rsidP="00C24B45">
      <w:r w:rsidRPr="00C24B45">
        <w:t>Instead of manually calculating each product separately, we perform the same operation on the entire vector.</w:t>
      </w:r>
    </w:p>
    <w:p w14:paraId="15D793EE" w14:textId="77777777" w:rsidR="00C24B45" w:rsidRPr="00C24B45" w:rsidRDefault="00C24B45" w:rsidP="00C24B45">
      <w:r w:rsidRPr="00C24B45">
        <w:t xml:space="preserve">This is the basic idea behind </w:t>
      </w:r>
      <w:r w:rsidRPr="00C24B45">
        <w:rPr>
          <w:b/>
          <w:bCs/>
        </w:rPr>
        <w:t>vectorized computation</w:t>
      </w:r>
      <w:r w:rsidRPr="00C24B45">
        <w:t xml:space="preserve"> in numerical/data-processing libraries.</w:t>
      </w:r>
    </w:p>
    <w:p w14:paraId="0A52C384" w14:textId="77777777" w:rsidR="00C24B45" w:rsidRPr="00C24B45" w:rsidRDefault="00C24B45" w:rsidP="00C24B45">
      <w:r w:rsidRPr="00C24B45">
        <w:pict w14:anchorId="4AB04B92">
          <v:rect id="_x0000_i1144" style="width:0;height:1.5pt" o:hralign="center" o:hrstd="t" o:hr="t" fillcolor="#a0a0a0" stroked="f"/>
        </w:pict>
      </w:r>
    </w:p>
    <w:p w14:paraId="24235F52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4. Why Does the Output Have the Same Dimension?</w:t>
      </w:r>
    </w:p>
    <w:p w14:paraId="7C0C8163" w14:textId="77777777" w:rsidR="00C24B45" w:rsidRPr="00C24B45" w:rsidRDefault="00C24B45" w:rsidP="00C24B45">
      <w:r w:rsidRPr="00C24B45">
        <w:t>Suppose:</w:t>
      </w:r>
    </w:p>
    <w:p w14:paraId="06CCA070" w14:textId="587E953E" w:rsidR="00C24B45" w:rsidRPr="00C24B45" w:rsidRDefault="00C24B45" w:rsidP="00C24B45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333AAB2" w14:textId="77777777" w:rsidR="00C24B45" w:rsidRPr="00C24B45" w:rsidRDefault="00C24B45" w:rsidP="00C24B45">
      <w:r w:rsidRPr="00C24B45">
        <w:t>and:</w:t>
      </w:r>
    </w:p>
    <w:p w14:paraId="20286FD8" w14:textId="2D2EAFC2" w:rsidR="00C24B45" w:rsidRPr="00C24B45" w:rsidRDefault="00C24B45" w:rsidP="00C24B45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4A576AA4" w14:textId="77777777" w:rsidR="00C24B45" w:rsidRPr="00C24B45" w:rsidRDefault="00C24B45" w:rsidP="00C24B45">
      <w:r w:rsidRPr="00C24B45">
        <w:t>Element-wise multiplication gives:</w:t>
      </w:r>
    </w:p>
    <w:p w14:paraId="16A2DFC3" w14:textId="25F43FC5" w:rsidR="00C24B45" w:rsidRPr="00C24B45" w:rsidRDefault="00C24B45" w:rsidP="00C24B45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016EE894" w14:textId="77777777" w:rsidR="00C24B45" w:rsidRPr="00C24B45" w:rsidRDefault="00C24B45" w:rsidP="00C24B45">
      <w:r w:rsidRPr="00C24B45">
        <w:t xml:space="preserve">There are still </w:t>
      </w:r>
      <w:r w:rsidRPr="00C24B45">
        <w:rPr>
          <w:b/>
          <w:bCs/>
        </w:rPr>
        <w:t>three elements</w:t>
      </w:r>
      <w:r w:rsidRPr="00C24B45">
        <w:t>.</w:t>
      </w:r>
    </w:p>
    <w:p w14:paraId="16DD13BD" w14:textId="77777777" w:rsidR="00C24B45" w:rsidRPr="00C24B45" w:rsidRDefault="00C24B45" w:rsidP="00C24B45">
      <w:r w:rsidRPr="00C24B45">
        <w:t>Therefore:</w:t>
      </w:r>
    </w:p>
    <w:p w14:paraId="3A4B0650" w14:textId="1D5938F6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> dimensions</m:t>
              </m:r>
              <m:r>
                <w:rPr>
                  <w:rFonts w:ascii="Cambria Math" w:hAnsi="Cambria Math"/>
                </w:rPr>
                <m:t>→3</m:t>
              </m:r>
              <m:r>
                <m:rPr>
                  <m:nor/>
                </m:rPr>
                <m:t> dimensions</m:t>
              </m:r>
            </m:e>
          </m:borderBox>
        </m:oMath>
      </m:oMathPara>
    </w:p>
    <w:p w14:paraId="6B3E096F" w14:textId="77777777" w:rsidR="00C24B45" w:rsidRPr="00C24B45" w:rsidRDefault="00C24B45" w:rsidP="00C24B45">
      <w:r w:rsidRPr="00C24B45">
        <w:t xml:space="preserve">This is why the operation is called </w:t>
      </w:r>
      <w:r w:rsidRPr="00C24B45">
        <w:rPr>
          <w:b/>
          <w:bCs/>
        </w:rPr>
        <w:t>element-wise</w:t>
      </w:r>
      <w:r w:rsidRPr="00C24B45">
        <w:t>: each position is processed independently.</w:t>
      </w:r>
    </w:p>
    <w:p w14:paraId="45FCCBBA" w14:textId="77777777" w:rsidR="00C24B45" w:rsidRPr="00C24B45" w:rsidRDefault="00C24B45" w:rsidP="00C24B45">
      <w:r w:rsidRPr="00C24B45">
        <w:pict w14:anchorId="685009FC">
          <v:rect id="_x0000_i1145" style="width:0;height:1.5pt" o:hralign="center" o:hrstd="t" o:hr="t" fillcolor="#a0a0a0" stroked="f"/>
        </w:pict>
      </w:r>
    </w:p>
    <w:p w14:paraId="0E2087B3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5. Deep Learning Application — Gates</w:t>
      </w:r>
    </w:p>
    <w:p w14:paraId="11028B70" w14:textId="77777777" w:rsidR="00C24B45" w:rsidRPr="00C24B45" w:rsidRDefault="00C24B45" w:rsidP="00C24B45">
      <w:r w:rsidRPr="00C24B45">
        <w:t>The lecture then gives an important Deep Learning application.</w:t>
      </w:r>
    </w:p>
    <w:p w14:paraId="29ABFE03" w14:textId="77777777" w:rsidR="00C24B45" w:rsidRPr="00C24B45" w:rsidRDefault="00C24B45" w:rsidP="00C24B45">
      <w:r w:rsidRPr="00C24B45">
        <w:t>Element-wise multiplication is used in neural-network architectures such as:</w:t>
      </w:r>
    </w:p>
    <w:p w14:paraId="463C8704" w14:textId="77777777" w:rsidR="00C24B45" w:rsidRPr="00C24B45" w:rsidRDefault="00C24B45" w:rsidP="00C24B45">
      <w:pPr>
        <w:numPr>
          <w:ilvl w:val="0"/>
          <w:numId w:val="3"/>
        </w:numPr>
      </w:pPr>
      <w:r w:rsidRPr="00C24B45">
        <w:rPr>
          <w:b/>
          <w:bCs/>
        </w:rPr>
        <w:t>RNN</w:t>
      </w:r>
    </w:p>
    <w:p w14:paraId="1B147AB3" w14:textId="77777777" w:rsidR="00C24B45" w:rsidRPr="00C24B45" w:rsidRDefault="00C24B45" w:rsidP="00C24B45">
      <w:pPr>
        <w:numPr>
          <w:ilvl w:val="0"/>
          <w:numId w:val="3"/>
        </w:numPr>
      </w:pPr>
      <w:r w:rsidRPr="00C24B45">
        <w:rPr>
          <w:b/>
          <w:bCs/>
        </w:rPr>
        <w:t>LSTM</w:t>
      </w:r>
    </w:p>
    <w:p w14:paraId="7BB3DB1F" w14:textId="77777777" w:rsidR="00C24B45" w:rsidRPr="00C24B45" w:rsidRDefault="00C24B45" w:rsidP="00C24B45">
      <w:pPr>
        <w:numPr>
          <w:ilvl w:val="0"/>
          <w:numId w:val="3"/>
        </w:numPr>
      </w:pPr>
      <w:r w:rsidRPr="00C24B45">
        <w:rPr>
          <w:b/>
          <w:bCs/>
        </w:rPr>
        <w:t>GRU</w:t>
      </w:r>
    </w:p>
    <w:p w14:paraId="3DEA3A02" w14:textId="77777777" w:rsidR="00C24B45" w:rsidRPr="00C24B45" w:rsidRDefault="00C24B45" w:rsidP="00C24B45">
      <w:r w:rsidRPr="00C24B45">
        <w:t>These architectures use concepts such as:</w:t>
      </w:r>
    </w:p>
    <w:p w14:paraId="5DC04168" w14:textId="77777777" w:rsidR="00C24B45" w:rsidRPr="00C24B45" w:rsidRDefault="00C24B45" w:rsidP="00C24B45">
      <w:pPr>
        <w:numPr>
          <w:ilvl w:val="0"/>
          <w:numId w:val="4"/>
        </w:numPr>
      </w:pPr>
      <w:r w:rsidRPr="00C24B45">
        <w:rPr>
          <w:b/>
          <w:bCs/>
        </w:rPr>
        <w:t>Forget gate</w:t>
      </w:r>
    </w:p>
    <w:p w14:paraId="339A1517" w14:textId="77777777" w:rsidR="00C24B45" w:rsidRPr="00C24B45" w:rsidRDefault="00C24B45" w:rsidP="00C24B45">
      <w:pPr>
        <w:numPr>
          <w:ilvl w:val="0"/>
          <w:numId w:val="4"/>
        </w:numPr>
      </w:pPr>
      <w:r w:rsidRPr="00C24B45">
        <w:rPr>
          <w:b/>
          <w:bCs/>
        </w:rPr>
        <w:t>Input gate</w:t>
      </w:r>
    </w:p>
    <w:p w14:paraId="3927D2D2" w14:textId="77777777" w:rsidR="00C24B45" w:rsidRPr="00C24B45" w:rsidRDefault="00C24B45" w:rsidP="00C24B45">
      <w:pPr>
        <w:numPr>
          <w:ilvl w:val="0"/>
          <w:numId w:val="4"/>
        </w:numPr>
      </w:pPr>
      <w:r w:rsidRPr="00C24B45">
        <w:t>Other gating mechanisms</w:t>
      </w:r>
    </w:p>
    <w:p w14:paraId="47CF965C" w14:textId="77777777" w:rsidR="00C24B45" w:rsidRPr="00C24B45" w:rsidRDefault="00C24B45" w:rsidP="00C24B45">
      <w:r w:rsidRPr="00C24B45">
        <w:t xml:space="preserve">The basic mathematical idea is that a gate can control </w:t>
      </w:r>
      <w:r w:rsidRPr="00C24B45">
        <w:rPr>
          <w:b/>
          <w:bCs/>
        </w:rPr>
        <w:t>which information should pass through and which information should be suppressed</w:t>
      </w:r>
      <w:r w:rsidRPr="00C24B45">
        <w:t>.</w:t>
      </w:r>
    </w:p>
    <w:p w14:paraId="01C8199F" w14:textId="77777777" w:rsidR="00C24B45" w:rsidRPr="00C24B45" w:rsidRDefault="00C24B45" w:rsidP="00C24B45">
      <w:r w:rsidRPr="00C24B45">
        <w:pict w14:anchorId="619C029A">
          <v:rect id="_x0000_i1146" style="width:0;height:1.5pt" o:hralign="center" o:hrstd="t" o:hr="t" fillcolor="#a0a0a0" stroked="f"/>
        </w:pict>
      </w:r>
    </w:p>
    <w:p w14:paraId="748BA633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6. How Can Multiplication Act Like a Gate?</w:t>
      </w:r>
    </w:p>
    <w:p w14:paraId="2C73F0A3" w14:textId="77777777" w:rsidR="00C24B45" w:rsidRPr="00C24B45" w:rsidRDefault="00C24B45" w:rsidP="00C24B45">
      <w:r w:rsidRPr="00C24B45">
        <w:t>Suppose we have some information:</w:t>
      </w:r>
    </w:p>
    <w:p w14:paraId="76E35C3A" w14:textId="65E44B02" w:rsidR="00C24B45" w:rsidRPr="00C24B45" w:rsidRDefault="00C24B45" w:rsidP="00C24B45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</m:mr>
              </m:m>
            </m:e>
          </m:d>
        </m:oMath>
      </m:oMathPara>
    </w:p>
    <w:p w14:paraId="0B56140F" w14:textId="77777777" w:rsidR="00C24B45" w:rsidRPr="00C24B45" w:rsidRDefault="00C24B45" w:rsidP="00C24B45">
      <w:r w:rsidRPr="00C24B45">
        <w:t>Now suppose we have a gate:</w:t>
      </w:r>
    </w:p>
    <w:p w14:paraId="004C4803" w14:textId="3DD35C8D" w:rsidR="00C24B45" w:rsidRPr="00C24B45" w:rsidRDefault="00C24B45" w:rsidP="00C24B45">
      <m:oMathPara>
        <m:oMath>
          <m:r>
            <w:rPr>
              <w:rFonts w:ascii="Cambria Math" w:hAnsi="Cambria Math"/>
            </w:rPr>
            <m:t>G=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9735649" w14:textId="77777777" w:rsidR="00C24B45" w:rsidRPr="00C24B45" w:rsidRDefault="00C24B45" w:rsidP="00C24B45">
      <w:r w:rsidRPr="00C24B45">
        <w:t>Perform element-wise multiplication:</w:t>
      </w:r>
    </w:p>
    <w:p w14:paraId="28C1F508" w14:textId="6CC48CF4" w:rsidR="00C24B45" w:rsidRPr="00C24B45" w:rsidRDefault="00C24B45" w:rsidP="00C24B45">
      <m:oMathPara>
        <m:oMath>
          <m:r>
            <w:rPr>
              <w:rFonts w:ascii="Cambria Math" w:hAnsi="Cambria Math"/>
            </w:rPr>
            <w:lastRenderedPageBreak/>
            <m:t>X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G</m:t>
              </m:r>
            </m:e>
          </m:nary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0.5×0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0.6×0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0.3×1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0.3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33E1F2D6" w14:textId="77777777" w:rsidR="00C24B45" w:rsidRPr="00C24B45" w:rsidRDefault="00C24B45" w:rsidP="00C24B45">
      <w:r w:rsidRPr="00C24B45">
        <w:pict w14:anchorId="391CCA07">
          <v:rect id="_x0000_i1147" style="width:0;height:1.5pt" o:hralign="center" o:hrstd="t" o:hr="t" fillcolor="#a0a0a0" stroked="f"/>
        </w:pict>
      </w:r>
    </w:p>
    <w:p w14:paraId="7E2DDC82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What happened?</w:t>
      </w:r>
    </w:p>
    <w:p w14:paraId="40716AD7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First component</w:t>
      </w:r>
    </w:p>
    <w:p w14:paraId="5A1C82DC" w14:textId="4CC0E8C7" w:rsidR="00C24B45" w:rsidRPr="00C24B45" w:rsidRDefault="00C24B45" w:rsidP="00C24B45">
      <m:oMathPara>
        <m:oMath>
          <m:r>
            <w:rPr>
              <w:rFonts w:ascii="Cambria Math" w:hAnsi="Cambria Math"/>
            </w:rPr>
            <m:t>0.5×0=0</m:t>
          </m:r>
        </m:oMath>
      </m:oMathPara>
    </w:p>
    <w:p w14:paraId="12D51A13" w14:textId="77777777" w:rsidR="00C24B45" w:rsidRPr="00C24B45" w:rsidRDefault="00C24B45" w:rsidP="00C24B45">
      <w:r w:rsidRPr="00C24B45">
        <w:t>The information is suppressed.</w:t>
      </w:r>
    </w:p>
    <w:p w14:paraId="145610D0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Second component</w:t>
      </w:r>
    </w:p>
    <w:p w14:paraId="44CFC119" w14:textId="1906096D" w:rsidR="00C24B45" w:rsidRPr="00C24B45" w:rsidRDefault="00C24B45" w:rsidP="00C24B45">
      <m:oMathPara>
        <m:oMath>
          <m:r>
            <w:rPr>
              <w:rFonts w:ascii="Cambria Math" w:hAnsi="Cambria Math"/>
            </w:rPr>
            <m:t>0.6×0=0</m:t>
          </m:r>
        </m:oMath>
      </m:oMathPara>
    </w:p>
    <w:p w14:paraId="712FA522" w14:textId="77777777" w:rsidR="00C24B45" w:rsidRPr="00C24B45" w:rsidRDefault="00C24B45" w:rsidP="00C24B45">
      <w:r w:rsidRPr="00C24B45">
        <w:t>Again, the information is suppressed.</w:t>
      </w:r>
    </w:p>
    <w:p w14:paraId="4BDF0D60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Third component</w:t>
      </w:r>
    </w:p>
    <w:p w14:paraId="4710F7D0" w14:textId="18B539A6" w:rsidR="00C24B45" w:rsidRPr="00C24B45" w:rsidRDefault="00C24B45" w:rsidP="00C24B45">
      <m:oMathPara>
        <m:oMath>
          <m:r>
            <w:rPr>
              <w:rFonts w:ascii="Cambria Math" w:hAnsi="Cambria Math"/>
            </w:rPr>
            <m:t>0.3×1=0.3</m:t>
          </m:r>
        </m:oMath>
      </m:oMathPara>
    </w:p>
    <w:p w14:paraId="70FFBB87" w14:textId="77777777" w:rsidR="00C24B45" w:rsidRPr="00C24B45" w:rsidRDefault="00C24B45" w:rsidP="00C24B45">
      <w:r w:rsidRPr="00C24B45">
        <w:t>The information passes through.</w:t>
      </w:r>
    </w:p>
    <w:p w14:paraId="1DCA2980" w14:textId="77777777" w:rsidR="00C24B45" w:rsidRPr="00C24B45" w:rsidRDefault="00C24B45" w:rsidP="00C24B45">
      <w:r w:rsidRPr="00C24B45">
        <w:t>Therefore:</w:t>
      </w:r>
    </w:p>
    <w:p w14:paraId="6FA6C5ED" w14:textId="6DF7BB4D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0→</m:t>
              </m:r>
              <m:r>
                <m:rPr>
                  <m:nor/>
                </m:rPr>
                <m:t>block/suppress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1→</m:t>
              </m:r>
              <m:r>
                <m:rPr>
                  <m:nor/>
                </m:rPr>
                <m:t>pass</m:t>
              </m:r>
            </m:e>
          </m:borderBox>
        </m:oMath>
      </m:oMathPara>
    </w:p>
    <w:p w14:paraId="6C03F84D" w14:textId="77777777" w:rsidR="00C24B45" w:rsidRPr="00C24B45" w:rsidRDefault="00C24B45" w:rsidP="00C24B45">
      <w:r w:rsidRPr="00C24B45">
        <w:t xml:space="preserve">This is why element-wise multiplication can behave like a </w:t>
      </w:r>
      <w:r w:rsidRPr="00C24B45">
        <w:rPr>
          <w:b/>
          <w:bCs/>
        </w:rPr>
        <w:t>gate</w:t>
      </w:r>
      <w:r w:rsidRPr="00C24B45">
        <w:t>.</w:t>
      </w:r>
    </w:p>
    <w:p w14:paraId="6F598EB1" w14:textId="77777777" w:rsidR="00C24B45" w:rsidRPr="00C24B45" w:rsidRDefault="00C24B45" w:rsidP="00C24B45">
      <w:r w:rsidRPr="00C24B45">
        <w:pict w14:anchorId="207F4097">
          <v:rect id="_x0000_i1148" style="width:0;height:1.5pt" o:hralign="center" o:hrstd="t" o:hr="t" fillcolor="#a0a0a0" stroked="f"/>
        </w:pict>
      </w:r>
    </w:p>
    <w:p w14:paraId="59C40BB8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7. Intuition Behind the Gate</w:t>
      </w:r>
    </w:p>
    <w:p w14:paraId="51026F94" w14:textId="77777777" w:rsidR="00C24B45" w:rsidRPr="00C24B45" w:rsidRDefault="00C24B45" w:rsidP="00C24B45">
      <w:r w:rsidRPr="00C24B45">
        <w:t>Think of the gate as a control mechanism.</w:t>
      </w:r>
    </w:p>
    <w:p w14:paraId="657F6385" w14:textId="77777777" w:rsidR="00C24B45" w:rsidRPr="00C24B45" w:rsidRDefault="00C24B45" w:rsidP="00C24B45">
      <w:r w:rsidRPr="00C24B45">
        <w:t>Information       Gate        Output</w:t>
      </w:r>
    </w:p>
    <w:p w14:paraId="6319CE97" w14:textId="77777777" w:rsidR="00C24B45" w:rsidRPr="00C24B45" w:rsidRDefault="00C24B45" w:rsidP="00C24B45"/>
    <w:p w14:paraId="7017588F" w14:textId="77777777" w:rsidR="00C24B45" w:rsidRPr="00C24B45" w:rsidRDefault="00C24B45" w:rsidP="00C24B45">
      <w:r w:rsidRPr="00C24B45">
        <w:t xml:space="preserve">  0.5              0     →     0</w:t>
      </w:r>
    </w:p>
    <w:p w14:paraId="4AAD60C2" w14:textId="77777777" w:rsidR="00C24B45" w:rsidRPr="00C24B45" w:rsidRDefault="00C24B45" w:rsidP="00C24B45">
      <w:r w:rsidRPr="00C24B45">
        <w:t xml:space="preserve">  0.6              0     →     0</w:t>
      </w:r>
    </w:p>
    <w:p w14:paraId="7865C139" w14:textId="77777777" w:rsidR="00C24B45" w:rsidRPr="00C24B45" w:rsidRDefault="00C24B45" w:rsidP="00C24B45">
      <w:r w:rsidRPr="00C24B45">
        <w:lastRenderedPageBreak/>
        <w:t xml:space="preserve">  0.3              1     →     0.3</w:t>
      </w:r>
    </w:p>
    <w:p w14:paraId="72B2A43C" w14:textId="77777777" w:rsidR="00C24B45" w:rsidRPr="00C24B45" w:rsidRDefault="00C24B45" w:rsidP="00C24B45">
      <w:r w:rsidRPr="00C24B45">
        <w:t>The gate decides what information is retained.</w:t>
      </w:r>
    </w:p>
    <w:p w14:paraId="4A538DCE" w14:textId="77777777" w:rsidR="00C24B45" w:rsidRPr="00C24B45" w:rsidRDefault="00C24B45" w:rsidP="00C24B45">
      <w:r w:rsidRPr="00C24B45">
        <w:t>Mathematically:</w:t>
      </w:r>
    </w:p>
    <w:p w14:paraId="0273E2FE" w14:textId="77777777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Information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m:t>Gate</m:t>
                  </m:r>
                </m:e>
              </m:nary>
            </m:e>
          </m:borderBox>
        </m:oMath>
      </m:oMathPara>
    </w:p>
    <w:p w14:paraId="32D7E4DE" w14:textId="77777777" w:rsidR="00C24B45" w:rsidRPr="00C24B45" w:rsidRDefault="00C24B45" w:rsidP="00C24B45">
      <w:r w:rsidRPr="00C24B45">
        <w:t>produces the controlled information.</w:t>
      </w:r>
    </w:p>
    <w:p w14:paraId="1F73F424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Important</w:t>
      </w:r>
    </w:p>
    <w:p w14:paraId="3E69CB3D" w14:textId="4BE0D3D9" w:rsidR="00C24B45" w:rsidRPr="00C24B45" w:rsidRDefault="00C24B45" w:rsidP="00C24B45">
      <w:r w:rsidRPr="00C24B45">
        <w:t xml:space="preserve">The lecture uses </w:t>
      </w:r>
      <m:oMath>
        <m:r>
          <w:rPr>
            <w:rFonts w:ascii="Cambria Math" w:hAnsi="Cambria Math"/>
          </w:rPr>
          <m:t>0</m:t>
        </m:r>
      </m:oMath>
      <w:r w:rsidRPr="00C24B45">
        <w:t xml:space="preserve">and </w:t>
      </w:r>
      <m:oMath>
        <m:r>
          <w:rPr>
            <w:rFonts w:ascii="Cambria Math" w:hAnsi="Cambria Math"/>
          </w:rPr>
          <m:t>1</m:t>
        </m:r>
      </m:oMath>
      <w:r w:rsidRPr="00C24B45">
        <w:t>for a simple intuition.</w:t>
      </w:r>
    </w:p>
    <w:p w14:paraId="7BA6CBE8" w14:textId="77777777" w:rsidR="00C24B45" w:rsidRPr="00C24B45" w:rsidRDefault="00C24B45" w:rsidP="00C24B45">
      <w:r w:rsidRPr="00C24B45">
        <w:t xml:space="preserve">In actual neural-network gating mechanisms, gate values can generally be </w:t>
      </w:r>
      <w:r w:rsidRPr="00C24B45">
        <w:rPr>
          <w:b/>
          <w:bCs/>
        </w:rPr>
        <w:t>continuous values</w:t>
      </w:r>
      <w:r w:rsidRPr="00C24B45">
        <w:t>, not only exactly 0 or 1. But for understanding the lecture's example, think:</w:t>
      </w:r>
    </w:p>
    <w:p w14:paraId="48E980F0" w14:textId="77777777" w:rsidR="00C24B45" w:rsidRPr="00C24B45" w:rsidRDefault="00C24B45" w:rsidP="00C24B45">
      <w:pPr>
        <w:numPr>
          <w:ilvl w:val="0"/>
          <w:numId w:val="5"/>
        </w:numPr>
      </w:pPr>
      <w:r w:rsidRPr="00C24B45">
        <w:t>0 → suppress</w:t>
      </w:r>
    </w:p>
    <w:p w14:paraId="41044231" w14:textId="77777777" w:rsidR="00C24B45" w:rsidRPr="00C24B45" w:rsidRDefault="00C24B45" w:rsidP="00C24B45">
      <w:pPr>
        <w:numPr>
          <w:ilvl w:val="0"/>
          <w:numId w:val="5"/>
        </w:numPr>
      </w:pPr>
      <w:r w:rsidRPr="00C24B45">
        <w:t>1 → pass</w:t>
      </w:r>
    </w:p>
    <w:p w14:paraId="5B6C24D2" w14:textId="77777777" w:rsidR="00C24B45" w:rsidRPr="00C24B45" w:rsidRDefault="00C24B45" w:rsidP="00C24B45">
      <w:r w:rsidRPr="00C24B45">
        <w:pict w14:anchorId="4CDDB6B9">
          <v:rect id="_x0000_i1149" style="width:0;height:1.5pt" o:hralign="center" o:hrstd="t" o:hr="t" fillcolor="#a0a0a0" stroked="f"/>
        </w:pict>
      </w:r>
    </w:p>
    <w:p w14:paraId="5ECD7004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8. Why Is This Useful in RNN/LSTM/GRU?</w:t>
      </w:r>
    </w:p>
    <w:p w14:paraId="0A4F4098" w14:textId="77777777" w:rsidR="00C24B45" w:rsidRPr="00C24B45" w:rsidRDefault="00C24B45" w:rsidP="00C24B45">
      <w:r w:rsidRPr="00C24B45">
        <w:t>Sequential models process information over time.</w:t>
      </w:r>
    </w:p>
    <w:p w14:paraId="1D6DB35B" w14:textId="77777777" w:rsidR="00C24B45" w:rsidRPr="00C24B45" w:rsidRDefault="00C24B45" w:rsidP="00C24B45">
      <w:r w:rsidRPr="00C24B45">
        <w:t>At different points, the model may need to decide:</w:t>
      </w:r>
    </w:p>
    <w:p w14:paraId="14865D03" w14:textId="77777777" w:rsidR="00C24B45" w:rsidRPr="00C24B45" w:rsidRDefault="00C24B45" w:rsidP="00C24B45">
      <w:r w:rsidRPr="00C24B45">
        <w:t>"Should I keep this information or reduce/ignore it?"</w:t>
      </w:r>
    </w:p>
    <w:p w14:paraId="01AB035A" w14:textId="77777777" w:rsidR="00C24B45" w:rsidRPr="00C24B45" w:rsidRDefault="00C24B45" w:rsidP="00C24B45">
      <w:r w:rsidRPr="00C24B45">
        <w:t>A gating mechanism provides this control.</w:t>
      </w:r>
    </w:p>
    <w:p w14:paraId="18AC3D35" w14:textId="77777777" w:rsidR="00C24B45" w:rsidRPr="00C24B45" w:rsidRDefault="00C24B45" w:rsidP="00C24B45">
      <w:r w:rsidRPr="00C24B45">
        <w:t xml:space="preserve">The lecture connects element-wise multiplication with the </w:t>
      </w:r>
      <w:r w:rsidRPr="00C24B45">
        <w:rPr>
          <w:b/>
          <w:bCs/>
        </w:rPr>
        <w:t>forget gate and input gate</w:t>
      </w:r>
      <w:r w:rsidRPr="00C24B45">
        <w:t xml:space="preserve"> used in architectures such as LSTM and GRU.</w:t>
      </w:r>
    </w:p>
    <w:p w14:paraId="22B4E5DC" w14:textId="77777777" w:rsidR="00C24B45" w:rsidRPr="00C24B45" w:rsidRDefault="00C24B45" w:rsidP="00C24B45">
      <w:r w:rsidRPr="00C24B45">
        <w:t>The key mathematical idea is:</w:t>
      </w:r>
    </w:p>
    <w:p w14:paraId="10E2FDF8" w14:textId="348EB5E3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Gate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m:t>Information</m:t>
                  </m:r>
                </m:e>
              </m:nary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Controlled Information</m:t>
              </m:r>
            </m:e>
          </m:borderBox>
        </m:oMath>
      </m:oMathPara>
    </w:p>
    <w:p w14:paraId="6F35CCC9" w14:textId="77777777" w:rsidR="00C24B45" w:rsidRPr="00C24B45" w:rsidRDefault="00C24B45" w:rsidP="00C24B45">
      <w:r w:rsidRPr="00C24B45">
        <w:t>You don't need to learn the full LSTM/GRU equations from this lecture yet.</w:t>
      </w:r>
    </w:p>
    <w:p w14:paraId="7DFE35F9" w14:textId="77777777" w:rsidR="00C24B45" w:rsidRPr="00C24B45" w:rsidRDefault="00C24B45" w:rsidP="00C24B45">
      <w:r w:rsidRPr="00C24B45">
        <w:t xml:space="preserve">Just understand </w:t>
      </w:r>
      <w:r w:rsidRPr="00C24B45">
        <w:rPr>
          <w:b/>
          <w:bCs/>
        </w:rPr>
        <w:t>why element-wise multiplication is useful</w:t>
      </w:r>
      <w:r w:rsidRPr="00C24B45">
        <w:t>: it allows different components of a vector to be controlled independently.</w:t>
      </w:r>
    </w:p>
    <w:p w14:paraId="1C699482" w14:textId="77777777" w:rsidR="00C24B45" w:rsidRPr="00C24B45" w:rsidRDefault="00C24B45" w:rsidP="00C24B45">
      <w:r w:rsidRPr="00C24B45">
        <w:pict w14:anchorId="70B7B730">
          <v:rect id="_x0000_i1150" style="width:0;height:1.5pt" o:hralign="center" o:hrstd="t" o:hr="t" fillcolor="#a0a0a0" stroked="f"/>
        </w:pict>
      </w:r>
    </w:p>
    <w:p w14:paraId="19730D3B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9. One Operation, Multiple Applications</w:t>
      </w:r>
    </w:p>
    <w:p w14:paraId="6DCF4747" w14:textId="77777777" w:rsidR="00C24B45" w:rsidRPr="00C24B45" w:rsidRDefault="00C24B45" w:rsidP="00C24B45">
      <w:r w:rsidRPr="00C24B45">
        <w:t>The same mathematical operation appears in very different areas.</w:t>
      </w:r>
    </w:p>
    <w:p w14:paraId="43EE6D7F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lastRenderedPageBreak/>
        <w:t>Feature Engineering</w:t>
      </w:r>
    </w:p>
    <w:p w14:paraId="2CEB80F9" w14:textId="1AA6662D" w:rsidR="00C24B45" w:rsidRPr="00C24B45" w:rsidRDefault="00C24B45" w:rsidP="00C24B45">
      <m:oMathPara>
        <m:oMath>
          <m:r>
            <m:rPr>
              <m:nor/>
            </m:rPr>
            <m:t>Cost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m:rPr>
                  <m:nor/>
                </m:rPr>
                <m:t>Discount Rate</m:t>
              </m:r>
            </m:e>
          </m:nary>
          <m:r>
            <w:rPr>
              <w:rFonts w:ascii="Cambria Math" w:hAnsi="Cambria Math"/>
            </w:rPr>
            <m:t>→</m:t>
          </m:r>
          <m:r>
            <m:rPr>
              <m:nor/>
            </m:rPr>
            <m:t>Discount Amount</m:t>
          </m:r>
        </m:oMath>
      </m:oMathPara>
    </w:p>
    <w:p w14:paraId="61BF9025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Deep Learning</w:t>
      </w:r>
    </w:p>
    <w:p w14:paraId="0D09C46B" w14:textId="33B4764D" w:rsidR="00C24B45" w:rsidRPr="00C24B45" w:rsidRDefault="00C24B45" w:rsidP="00C24B45">
      <m:oMathPara>
        <m:oMath>
          <m:r>
            <m:rPr>
              <m:nor/>
            </m:rPr>
            <m:t>Information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m:rPr>
                  <m:nor/>
                </m:rPr>
                <m:t>Gate</m:t>
              </m:r>
            </m:e>
          </m:nary>
          <m:r>
            <w:rPr>
              <w:rFonts w:ascii="Cambria Math" w:hAnsi="Cambria Math"/>
            </w:rPr>
            <m:t>→</m:t>
          </m:r>
          <m:r>
            <m:rPr>
              <m:nor/>
            </m:rPr>
            <m:t>Selected Information</m:t>
          </m:r>
        </m:oMath>
      </m:oMathPara>
    </w:p>
    <w:p w14:paraId="4AC102B4" w14:textId="77777777" w:rsidR="00C24B45" w:rsidRPr="00C24B45" w:rsidRDefault="00C24B45" w:rsidP="00C24B45">
      <w:proofErr w:type="gramStart"/>
      <w:r w:rsidRPr="00C24B45">
        <w:t>So</w:t>
      </w:r>
      <w:proofErr w:type="gramEnd"/>
      <w:r w:rsidRPr="00C24B45">
        <w:t xml:space="preserve"> the underlying mathematics is the same:</w:t>
      </w:r>
    </w:p>
    <w:p w14:paraId="69919851" w14:textId="3A8395A2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[</m:t>
                  </m:r>
                </m:e>
              </m:nary>
              <m:d>
                <m:dPr>
                  <m:begChr m:val="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borderBox>
        </m:oMath>
      </m:oMathPara>
    </w:p>
    <w:p w14:paraId="118D4EF8" w14:textId="77777777" w:rsidR="00C24B45" w:rsidRPr="00C24B45" w:rsidRDefault="00C24B45" w:rsidP="00C24B45">
      <w:r w:rsidRPr="00C24B45">
        <w:t xml:space="preserve">Only the </w:t>
      </w:r>
      <w:r w:rsidRPr="00C24B45">
        <w:rPr>
          <w:b/>
          <w:bCs/>
        </w:rPr>
        <w:t xml:space="preserve">meaning of the </w:t>
      </w:r>
      <w:proofErr w:type="gramStart"/>
      <w:r w:rsidRPr="00C24B45">
        <w:rPr>
          <w:b/>
          <w:bCs/>
        </w:rPr>
        <w:t>numbers</w:t>
      </w:r>
      <w:proofErr w:type="gramEnd"/>
      <w:r w:rsidRPr="00C24B45">
        <w:t xml:space="preserve"> changes.</w:t>
      </w:r>
    </w:p>
    <w:p w14:paraId="751B3703" w14:textId="77777777" w:rsidR="00C24B45" w:rsidRPr="00C24B45" w:rsidRDefault="00C24B45" w:rsidP="00C24B45">
      <w:r w:rsidRPr="00C24B45">
        <w:t>This is an important way to think about mathematics in ML:</w:t>
      </w:r>
    </w:p>
    <w:p w14:paraId="301A73C3" w14:textId="77777777" w:rsidR="00C24B45" w:rsidRPr="00C24B45" w:rsidRDefault="00C24B45" w:rsidP="00C24B45">
      <w:r w:rsidRPr="00C24B45">
        <w:rPr>
          <w:b/>
          <w:bCs/>
        </w:rPr>
        <w:t>The same mathematical operation can solve different problems depending on what the vectors represent.</w:t>
      </w:r>
    </w:p>
    <w:p w14:paraId="01D7DB7B" w14:textId="77777777" w:rsidR="00C24B45" w:rsidRPr="00C24B45" w:rsidRDefault="00C24B45" w:rsidP="00C24B45">
      <w:r w:rsidRPr="00C24B45">
        <w:pict w14:anchorId="52FBA06D">
          <v:rect id="_x0000_i1151" style="width:0;height:1.5pt" o:hralign="center" o:hrstd="t" o:hr="t" fillcolor="#a0a0a0" stroked="f"/>
        </w:pict>
      </w:r>
    </w:p>
    <w:p w14:paraId="510BB6C7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Important Formula</w:t>
      </w:r>
    </w:p>
    <w:p w14:paraId="496FD9DE" w14:textId="77777777" w:rsidR="00C24B45" w:rsidRPr="00C24B45" w:rsidRDefault="00C24B45" w:rsidP="00C24B45">
      <w:r w:rsidRPr="00C24B45">
        <w:t>For:</w:t>
      </w:r>
    </w:p>
    <w:p w14:paraId="630607DE" w14:textId="4849EA6D" w:rsidR="00C24B45" w:rsidRPr="00C24B45" w:rsidRDefault="00C24B45" w:rsidP="00C24B45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7968B0E7" w14:textId="77777777" w:rsidR="00C24B45" w:rsidRPr="00C24B45" w:rsidRDefault="00C24B45" w:rsidP="00C24B45">
      <w:r w:rsidRPr="00C24B45">
        <w:t>and:</w:t>
      </w:r>
    </w:p>
    <w:p w14:paraId="40578547" w14:textId="612221D9" w:rsidR="00C24B45" w:rsidRPr="00C24B45" w:rsidRDefault="00C24B45" w:rsidP="00C24B45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78A0DC44" w14:textId="77777777" w:rsidR="00C24B45" w:rsidRPr="00C24B45" w:rsidRDefault="00C24B45" w:rsidP="00C24B45">
      <w:r w:rsidRPr="00C24B45">
        <w:t>element-wise multiplication is:</w:t>
      </w:r>
    </w:p>
    <w:p w14:paraId="4E2F16FC" w14:textId="274D3290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nary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</m:oMath>
      </m:oMathPara>
    </w:p>
    <w:p w14:paraId="7F91AC2B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Result</w:t>
      </w:r>
    </w:p>
    <w:p w14:paraId="1286D9AC" w14:textId="3A242534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m:t>-dimensional vector</m:t>
              </m:r>
            </m:e>
          </m:borderBox>
        </m:oMath>
      </m:oMathPara>
    </w:p>
    <w:p w14:paraId="5A594C43" w14:textId="77777777" w:rsidR="00C24B45" w:rsidRPr="00C24B45" w:rsidRDefault="00C24B45" w:rsidP="00C24B45">
      <w:r w:rsidRPr="00C24B45">
        <w:t>provided the two vectors have compatible dimensions for element-wise multiplication.</w:t>
      </w:r>
    </w:p>
    <w:p w14:paraId="2ECF89B2" w14:textId="77777777" w:rsidR="00C24B45" w:rsidRPr="00C24B45" w:rsidRDefault="00C24B45" w:rsidP="00C24B45">
      <w:r w:rsidRPr="00C24B45">
        <w:pict w14:anchorId="1A465655">
          <v:rect id="_x0000_i1152" style="width:0;height:1.5pt" o:hralign="center" o:hrstd="t" o:hr="t" fillcolor="#a0a0a0" stroked="f"/>
        </w:pict>
      </w:r>
    </w:p>
    <w:p w14:paraId="6AE245F5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Important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4376"/>
        <w:gridCol w:w="842"/>
      </w:tblGrid>
      <w:tr w:rsidR="00C24B45" w:rsidRPr="00C24B45" w14:paraId="4D969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2AF1C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D247640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AD94E1E" w14:textId="77777777" w:rsidR="00C24B45" w:rsidRPr="00C24B45" w:rsidRDefault="00C24B45" w:rsidP="00C24B45">
            <w:pPr>
              <w:rPr>
                <w:b/>
                <w:bCs/>
              </w:rPr>
            </w:pPr>
            <w:r w:rsidRPr="00C24B45">
              <w:rPr>
                <w:b/>
                <w:bCs/>
              </w:rPr>
              <w:t>Output</w:t>
            </w:r>
          </w:p>
        </w:tc>
      </w:tr>
      <w:tr w:rsidR="00C24B45" w:rsidRPr="00C24B45" w14:paraId="6A0FA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405B" w14:textId="77777777" w:rsidR="00C24B45" w:rsidRPr="00C24B45" w:rsidRDefault="00C24B45" w:rsidP="00C24B45">
            <w:r w:rsidRPr="00C24B45">
              <w:rPr>
                <w:b/>
                <w:bCs/>
              </w:rPr>
              <w:t>Dot Product</w:t>
            </w:r>
          </w:p>
        </w:tc>
        <w:tc>
          <w:tcPr>
            <w:tcW w:w="0" w:type="auto"/>
            <w:vAlign w:val="center"/>
            <w:hideMark/>
          </w:tcPr>
          <w:p w14:paraId="6B4AAC69" w14:textId="77777777" w:rsidR="00C24B45" w:rsidRPr="00C24B45" w:rsidRDefault="00C24B45" w:rsidP="00C24B45">
            <w:r w:rsidRPr="00C24B45">
              <w:t xml:space="preserve">Multiply corresponding elements </w:t>
            </w:r>
            <w:r w:rsidRPr="00C24B45">
              <w:rPr>
                <w:b/>
                <w:bCs/>
              </w:rPr>
              <w:t>and add</w:t>
            </w:r>
          </w:p>
        </w:tc>
        <w:tc>
          <w:tcPr>
            <w:tcW w:w="0" w:type="auto"/>
            <w:vAlign w:val="center"/>
            <w:hideMark/>
          </w:tcPr>
          <w:p w14:paraId="2AC531AE" w14:textId="77777777" w:rsidR="00C24B45" w:rsidRPr="00C24B45" w:rsidRDefault="00C24B45" w:rsidP="00C24B45">
            <w:r w:rsidRPr="00C24B45">
              <w:t>Scalar</w:t>
            </w:r>
          </w:p>
        </w:tc>
      </w:tr>
      <w:tr w:rsidR="00C24B45" w:rsidRPr="00C24B45" w14:paraId="1287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6F39" w14:textId="77777777" w:rsidR="00C24B45" w:rsidRPr="00C24B45" w:rsidRDefault="00C24B45" w:rsidP="00C24B45">
            <w:r w:rsidRPr="00C24B45">
              <w:rPr>
                <w:b/>
                <w:bCs/>
              </w:rPr>
              <w:lastRenderedPageBreak/>
              <w:t>Element-wise Multiplication</w:t>
            </w:r>
          </w:p>
        </w:tc>
        <w:tc>
          <w:tcPr>
            <w:tcW w:w="0" w:type="auto"/>
            <w:vAlign w:val="center"/>
            <w:hideMark/>
          </w:tcPr>
          <w:p w14:paraId="146CCF14" w14:textId="77777777" w:rsidR="00C24B45" w:rsidRPr="00C24B45" w:rsidRDefault="00C24B45" w:rsidP="00C24B45">
            <w:r w:rsidRPr="00C24B45">
              <w:t>Multiply corresponding elements</w:t>
            </w:r>
          </w:p>
        </w:tc>
        <w:tc>
          <w:tcPr>
            <w:tcW w:w="0" w:type="auto"/>
            <w:vAlign w:val="center"/>
            <w:hideMark/>
          </w:tcPr>
          <w:p w14:paraId="2D50DF00" w14:textId="77777777" w:rsidR="00C24B45" w:rsidRPr="00C24B45" w:rsidRDefault="00C24B45" w:rsidP="00C24B45">
            <w:r w:rsidRPr="00C24B45">
              <w:t>Vector</w:t>
            </w:r>
          </w:p>
        </w:tc>
      </w:tr>
      <w:tr w:rsidR="00C24B45" w:rsidRPr="00C24B45" w14:paraId="2B2E6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FAE4" w14:textId="77777777" w:rsidR="00C24B45" w:rsidRPr="00C24B45" w:rsidRDefault="00C24B45" w:rsidP="00C24B45">
            <w:r w:rsidRPr="00C24B45">
              <w:rPr>
                <w:b/>
                <w:bCs/>
              </w:rPr>
              <w:t>Scalar Multiplication</w:t>
            </w:r>
          </w:p>
        </w:tc>
        <w:tc>
          <w:tcPr>
            <w:tcW w:w="0" w:type="auto"/>
            <w:vAlign w:val="center"/>
            <w:hideMark/>
          </w:tcPr>
          <w:p w14:paraId="0703F611" w14:textId="77777777" w:rsidR="00C24B45" w:rsidRPr="00C24B45" w:rsidRDefault="00C24B45" w:rsidP="00C24B45">
            <w:r w:rsidRPr="00C24B45">
              <w:t>Multiply every element by the same scalar</w:t>
            </w:r>
          </w:p>
        </w:tc>
        <w:tc>
          <w:tcPr>
            <w:tcW w:w="0" w:type="auto"/>
            <w:vAlign w:val="center"/>
            <w:hideMark/>
          </w:tcPr>
          <w:p w14:paraId="3E0399C1" w14:textId="77777777" w:rsidR="00C24B45" w:rsidRPr="00C24B45" w:rsidRDefault="00C24B45" w:rsidP="00C24B45">
            <w:r w:rsidRPr="00C24B45">
              <w:t>Vector</w:t>
            </w:r>
          </w:p>
        </w:tc>
      </w:tr>
    </w:tbl>
    <w:p w14:paraId="2E5B1DAF" w14:textId="77777777" w:rsidR="00C24B45" w:rsidRPr="00C24B45" w:rsidRDefault="00C24B45" w:rsidP="00C24B45">
      <w:r w:rsidRPr="00C24B45">
        <w:t>Example:</w:t>
      </w:r>
    </w:p>
    <w:p w14:paraId="788E7D51" w14:textId="2DE208F8" w:rsidR="00C24B45" w:rsidRPr="00C24B45" w:rsidRDefault="00C24B45" w:rsidP="00C24B45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0D6A75DA" w14:textId="77777777" w:rsidR="00C24B45" w:rsidRPr="00C24B45" w:rsidRDefault="00C24B45" w:rsidP="00C24B45">
      <w:r w:rsidRPr="00C24B45">
        <w:rPr>
          <w:b/>
          <w:bCs/>
        </w:rPr>
        <w:t>Dot product:</w:t>
      </w:r>
    </w:p>
    <w:p w14:paraId="4837F58D" w14:textId="0A7E737A" w:rsidR="00C24B45" w:rsidRPr="00C24B45" w:rsidRDefault="00C24B45" w:rsidP="00C24B45">
      <m:oMathPara>
        <m:oMath>
          <m:r>
            <w:rPr>
              <w:rFonts w:ascii="Cambria Math" w:hAnsi="Cambria Math"/>
            </w:rPr>
            <m:t>A⋅B=26</m:t>
          </m:r>
        </m:oMath>
      </m:oMathPara>
    </w:p>
    <w:p w14:paraId="25D3F565" w14:textId="77777777" w:rsidR="00C24B45" w:rsidRPr="00C24B45" w:rsidRDefault="00C24B45" w:rsidP="00C24B45">
      <w:r w:rsidRPr="00C24B45">
        <w:rPr>
          <w:b/>
          <w:bCs/>
        </w:rPr>
        <w:t>Element-wise:</w:t>
      </w:r>
    </w:p>
    <w:p w14:paraId="4F79EEFE" w14:textId="1E03421A" w:rsidR="00C24B45" w:rsidRPr="00C24B45" w:rsidRDefault="00C24B45" w:rsidP="00C24B45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13D2752C" w14:textId="77777777" w:rsidR="00C24B45" w:rsidRPr="00C24B45" w:rsidRDefault="00C24B45" w:rsidP="00C24B45">
      <w:r w:rsidRPr="00C24B45">
        <w:rPr>
          <w:b/>
          <w:bCs/>
        </w:rPr>
        <w:t>Scalar multiplication:</w:t>
      </w:r>
    </w:p>
    <w:p w14:paraId="0BE5C5DF" w14:textId="0DE0AB17" w:rsidR="00C24B45" w:rsidRPr="00C24B45" w:rsidRDefault="00C24B45" w:rsidP="00C24B45">
      <m:oMathPara>
        <m:oMath>
          <m:r>
            <w:rPr>
              <w:rFonts w:ascii="Cambria Math" w:hAnsi="Cambria Math"/>
            </w:rPr>
            <m:t>2A=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08E4A7EC" w14:textId="77777777" w:rsidR="00C24B45" w:rsidRPr="00C24B45" w:rsidRDefault="00C24B45" w:rsidP="00C24B45">
      <w:r w:rsidRPr="00C24B45">
        <w:pict w14:anchorId="176AC177">
          <v:rect id="_x0000_i1153" style="width:0;height:1.5pt" o:hralign="center" o:hrstd="t" o:hr="t" fillcolor="#a0a0a0" stroked="f"/>
        </w:pict>
      </w:r>
    </w:p>
    <w:p w14:paraId="470ACD25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Common Mistakes / Confusions</w:t>
      </w:r>
    </w:p>
    <w:p w14:paraId="046CD811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1. Don't add after element-wise multiplication</w:t>
      </w:r>
    </w:p>
    <w:p w14:paraId="5EA9AC90" w14:textId="77777777" w:rsidR="00C24B45" w:rsidRPr="00C24B45" w:rsidRDefault="00C24B45" w:rsidP="00C24B45">
      <w:r w:rsidRPr="00C24B45">
        <w:t>Wrong:</w:t>
      </w:r>
    </w:p>
    <w:p w14:paraId="2E4DE67B" w14:textId="2A20E5C4" w:rsidR="00C24B45" w:rsidRPr="00C24B45" w:rsidRDefault="00C24B45" w:rsidP="00C24B45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=3+8+15=26</m:t>
          </m:r>
        </m:oMath>
      </m:oMathPara>
    </w:p>
    <w:p w14:paraId="7D8FD22C" w14:textId="77777777" w:rsidR="00C24B45" w:rsidRPr="00C24B45" w:rsidRDefault="00C24B45" w:rsidP="00C24B45">
      <w:r w:rsidRPr="00C24B45">
        <w:t xml:space="preserve">That's the </w:t>
      </w:r>
      <w:r w:rsidRPr="00C24B45">
        <w:rPr>
          <w:b/>
          <w:bCs/>
        </w:rPr>
        <w:t>dot product</w:t>
      </w:r>
      <w:r w:rsidRPr="00C24B45">
        <w:t>.</w:t>
      </w:r>
    </w:p>
    <w:p w14:paraId="117EEBDB" w14:textId="77777777" w:rsidR="00C24B45" w:rsidRPr="00C24B45" w:rsidRDefault="00C24B45" w:rsidP="00C24B45">
      <w:r w:rsidRPr="00C24B45">
        <w:t>Correct:</w:t>
      </w:r>
    </w:p>
    <w:p w14:paraId="4D2AEC6D" w14:textId="505B3D0D" w:rsidR="00C24B45" w:rsidRPr="00C24B45" w:rsidRDefault="00C24B45" w:rsidP="00C24B45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02BCF076" w14:textId="77777777" w:rsidR="00C24B45" w:rsidRPr="00C24B45" w:rsidRDefault="00C24B45" w:rsidP="00C24B45">
      <w:r w:rsidRPr="00C24B45">
        <w:pict w14:anchorId="758CA9C0">
          <v:rect id="_x0000_i1154" style="width:0;height:1.5pt" o:hralign="center" o:hrstd="t" o:hr="t" fillcolor="#a0a0a0" stroked="f"/>
        </w:pict>
      </w:r>
    </w:p>
    <w:p w14:paraId="256190B2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2. Element-wise multiplication doesn't change the dimension</w:t>
      </w:r>
    </w:p>
    <w:p w14:paraId="2AF8CE7D" w14:textId="77777777" w:rsidR="00C24B45" w:rsidRPr="00C24B45" w:rsidRDefault="00C24B45" w:rsidP="00C24B45">
      <w:r w:rsidRPr="00C24B45">
        <w:t>If:</w:t>
      </w:r>
    </w:p>
    <w:p w14:paraId="26166961" w14:textId="53AA4C58" w:rsidR="00C24B45" w:rsidRPr="00C24B45" w:rsidRDefault="00C24B45" w:rsidP="00C24B45">
      <m:oMathPara>
        <m:oMath>
          <m:r>
            <w:rPr>
              <w:rFonts w:ascii="Cambria Math" w:hAnsi="Cambria Math"/>
            </w:rPr>
            <m:t>A,B∈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4D56B28" w14:textId="77777777" w:rsidR="00C24B45" w:rsidRPr="00C24B45" w:rsidRDefault="00C24B45" w:rsidP="00C24B45">
      <w:r w:rsidRPr="00C24B45">
        <w:t>then:</w:t>
      </w:r>
    </w:p>
    <w:p w14:paraId="4A7CAADB" w14:textId="0D8D62E3" w:rsidR="00C24B45" w:rsidRPr="00C24B45" w:rsidRDefault="00C24B45" w:rsidP="00C24B45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BB37EC8" w14:textId="77777777" w:rsidR="00C24B45" w:rsidRPr="00C24B45" w:rsidRDefault="00C24B45" w:rsidP="00C24B45">
      <w:r w:rsidRPr="00C24B45">
        <w:pict w14:anchorId="30591B72">
          <v:rect id="_x0000_i1155" style="width:0;height:1.5pt" o:hralign="center" o:hrstd="t" o:hr="t" fillcolor="#a0a0a0" stroked="f"/>
        </w:pict>
      </w:r>
    </w:p>
    <w:p w14:paraId="201395BA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lastRenderedPageBreak/>
        <w:t>3. Don't confuse discount rate with discount amount</w:t>
      </w:r>
    </w:p>
    <w:p w14:paraId="2A63B698" w14:textId="77777777" w:rsidR="00C24B45" w:rsidRPr="00C24B45" w:rsidRDefault="00C24B45" w:rsidP="00C24B45">
      <w:r w:rsidRPr="00C24B45">
        <w:t>If:</w:t>
      </w:r>
    </w:p>
    <w:p w14:paraId="4E60BDA2" w14:textId="0D3F4145" w:rsidR="00C24B45" w:rsidRPr="00C24B45" w:rsidRDefault="00C24B45" w:rsidP="00C24B45">
      <m:oMathPara>
        <m:oMath>
          <m:r>
            <m:rPr>
              <m:nor/>
            </m:rPr>
            <m:t>Cost</m:t>
          </m:r>
          <m:r>
            <w:rPr>
              <w:rFonts w:ascii="Cambria Math" w:hAnsi="Cambria Math"/>
            </w:rPr>
            <m:t>=1000</m:t>
          </m:r>
        </m:oMath>
      </m:oMathPara>
    </w:p>
    <w:p w14:paraId="7057D693" w14:textId="77777777" w:rsidR="00C24B45" w:rsidRPr="00C24B45" w:rsidRDefault="00C24B45" w:rsidP="00C24B45">
      <w:r w:rsidRPr="00C24B45">
        <w:t>and:</w:t>
      </w:r>
    </w:p>
    <w:p w14:paraId="74CFC6BA" w14:textId="77A8E565" w:rsidR="00C24B45" w:rsidRPr="00C24B45" w:rsidRDefault="00C24B45" w:rsidP="00C24B45">
      <m:oMathPara>
        <m:oMath>
          <m:r>
            <m:rPr>
              <m:nor/>
            </m:rPr>
            <m:t>Discount Rate</m:t>
          </m:r>
          <m:r>
            <w:rPr>
              <w:rFonts w:ascii="Cambria Math" w:hAnsi="Cambria Math"/>
            </w:rPr>
            <m:t>=0.1</m:t>
          </m:r>
        </m:oMath>
      </m:oMathPara>
    </w:p>
    <w:p w14:paraId="6207BB30" w14:textId="77777777" w:rsidR="00C24B45" w:rsidRPr="00C24B45" w:rsidRDefault="00C24B45" w:rsidP="00C24B45">
      <w:r w:rsidRPr="00C24B45">
        <w:t>then:</w:t>
      </w:r>
    </w:p>
    <w:p w14:paraId="5DA516BF" w14:textId="22599BC5" w:rsidR="00C24B45" w:rsidRPr="00C24B45" w:rsidRDefault="00C24B45" w:rsidP="00C24B45">
      <m:oMathPara>
        <m:oMath>
          <m:r>
            <w:rPr>
              <w:rFonts w:ascii="Cambria Math" w:hAnsi="Cambria Math"/>
            </w:rPr>
            <m:t>1000×0.1=100</m:t>
          </m:r>
        </m:oMath>
      </m:oMathPara>
    </w:p>
    <w:p w14:paraId="21669653" w14:textId="77777777" w:rsidR="00C24B45" w:rsidRPr="00C24B45" w:rsidRDefault="00C24B45" w:rsidP="00C24B45">
      <w:r w:rsidRPr="00C24B45">
        <w:t>Here:</w:t>
      </w:r>
    </w:p>
    <w:p w14:paraId="77A1A812" w14:textId="043FED2E" w:rsidR="00C24B45" w:rsidRPr="00C24B45" w:rsidRDefault="00C24B45" w:rsidP="00C24B45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0.1</m:t>
        </m:r>
      </m:oMath>
      <w:r w:rsidRPr="00C24B45">
        <w:t>= discount rate</w:t>
      </w:r>
    </w:p>
    <w:p w14:paraId="0FB9A40B" w14:textId="32C748D0" w:rsidR="00C24B45" w:rsidRPr="00C24B45" w:rsidRDefault="00C24B45" w:rsidP="00C24B45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100</m:t>
        </m:r>
      </m:oMath>
      <w:r w:rsidRPr="00C24B45">
        <w:t>= discount amount</w:t>
      </w:r>
    </w:p>
    <w:p w14:paraId="5FD6E3E1" w14:textId="36A05ACF" w:rsidR="00C24B45" w:rsidRPr="00C24B45" w:rsidRDefault="00C24B45" w:rsidP="00C24B45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900</m:t>
        </m:r>
      </m:oMath>
      <w:r w:rsidRPr="00C24B45">
        <w:t>= final price</w:t>
      </w:r>
    </w:p>
    <w:p w14:paraId="51F11D2F" w14:textId="77777777" w:rsidR="00C24B45" w:rsidRPr="00C24B45" w:rsidRDefault="00C24B45" w:rsidP="00C24B45">
      <w:r w:rsidRPr="00C24B45">
        <w:pict w14:anchorId="657E9F15">
          <v:rect id="_x0000_i1156" style="width:0;height:1.5pt" o:hralign="center" o:hrstd="t" o:hr="t" fillcolor="#a0a0a0" stroked="f"/>
        </w:pict>
      </w:r>
    </w:p>
    <w:p w14:paraId="29F963E0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4. Zero does not mean the original information is zero</w:t>
      </w:r>
    </w:p>
    <w:p w14:paraId="5F794D02" w14:textId="77777777" w:rsidR="00C24B45" w:rsidRPr="00C24B45" w:rsidRDefault="00C24B45" w:rsidP="00C24B45">
      <w:r w:rsidRPr="00C24B45">
        <w:t>In the gate example:</w:t>
      </w:r>
    </w:p>
    <w:p w14:paraId="4B8C2E40" w14:textId="6A65534F" w:rsidR="00C24B45" w:rsidRPr="00C24B45" w:rsidRDefault="00C24B45" w:rsidP="00C24B45">
      <m:oMathPara>
        <m:oMath>
          <m:r>
            <w:rPr>
              <w:rFonts w:ascii="Cambria Math" w:hAnsi="Cambria Math"/>
            </w:rPr>
            <m:t>0.5×0=0</m:t>
          </m:r>
        </m:oMath>
      </m:oMathPara>
    </w:p>
    <w:p w14:paraId="5BD73600" w14:textId="66FC8207" w:rsidR="00C24B45" w:rsidRPr="00C24B45" w:rsidRDefault="00C24B45" w:rsidP="00C24B45">
      <w:r w:rsidRPr="00C24B45">
        <w:t xml:space="preserve">The original information was </w:t>
      </w:r>
      <m:oMath>
        <m:r>
          <w:rPr>
            <w:rFonts w:ascii="Cambria Math" w:hAnsi="Cambria Math"/>
          </w:rPr>
          <m:t>0.5</m:t>
        </m:r>
      </m:oMath>
      <w:r w:rsidRPr="00C24B45">
        <w:t xml:space="preserve">; the </w:t>
      </w:r>
      <w:r w:rsidRPr="00C24B45">
        <w:rPr>
          <w:b/>
          <w:bCs/>
        </w:rPr>
        <w:t>gate suppressed it</w:t>
      </w:r>
      <w:r w:rsidRPr="00C24B45">
        <w:t>.</w:t>
      </w:r>
    </w:p>
    <w:p w14:paraId="6A3F754A" w14:textId="77777777" w:rsidR="00C24B45" w:rsidRPr="00C24B45" w:rsidRDefault="00C24B45" w:rsidP="00C24B45">
      <w:r w:rsidRPr="00C24B45">
        <w:pict w14:anchorId="45A9CB16">
          <v:rect id="_x0000_i1157" style="width:0;height:1.5pt" o:hralign="center" o:hrstd="t" o:hr="t" fillcolor="#a0a0a0" stroked="f"/>
        </w:pict>
      </w:r>
    </w:p>
    <w:p w14:paraId="1F83892D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Quick Revision</w:t>
      </w:r>
    </w:p>
    <w:p w14:paraId="14324F67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Core Ideas</w:t>
      </w:r>
    </w:p>
    <w:p w14:paraId="691CE3E7" w14:textId="77777777" w:rsidR="00C24B45" w:rsidRPr="00C24B45" w:rsidRDefault="00C24B45" w:rsidP="00C24B45">
      <w:pPr>
        <w:numPr>
          <w:ilvl w:val="0"/>
          <w:numId w:val="7"/>
        </w:numPr>
      </w:pPr>
      <w:r w:rsidRPr="00C24B45">
        <w:rPr>
          <w:b/>
          <w:bCs/>
        </w:rPr>
        <w:t>Element-wise multiplication</w:t>
      </w:r>
      <w:r w:rsidRPr="00C24B45">
        <w:t xml:space="preserve"> multiplies corresponding elements of two vectors.</w:t>
      </w:r>
    </w:p>
    <w:p w14:paraId="14600BAF" w14:textId="77777777" w:rsidR="00C24B45" w:rsidRPr="00C24B45" w:rsidRDefault="00C24B45" w:rsidP="00C24B45">
      <w:pPr>
        <w:numPr>
          <w:ilvl w:val="0"/>
          <w:numId w:val="7"/>
        </w:numPr>
      </w:pPr>
      <w:r w:rsidRPr="00C24B45">
        <w:t xml:space="preserve">The output is a </w:t>
      </w:r>
      <w:r w:rsidRPr="00C24B45">
        <w:rPr>
          <w:b/>
          <w:bCs/>
        </w:rPr>
        <w:t>new vector of the same dimension</w:t>
      </w:r>
      <w:r w:rsidRPr="00C24B45">
        <w:t>.</w:t>
      </w:r>
    </w:p>
    <w:p w14:paraId="43ACE83B" w14:textId="77777777" w:rsidR="00C24B45" w:rsidRPr="00C24B45" w:rsidRDefault="00C24B45" w:rsidP="00C24B45">
      <w:pPr>
        <w:numPr>
          <w:ilvl w:val="0"/>
          <w:numId w:val="7"/>
        </w:numPr>
      </w:pPr>
      <w:r w:rsidRPr="00C24B45">
        <w:t>Notation commonly used:</w:t>
      </w:r>
    </w:p>
    <w:p w14:paraId="5B55E6FD" w14:textId="1A5AA154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nary>
            </m:e>
          </m:borderBox>
        </m:oMath>
      </m:oMathPara>
    </w:p>
    <w:p w14:paraId="098B63A9" w14:textId="77777777" w:rsidR="00C24B45" w:rsidRPr="00C24B45" w:rsidRDefault="00C24B45" w:rsidP="00C24B45">
      <w:pPr>
        <w:numPr>
          <w:ilvl w:val="0"/>
          <w:numId w:val="8"/>
        </w:numPr>
      </w:pPr>
      <w:r w:rsidRPr="00C24B45">
        <w:t xml:space="preserve">Unlike the dot product, we </w:t>
      </w:r>
      <w:r w:rsidRPr="00C24B45">
        <w:rPr>
          <w:b/>
          <w:bCs/>
        </w:rPr>
        <w:t>do not sum</w:t>
      </w:r>
      <w:r w:rsidRPr="00C24B45">
        <w:t xml:space="preserve"> the resulting products.</w:t>
      </w:r>
    </w:p>
    <w:p w14:paraId="437B0583" w14:textId="77777777" w:rsidR="00C24B45" w:rsidRPr="00C24B45" w:rsidRDefault="00C24B45" w:rsidP="00C24B45">
      <w:pPr>
        <w:numPr>
          <w:ilvl w:val="0"/>
          <w:numId w:val="8"/>
        </w:numPr>
      </w:pPr>
      <w:r w:rsidRPr="00C24B45">
        <w:t xml:space="preserve">It can be used in </w:t>
      </w:r>
      <w:r w:rsidRPr="00C24B45">
        <w:rPr>
          <w:b/>
          <w:bCs/>
        </w:rPr>
        <w:t>feature engineering</w:t>
      </w:r>
      <w:r w:rsidRPr="00C24B45">
        <w:t xml:space="preserve"> to create new features.</w:t>
      </w:r>
    </w:p>
    <w:p w14:paraId="618F587E" w14:textId="77777777" w:rsidR="00C24B45" w:rsidRPr="00C24B45" w:rsidRDefault="00C24B45" w:rsidP="00C24B45">
      <w:pPr>
        <w:numPr>
          <w:ilvl w:val="0"/>
          <w:numId w:val="8"/>
        </w:numPr>
      </w:pPr>
      <w:r w:rsidRPr="00C24B45">
        <w:lastRenderedPageBreak/>
        <w:t xml:space="preserve">In Deep Learning, element-wise multiplication can be used as a </w:t>
      </w:r>
      <w:r w:rsidRPr="00C24B45">
        <w:rPr>
          <w:b/>
          <w:bCs/>
        </w:rPr>
        <w:t>gating mechanism</w:t>
      </w:r>
      <w:r w:rsidRPr="00C24B45">
        <w:t>.</w:t>
      </w:r>
    </w:p>
    <w:p w14:paraId="5342B4CF" w14:textId="77777777" w:rsidR="00C24B45" w:rsidRPr="00C24B45" w:rsidRDefault="00C24B45" w:rsidP="00C24B45">
      <w:pPr>
        <w:numPr>
          <w:ilvl w:val="0"/>
          <w:numId w:val="8"/>
        </w:numPr>
      </w:pPr>
      <w:r w:rsidRPr="00C24B45">
        <w:t>Gates can control which components of information are passed or suppressed.</w:t>
      </w:r>
    </w:p>
    <w:p w14:paraId="411F5DA3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Important Formula</w:t>
      </w:r>
    </w:p>
    <w:p w14:paraId="6B581A64" w14:textId="52300272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nary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</m:oMath>
      </m:oMathPara>
    </w:p>
    <w:p w14:paraId="2DF968EA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Data Science Connection</w:t>
      </w:r>
    </w:p>
    <w:p w14:paraId="543A92C7" w14:textId="48FB0415" w:rsidR="00C24B45" w:rsidRPr="00C24B45" w:rsidRDefault="00C24B45" w:rsidP="00C24B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Cost Vector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m:t>Discount Vector</m:t>
                  </m:r>
                </m:e>
              </m:nary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Discount Amount Vector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Information Vector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m:t>Gate Vector</m:t>
                  </m:r>
                </m:e>
              </m:nary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Controlled Information</m:t>
              </m:r>
            </m:e>
          </m:borderBox>
        </m:oMath>
      </m:oMathPara>
    </w:p>
    <w:p w14:paraId="661DB7DA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Self-Check</w:t>
      </w:r>
    </w:p>
    <w:p w14:paraId="1D23250D" w14:textId="77777777" w:rsidR="00C24B45" w:rsidRPr="00C24B45" w:rsidRDefault="00C24B45" w:rsidP="00C24B45">
      <w:pPr>
        <w:numPr>
          <w:ilvl w:val="0"/>
          <w:numId w:val="9"/>
        </w:numPr>
      </w:pPr>
      <w:r w:rsidRPr="00C24B45">
        <w:t>What is element-wise multiplication?</w:t>
      </w:r>
    </w:p>
    <w:p w14:paraId="68512B0D" w14:textId="77777777" w:rsidR="00C24B45" w:rsidRPr="00C24B45" w:rsidRDefault="00C24B45" w:rsidP="00C24B45">
      <w:pPr>
        <w:numPr>
          <w:ilvl w:val="0"/>
          <w:numId w:val="9"/>
        </w:numPr>
      </w:pPr>
      <w:r w:rsidRPr="00C24B45">
        <w:t>Why does the output have the same dimension as the input vectors?</w:t>
      </w:r>
    </w:p>
    <w:p w14:paraId="0CED8EEE" w14:textId="4D92D7D8" w:rsidR="00C24B45" w:rsidRPr="00C24B45" w:rsidRDefault="00C24B45" w:rsidP="00C24B45">
      <w:pPr>
        <w:numPr>
          <w:ilvl w:val="0"/>
          <w:numId w:val="9"/>
        </w:numPr>
      </w:pPr>
      <w:r w:rsidRPr="00C24B45">
        <w:t xml:space="preserve">What is the difference between </w:t>
      </w:r>
      <m:oMath>
        <m:r>
          <w:rPr>
            <w:rFonts w:ascii="Cambria Math" w:hAnsi="Cambria Math"/>
          </w:rPr>
          <m:t>A⋅B</m:t>
        </m:r>
      </m:oMath>
      <w:r w:rsidRPr="00C24B45">
        <w:t xml:space="preserve">and </w:t>
      </w:r>
      <m:oMath>
        <m:r>
          <w:rPr>
            <w:rFonts w:ascii="Cambria Math" w:hAnsi="Cambria Math"/>
          </w:rPr>
          <m:t>A</m:t>
        </m:r>
        <m:nary>
          <m:naryPr>
            <m:chr m:val="⊙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B</m:t>
            </m:r>
          </m:e>
        </m:nary>
      </m:oMath>
      <w:r w:rsidRPr="00C24B45">
        <w:t>?</w:t>
      </w:r>
    </w:p>
    <w:p w14:paraId="109107F2" w14:textId="77777777" w:rsidR="00C24B45" w:rsidRPr="00C24B45" w:rsidRDefault="00C24B45" w:rsidP="00C24B45">
      <w:pPr>
        <w:numPr>
          <w:ilvl w:val="0"/>
          <w:numId w:val="9"/>
        </w:numPr>
      </w:pPr>
      <w:r w:rsidRPr="00C24B45">
        <w:t>Calculate:</w:t>
      </w:r>
    </w:p>
    <w:p w14:paraId="26EA8D55" w14:textId="3A08C275" w:rsidR="00C24B45" w:rsidRPr="00C24B45" w:rsidRDefault="00C24B45" w:rsidP="00C24B45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[</m:t>
              </m:r>
            </m:e>
          </m:nary>
          <m:d>
            <m:dPr>
              <m:begChr m:val="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F3CB51F" w14:textId="77777777" w:rsidR="00C24B45" w:rsidRPr="00C24B45" w:rsidRDefault="00C24B45" w:rsidP="00C24B45">
      <w:pPr>
        <w:numPr>
          <w:ilvl w:val="0"/>
          <w:numId w:val="9"/>
        </w:numPr>
      </w:pPr>
      <w:r w:rsidRPr="00C24B45">
        <w:t>How can element-wise multiplication act as a gate in Deep Learning?</w:t>
      </w:r>
    </w:p>
    <w:p w14:paraId="26FD256E" w14:textId="77777777" w:rsidR="00C24B45" w:rsidRPr="00C24B45" w:rsidRDefault="00C24B45" w:rsidP="00C24B45">
      <w:pPr>
        <w:rPr>
          <w:b/>
          <w:bCs/>
        </w:rPr>
      </w:pPr>
      <w:r w:rsidRPr="00C24B45">
        <w:rPr>
          <w:b/>
          <w:bCs/>
        </w:rPr>
        <w:t>One mental model</w:t>
      </w:r>
    </w:p>
    <w:p w14:paraId="5891A528" w14:textId="77777777" w:rsidR="00C24B45" w:rsidRPr="00C24B45" w:rsidRDefault="00C24B45" w:rsidP="00C24B45">
      <w:r w:rsidRPr="00C24B45">
        <w:rPr>
          <w:b/>
          <w:bCs/>
        </w:rPr>
        <w:t>Element-wise multiplication = "multiply each feature with its corresponding feature."</w:t>
      </w:r>
    </w:p>
    <w:p w14:paraId="6679D236" w14:textId="77777777" w:rsidR="00C24B45" w:rsidRPr="00C24B45" w:rsidRDefault="00C24B45" w:rsidP="00C24B45">
      <w:r w:rsidRPr="00C24B45">
        <w:t xml:space="preserve">That single idea explains both the </w:t>
      </w:r>
      <w:r w:rsidRPr="00C24B45">
        <w:rPr>
          <w:b/>
          <w:bCs/>
        </w:rPr>
        <w:t>e-commerce feature-engineering example</w:t>
      </w:r>
      <w:r w:rsidRPr="00C24B45">
        <w:t xml:space="preserve"> and the </w:t>
      </w:r>
      <w:r w:rsidRPr="00C24B45">
        <w:rPr>
          <w:b/>
          <w:bCs/>
        </w:rPr>
        <w:t>gate example in RNN/LSTM/GRU</w:t>
      </w:r>
      <w:r w:rsidRPr="00C24B45">
        <w:t xml:space="preserve"> from this lecture.</w:t>
      </w:r>
    </w:p>
    <w:p w14:paraId="2D288B20" w14:textId="77777777" w:rsidR="00C24B45" w:rsidRDefault="00C24B45"/>
    <w:sectPr w:rsidR="00C24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4855"/>
    <w:multiLevelType w:val="multilevel"/>
    <w:tmpl w:val="3440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04467"/>
    <w:multiLevelType w:val="multilevel"/>
    <w:tmpl w:val="C5CC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875DD"/>
    <w:multiLevelType w:val="multilevel"/>
    <w:tmpl w:val="C0A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95D88"/>
    <w:multiLevelType w:val="multilevel"/>
    <w:tmpl w:val="D850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B6F28"/>
    <w:multiLevelType w:val="multilevel"/>
    <w:tmpl w:val="270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54F51"/>
    <w:multiLevelType w:val="multilevel"/>
    <w:tmpl w:val="279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80320"/>
    <w:multiLevelType w:val="multilevel"/>
    <w:tmpl w:val="257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C3BAD"/>
    <w:multiLevelType w:val="multilevel"/>
    <w:tmpl w:val="15F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479A2"/>
    <w:multiLevelType w:val="multilevel"/>
    <w:tmpl w:val="194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051197">
    <w:abstractNumId w:val="6"/>
  </w:num>
  <w:num w:numId="2" w16cid:durableId="533274366">
    <w:abstractNumId w:val="7"/>
  </w:num>
  <w:num w:numId="3" w16cid:durableId="1464227877">
    <w:abstractNumId w:val="3"/>
  </w:num>
  <w:num w:numId="4" w16cid:durableId="1600524414">
    <w:abstractNumId w:val="4"/>
  </w:num>
  <w:num w:numId="5" w16cid:durableId="73208968">
    <w:abstractNumId w:val="1"/>
  </w:num>
  <w:num w:numId="6" w16cid:durableId="2098556309">
    <w:abstractNumId w:val="8"/>
  </w:num>
  <w:num w:numId="7" w16cid:durableId="2004963912">
    <w:abstractNumId w:val="5"/>
  </w:num>
  <w:num w:numId="8" w16cid:durableId="1392728102">
    <w:abstractNumId w:val="2"/>
  </w:num>
  <w:num w:numId="9" w16cid:durableId="14097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45"/>
    <w:rsid w:val="001A1365"/>
    <w:rsid w:val="00C2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A6EA"/>
  <w15:chartTrackingRefBased/>
  <w15:docId w15:val="{7E0B54D4-AD1E-4E25-9CFF-68E0E927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Momin</dc:creator>
  <cp:keywords/>
  <dc:description/>
  <cp:lastModifiedBy>Insha Momin</cp:lastModifiedBy>
  <cp:revision>1</cp:revision>
  <dcterms:created xsi:type="dcterms:W3CDTF">2026-09-09T18:15:00Z</dcterms:created>
  <dcterms:modified xsi:type="dcterms:W3CDTF">2026-09-09T18:16:00Z</dcterms:modified>
</cp:coreProperties>
</file>