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D81A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Multiplication of Vectors</w:t>
      </w:r>
    </w:p>
    <w:p w14:paraId="28F949DE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1. Overview</w:t>
      </w:r>
    </w:p>
    <w:p w14:paraId="7E939D31" w14:textId="77777777" w:rsidR="00E07286" w:rsidRPr="00E07286" w:rsidRDefault="00E07286" w:rsidP="00E07286">
      <w:r w:rsidRPr="00E07286">
        <w:rPr>
          <w:b/>
          <w:bCs/>
        </w:rPr>
        <w:t>Scalar multiplication</w:t>
      </w:r>
      <w:r w:rsidRPr="00E07286">
        <w:t xml:space="preserve"> means multiplying a vector by a single number (a scalar).</w:t>
      </w:r>
    </w:p>
    <w:p w14:paraId="00024EF3" w14:textId="77777777" w:rsidR="00E07286" w:rsidRPr="00E07286" w:rsidRDefault="00E07286" w:rsidP="00E07286">
      <w:r w:rsidRPr="00E07286">
        <w:t xml:space="preserve">The result is another vector in which </w:t>
      </w:r>
      <w:r w:rsidRPr="00E07286">
        <w:rPr>
          <w:b/>
          <w:bCs/>
        </w:rPr>
        <w:t>every component is multiplied by that scalar</w:t>
      </w:r>
      <w:r w:rsidRPr="00E07286">
        <w:t>.</w:t>
      </w:r>
    </w:p>
    <w:p w14:paraId="739B745A" w14:textId="77777777" w:rsidR="00E07286" w:rsidRPr="00E07286" w:rsidRDefault="00E07286" w:rsidP="00E07286">
      <w:r w:rsidRPr="00E07286">
        <w:t>The lecture also connects scalar multiplication to:</w:t>
      </w:r>
    </w:p>
    <w:p w14:paraId="2DCB83C1" w14:textId="77777777" w:rsidR="00E07286" w:rsidRPr="00E07286" w:rsidRDefault="00E07286" w:rsidP="00E07286">
      <w:pPr>
        <w:numPr>
          <w:ilvl w:val="0"/>
          <w:numId w:val="1"/>
        </w:numPr>
      </w:pPr>
      <w:r w:rsidRPr="00E07286">
        <w:t>Scaling data</w:t>
      </w:r>
    </w:p>
    <w:p w14:paraId="738A4978" w14:textId="77777777" w:rsidR="00E07286" w:rsidRPr="00E07286" w:rsidRDefault="00E07286" w:rsidP="00E07286">
      <w:pPr>
        <w:numPr>
          <w:ilvl w:val="0"/>
          <w:numId w:val="1"/>
        </w:numPr>
      </w:pPr>
      <w:r w:rsidRPr="00E07286">
        <w:t>Normalization of image pixel values</w:t>
      </w:r>
    </w:p>
    <w:p w14:paraId="1B316FF1" w14:textId="77777777" w:rsidR="00E07286" w:rsidRPr="00E07286" w:rsidRDefault="00E07286" w:rsidP="00E07286">
      <w:pPr>
        <w:numPr>
          <w:ilvl w:val="0"/>
          <w:numId w:val="1"/>
        </w:numPr>
      </w:pPr>
      <w:r w:rsidRPr="00E07286">
        <w:t xml:space="preserve">Changing units, such as </w:t>
      </w:r>
      <w:proofErr w:type="spellStart"/>
      <w:r w:rsidRPr="00E07286">
        <w:t>centimetres</w:t>
      </w:r>
      <w:proofErr w:type="spellEnd"/>
      <w:r w:rsidRPr="00E07286">
        <w:t xml:space="preserve"> → </w:t>
      </w:r>
      <w:proofErr w:type="spellStart"/>
      <w:r w:rsidRPr="00E07286">
        <w:t>metres</w:t>
      </w:r>
      <w:proofErr w:type="spellEnd"/>
    </w:p>
    <w:p w14:paraId="52A02107" w14:textId="77777777" w:rsidR="00E07286" w:rsidRPr="00E07286" w:rsidRDefault="00E07286" w:rsidP="00E07286">
      <w:pPr>
        <w:numPr>
          <w:ilvl w:val="0"/>
          <w:numId w:val="1"/>
        </w:numPr>
      </w:pPr>
      <w:r w:rsidRPr="00E07286">
        <w:t>Normalization and standardization in Machine Learning</w:t>
      </w:r>
    </w:p>
    <w:p w14:paraId="641FF763" w14:textId="77777777" w:rsidR="00E07286" w:rsidRPr="00E07286" w:rsidRDefault="00E07286" w:rsidP="00E07286">
      <w:r w:rsidRPr="00E07286">
        <w:pict w14:anchorId="2D76D058">
          <v:rect id="_x0000_i1165" style="width:0;height:1.5pt" o:hralign="center" o:hrstd="t" o:hr="t" fillcolor="#a0a0a0" stroked="f"/>
        </w:pict>
      </w:r>
    </w:p>
    <w:p w14:paraId="396275BE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2. Scalar Multiplication</w:t>
      </w:r>
    </w:p>
    <w:p w14:paraId="114BDFA1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What is it?</w:t>
      </w:r>
    </w:p>
    <w:p w14:paraId="26CEE2A8" w14:textId="77777777" w:rsidR="00E07286" w:rsidRPr="00E07286" w:rsidRDefault="00E07286" w:rsidP="00E07286">
      <w:r w:rsidRPr="00E07286">
        <w:t>Suppose we have a vector:</w:t>
      </w:r>
    </w:p>
    <w:p w14:paraId="69D9FF3A" w14:textId="5AF616ED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6B2136C0" w14:textId="77777777" w:rsidR="00E07286" w:rsidRPr="00E07286" w:rsidRDefault="00E07286" w:rsidP="00E07286">
      <w:r w:rsidRPr="00E07286">
        <w:t>and a scalar:</w:t>
      </w:r>
    </w:p>
    <w:p w14:paraId="743E460E" w14:textId="0C2D723E" w:rsidR="00E07286" w:rsidRPr="00E07286" w:rsidRDefault="00E07286" w:rsidP="00E07286">
      <m:oMathPara>
        <m:oMath>
          <m:r>
            <w:rPr>
              <w:rFonts w:ascii="Cambria Math" w:hAnsi="Cambria Math"/>
            </w:rPr>
            <m:t>c=4</m:t>
          </m:r>
        </m:oMath>
      </m:oMathPara>
    </w:p>
    <w:p w14:paraId="14126CEB" w14:textId="77777777" w:rsidR="00E07286" w:rsidRPr="00E07286" w:rsidRDefault="00E07286" w:rsidP="00E07286">
      <w:r w:rsidRPr="00E07286">
        <w:t>Scalar multiplication means:</w:t>
      </w:r>
    </w:p>
    <w:p w14:paraId="21E92128" w14:textId="5EB96F23" w:rsidR="00E07286" w:rsidRPr="00E07286" w:rsidRDefault="00E07286" w:rsidP="00E07286">
      <m:oMathPara>
        <m:oMath>
          <m:r>
            <w:rPr>
              <w:rFonts w:ascii="Cambria Math" w:hAnsi="Cambria Math"/>
            </w:rPr>
            <m:t>cA</m:t>
          </m:r>
        </m:oMath>
      </m:oMathPara>
    </w:p>
    <w:p w14:paraId="07A9AE56" w14:textId="3C8741F1" w:rsidR="00E07286" w:rsidRPr="00E07286" w:rsidRDefault="00E07286" w:rsidP="00E07286">
      <w:proofErr w:type="gramStart"/>
      <w:r w:rsidRPr="00E07286">
        <w:t>So</w:t>
      </w:r>
      <w:proofErr w:type="gramEnd"/>
      <w:r w:rsidRPr="00E07286">
        <w:t xml:space="preserve"> we multiply </w:t>
      </w:r>
      <w:r w:rsidRPr="00E07286">
        <w:rPr>
          <w:b/>
          <w:bCs/>
        </w:rPr>
        <w:t>4 with every component</w:t>
      </w:r>
      <w:r w:rsidRPr="00E07286">
        <w:t xml:space="preserve"> of </w:t>
      </w:r>
      <m:oMath>
        <m:r>
          <w:rPr>
            <w:rFonts w:ascii="Cambria Math" w:hAnsi="Cambria Math"/>
          </w:rPr>
          <m:t>A</m:t>
        </m:r>
      </m:oMath>
      <w:r w:rsidRPr="00E07286">
        <w:t>:</w:t>
      </w:r>
    </w:p>
    <w:p w14:paraId="1391D291" w14:textId="485C39B8" w:rsidR="00E07286" w:rsidRPr="00E07286" w:rsidRDefault="00E07286" w:rsidP="00E07286">
      <m:oMathPara>
        <m:oMath>
          <m:r>
            <w:rPr>
              <w:rFonts w:ascii="Cambria Math" w:hAnsi="Cambria Math"/>
            </w:rPr>
            <m:t>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d>
                  </m:e>
                </m:mr>
              </m:m>
            </m:e>
          </m:d>
        </m:oMath>
      </m:oMathPara>
    </w:p>
    <w:p w14:paraId="5C47B66D" w14:textId="77777777" w:rsidR="00E07286" w:rsidRPr="00E07286" w:rsidRDefault="00E07286" w:rsidP="00E07286">
      <w:r w:rsidRPr="00E07286">
        <w:t>Therefore:</w:t>
      </w:r>
    </w:p>
    <w:p w14:paraId="462E64D0" w14:textId="4A076BB3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28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CDE6B0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General formula</w:t>
      </w:r>
    </w:p>
    <w:p w14:paraId="7BBC17B2" w14:textId="77777777" w:rsidR="00E07286" w:rsidRPr="00E07286" w:rsidRDefault="00E07286" w:rsidP="00E07286">
      <w:r w:rsidRPr="00E07286">
        <w:lastRenderedPageBreak/>
        <w:t>If:</w:t>
      </w:r>
    </w:p>
    <w:p w14:paraId="79E5FE1F" w14:textId="256546CF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0752F236" w14:textId="77777777" w:rsidR="00E07286" w:rsidRPr="00E07286" w:rsidRDefault="00E07286" w:rsidP="00E07286">
      <w:r w:rsidRPr="00E07286">
        <w:t>then:</w:t>
      </w:r>
    </w:p>
    <w:p w14:paraId="1422BA57" w14:textId="23CEC93F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13536257" w14:textId="77777777" w:rsidR="00E07286" w:rsidRPr="00E07286" w:rsidRDefault="00E07286" w:rsidP="00E07286">
      <w:r w:rsidRPr="00E07286">
        <w:t>The dimension does not change.</w:t>
      </w:r>
    </w:p>
    <w:p w14:paraId="00F06911" w14:textId="6BC5C68E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m:t>-dimensional vector</m:t>
              </m:r>
              <m:r>
                <w:rPr>
                  <w:rFonts w:ascii="Cambria Math" w:hAnsi="Cambria Math"/>
                </w:rPr>
                <m:t>→n</m:t>
              </m:r>
              <m:r>
                <m:rPr>
                  <m:nor/>
                </m:rPr>
                <m:t>-dimensional vector</m:t>
              </m:r>
            </m:e>
          </m:borderBox>
        </m:oMath>
      </m:oMathPara>
    </w:p>
    <w:p w14:paraId="21FB7344" w14:textId="77777777" w:rsidR="00E07286" w:rsidRPr="00E07286" w:rsidRDefault="00E07286" w:rsidP="00E07286">
      <w:r w:rsidRPr="00E07286">
        <w:pict w14:anchorId="422392D7">
          <v:rect id="_x0000_i1166" style="width:0;height:1.5pt" o:hralign="center" o:hrstd="t" o:hr="t" fillcolor="#a0a0a0" stroked="f"/>
        </w:pict>
      </w:r>
    </w:p>
    <w:p w14:paraId="4681B31F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3. Geometric Intuition — Scaling a Vector</w:t>
      </w:r>
    </w:p>
    <w:p w14:paraId="78C1932C" w14:textId="77777777" w:rsidR="00E07286" w:rsidRPr="00E07286" w:rsidRDefault="00E07286" w:rsidP="00E07286">
      <w:r w:rsidRPr="00E07286">
        <w:t>Scalar multiplication becomes especially intuitive when we visualize a vector.</w:t>
      </w:r>
    </w:p>
    <w:p w14:paraId="3537FE83" w14:textId="77777777" w:rsidR="00E07286" w:rsidRPr="00E07286" w:rsidRDefault="00E07286" w:rsidP="00E07286">
      <w:r w:rsidRPr="00E07286">
        <w:t>Suppose:</w:t>
      </w:r>
    </w:p>
    <w:p w14:paraId="402BC76C" w14:textId="0DEFE0D2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A8E6049" w14:textId="77777777" w:rsidR="00E07286" w:rsidRPr="00E07286" w:rsidRDefault="00E07286" w:rsidP="00E07286">
      <w:r w:rsidRPr="00E07286">
        <w:t>This vector goes from the origin toward the point:</w:t>
      </w:r>
    </w:p>
    <w:p w14:paraId="7310B97E" w14:textId="64F683D4" w:rsidR="00E07286" w:rsidRPr="00E07286" w:rsidRDefault="00E07286" w:rsidP="00E07286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3A902F8" w14:textId="77777777" w:rsidR="00E07286" w:rsidRPr="00E07286" w:rsidRDefault="00E07286" w:rsidP="00E07286">
      <w:r w:rsidRPr="00E07286">
        <w:t>Now multiply it by 2:</w:t>
      </w:r>
    </w:p>
    <w:p w14:paraId="65E3C905" w14:textId="3E8C9077" w:rsidR="00E07286" w:rsidRPr="00E07286" w:rsidRDefault="00E07286" w:rsidP="00E07286">
      <m:oMathPara>
        <m:oMath>
          <m:r>
            <w:rPr>
              <w:rFonts w:ascii="Cambria Math" w:hAnsi="Cambria Math"/>
            </w:rPr>
            <m:t>2A=2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6EA3B85A" w14:textId="724BF516" w:rsidR="00E07286" w:rsidRPr="00E07286" w:rsidRDefault="00E07286" w:rsidP="00E07286">
      <w:proofErr w:type="gramStart"/>
      <w:r w:rsidRPr="00E07286">
        <w:t>So</w:t>
      </w:r>
      <w:proofErr w:type="gramEnd"/>
      <w:r w:rsidRPr="00E07286">
        <w:t xml:space="preserve"> the vector now reaches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E07286">
        <w:t>.</w:t>
      </w:r>
    </w:p>
    <w:p w14:paraId="19E45859" w14:textId="107E6529" w:rsidR="00E07286" w:rsidRPr="00E07286" w:rsidRDefault="00E07286" w:rsidP="00E07286">
      <w:r w:rsidRPr="00E07286">
        <w:lastRenderedPageBreak/>
        <w:drawing>
          <wp:inline distT="0" distB="0" distL="0" distR="0" wp14:anchorId="69C517E5" wp14:editId="407CD82F">
            <wp:extent cx="5943600" cy="4569460"/>
            <wp:effectExtent l="0" t="0" r="0" b="2540"/>
            <wp:docPr id="6263710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075A" w14:textId="1BCBF604" w:rsidR="00E07286" w:rsidRPr="00E07286" w:rsidRDefault="00E07286" w:rsidP="00E07286">
      <w:r w:rsidRPr="00E07286">
        <w:lastRenderedPageBreak/>
        <w:drawing>
          <wp:inline distT="0" distB="0" distL="0" distR="0" wp14:anchorId="4932AB92" wp14:editId="3B53E02D">
            <wp:extent cx="5943600" cy="5490845"/>
            <wp:effectExtent l="0" t="0" r="0" b="0"/>
            <wp:docPr id="54259341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EA4D" w14:textId="54AF7516" w:rsidR="00E07286" w:rsidRPr="00E07286" w:rsidRDefault="00E07286" w:rsidP="00E07286">
      <w:r w:rsidRPr="00E07286">
        <w:lastRenderedPageBreak/>
        <w:drawing>
          <wp:inline distT="0" distB="0" distL="0" distR="0" wp14:anchorId="37ECD1C9" wp14:editId="49FEF2A5">
            <wp:extent cx="4396740" cy="3398520"/>
            <wp:effectExtent l="0" t="0" r="3810" b="0"/>
            <wp:docPr id="155790486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6750" w14:textId="29934338" w:rsidR="00E07286" w:rsidRPr="00E07286" w:rsidRDefault="00E07286" w:rsidP="00E07286">
      <w:r w:rsidRPr="00E07286">
        <w:drawing>
          <wp:inline distT="0" distB="0" distL="0" distR="0" wp14:anchorId="1338EC61" wp14:editId="6BB5693D">
            <wp:extent cx="4762500" cy="3459480"/>
            <wp:effectExtent l="0" t="0" r="0" b="7620"/>
            <wp:docPr id="9994916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2BA5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What changed?</w:t>
      </w:r>
    </w:p>
    <w:p w14:paraId="276C5301" w14:textId="77777777" w:rsidR="00E07286" w:rsidRPr="00E07286" w:rsidRDefault="00E07286" w:rsidP="00E07286">
      <w:r w:rsidRPr="00E07286">
        <w:t xml:space="preserve">The vector became </w:t>
      </w:r>
      <w:r w:rsidRPr="00E07286">
        <w:rPr>
          <w:b/>
          <w:bCs/>
        </w:rPr>
        <w:t>twice as long</w:t>
      </w:r>
      <w:r w:rsidRPr="00E07286">
        <w:t xml:space="preserve"> while pointing in the same direction.</w:t>
      </w:r>
    </w:p>
    <w:p w14:paraId="01B90856" w14:textId="77777777" w:rsidR="00E07286" w:rsidRPr="00E07286" w:rsidRDefault="00E07286" w:rsidP="00E07286">
      <w:r w:rsidRPr="00E07286">
        <w:t>So, when multiplying a vector by a positive scalar:</w:t>
      </w:r>
    </w:p>
    <w:p w14:paraId="32817CD9" w14:textId="77777777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 multiplication changes the scale/magnitude of the vector.</m:t>
              </m:r>
            </m:e>
          </m:borderBox>
        </m:oMath>
      </m:oMathPara>
    </w:p>
    <w:p w14:paraId="2C9F4DC1" w14:textId="77777777" w:rsidR="00E07286" w:rsidRPr="00E07286" w:rsidRDefault="00E07286" w:rsidP="00E07286">
      <w:r w:rsidRPr="00E07286">
        <w:t>For example:</w:t>
      </w:r>
    </w:p>
    <w:p w14:paraId="7676A313" w14:textId="0C351B00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2A=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3A=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405B186C" w14:textId="77777777" w:rsidR="00E07286" w:rsidRPr="00E07286" w:rsidRDefault="00E07286" w:rsidP="00E07286">
      <w:r w:rsidRPr="00E07286">
        <w:t>The direction remains the same; the vector is stretched.</w:t>
      </w:r>
    </w:p>
    <w:p w14:paraId="01C4BF47" w14:textId="77777777" w:rsidR="00E07286" w:rsidRPr="00E07286" w:rsidRDefault="00E07286" w:rsidP="00E07286">
      <w:r w:rsidRPr="00E07286">
        <w:pict w14:anchorId="09D10F59">
          <v:rect id="_x0000_i1171" style="width:0;height:1.5pt" o:hralign="center" o:hrstd="t" o:hr="t" fillcolor="#a0a0a0" stroked="f"/>
        </w:pict>
      </w:r>
    </w:p>
    <w:p w14:paraId="73EACAAD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 xml:space="preserve">4. What Happens </w:t>
      </w:r>
      <w:proofErr w:type="gramStart"/>
      <w:r w:rsidRPr="00E07286">
        <w:rPr>
          <w:b/>
          <w:bCs/>
        </w:rPr>
        <w:t>With</w:t>
      </w:r>
      <w:proofErr w:type="gramEnd"/>
      <w:r w:rsidRPr="00E07286">
        <w:rPr>
          <w:b/>
          <w:bCs/>
        </w:rPr>
        <w:t xml:space="preserve"> Different Scalars?</w:t>
      </w:r>
    </w:p>
    <w:p w14:paraId="116E3E6C" w14:textId="77777777" w:rsidR="00E07286" w:rsidRPr="00E07286" w:rsidRDefault="00E07286" w:rsidP="00E07286">
      <w:r w:rsidRPr="00E07286">
        <w:t>The scalar determines how the vector is scaled.</w:t>
      </w:r>
    </w:p>
    <w:p w14:paraId="4D5D6B1B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greater than 1</w:t>
      </w:r>
    </w:p>
    <w:p w14:paraId="13E2DBA7" w14:textId="77777777" w:rsidR="00E07286" w:rsidRPr="00E07286" w:rsidRDefault="00E07286" w:rsidP="00E07286">
      <w:r w:rsidRPr="00E07286">
        <w:t>If:</w:t>
      </w:r>
    </w:p>
    <w:p w14:paraId="01115E47" w14:textId="34477117" w:rsidR="00E07286" w:rsidRPr="00E07286" w:rsidRDefault="00E07286" w:rsidP="00E07286">
      <m:oMathPara>
        <m:oMath>
          <m:r>
            <w:rPr>
              <w:rFonts w:ascii="Cambria Math" w:hAnsi="Cambria Math"/>
            </w:rPr>
            <m:t>c=2</m:t>
          </m:r>
        </m:oMath>
      </m:oMathPara>
    </w:p>
    <w:p w14:paraId="125A7DA5" w14:textId="77777777" w:rsidR="00E07286" w:rsidRPr="00E07286" w:rsidRDefault="00E07286" w:rsidP="00E07286">
      <w:r w:rsidRPr="00E07286">
        <w:t>the vector becomes twice as large.</w:t>
      </w:r>
    </w:p>
    <w:p w14:paraId="3492F118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between 0 and 1</w:t>
      </w:r>
    </w:p>
    <w:p w14:paraId="0437F602" w14:textId="77777777" w:rsidR="00E07286" w:rsidRPr="00E07286" w:rsidRDefault="00E07286" w:rsidP="00E07286">
      <w:r w:rsidRPr="00E07286">
        <w:t>If:</w:t>
      </w:r>
    </w:p>
    <w:p w14:paraId="71E5631B" w14:textId="2B76901B" w:rsidR="00E07286" w:rsidRPr="00E07286" w:rsidRDefault="00E07286" w:rsidP="00E07286">
      <m:oMathPara>
        <m:oMath>
          <m:r>
            <w:rPr>
              <w:rFonts w:ascii="Cambria Math" w:hAnsi="Cambria Math"/>
            </w:rPr>
            <m:t>c=0.5</m:t>
          </m:r>
        </m:oMath>
      </m:oMathPara>
    </w:p>
    <w:p w14:paraId="08180A18" w14:textId="77777777" w:rsidR="00E07286" w:rsidRPr="00E07286" w:rsidRDefault="00E07286" w:rsidP="00E07286">
      <w:r w:rsidRPr="00E07286">
        <w:t>the vector becomes half as large.</w:t>
      </w:r>
    </w:p>
    <w:p w14:paraId="1D47FF95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= 1</w:t>
      </w:r>
    </w:p>
    <w:p w14:paraId="6E24A7D4" w14:textId="773EF04D" w:rsidR="00E07286" w:rsidRPr="00E07286" w:rsidRDefault="00E07286" w:rsidP="00E07286">
      <m:oMathPara>
        <m:oMath>
          <m:r>
            <w:rPr>
              <w:rFonts w:ascii="Cambria Math" w:hAnsi="Cambria Math"/>
            </w:rPr>
            <m:t>1A=A</m:t>
          </m:r>
        </m:oMath>
      </m:oMathPara>
    </w:p>
    <w:p w14:paraId="0F4772C5" w14:textId="77777777" w:rsidR="00E07286" w:rsidRPr="00E07286" w:rsidRDefault="00E07286" w:rsidP="00E07286">
      <w:r w:rsidRPr="00E07286">
        <w:t>Nothing changes.</w:t>
      </w:r>
    </w:p>
    <w:p w14:paraId="430AA1B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= 0</w:t>
      </w:r>
    </w:p>
    <w:p w14:paraId="09E9F100" w14:textId="2956401A" w:rsidR="00E07286" w:rsidRPr="00E07286" w:rsidRDefault="00E07286" w:rsidP="00E07286">
      <m:oMathPara>
        <m:oMath>
          <m:r>
            <w:rPr>
              <w:rFonts w:ascii="Cambria Math" w:hAnsi="Cambria Math"/>
            </w:rPr>
            <m:t>0A=0</m:t>
          </m:r>
        </m:oMath>
      </m:oMathPara>
    </w:p>
    <w:p w14:paraId="6ECF3D7A" w14:textId="77777777" w:rsidR="00E07286" w:rsidRPr="00E07286" w:rsidRDefault="00E07286" w:rsidP="00E07286">
      <w:r w:rsidRPr="00E07286">
        <w:t>Every component becomes zero.</w:t>
      </w:r>
    </w:p>
    <w:p w14:paraId="1F765F2B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Negative scalar</w:t>
      </w:r>
    </w:p>
    <w:p w14:paraId="1B2DB330" w14:textId="77777777" w:rsidR="00E07286" w:rsidRPr="00E07286" w:rsidRDefault="00E07286" w:rsidP="00E07286">
      <w:r w:rsidRPr="00E07286">
        <w:t>A negative scalar reverses the direction of the vector as well as scaling its magnitude.</w:t>
      </w:r>
    </w:p>
    <w:p w14:paraId="4340059D" w14:textId="77777777" w:rsidR="00E07286" w:rsidRPr="00E07286" w:rsidRDefault="00E07286" w:rsidP="00E07286">
      <w:r w:rsidRPr="00E07286">
        <w:t>For example:</w:t>
      </w:r>
    </w:p>
    <w:p w14:paraId="0A243553" w14:textId="6F7FE19B" w:rsidR="00E07286" w:rsidRPr="00E07286" w:rsidRDefault="00E07286" w:rsidP="00E07286"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-2A=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4-6</m:t>
              </m:r>
            </m:e>
          </m:d>
        </m:oMath>
      </m:oMathPara>
    </w:p>
    <w:p w14:paraId="2A1E6A19" w14:textId="77777777" w:rsidR="00E07286" w:rsidRPr="00E07286" w:rsidRDefault="00E07286" w:rsidP="00E07286">
      <w:proofErr w:type="gramStart"/>
      <w:r w:rsidRPr="00E07286">
        <w:t>So</w:t>
      </w:r>
      <w:proofErr w:type="gramEnd"/>
      <w:r w:rsidRPr="00E07286">
        <w:t xml:space="preserve"> a useful mental model is:</w:t>
      </w:r>
    </w:p>
    <w:p w14:paraId="6BD91CB8" w14:textId="77777777" w:rsidR="00E07286" w:rsidRPr="00E07286" w:rsidRDefault="00E07286" w:rsidP="00E07286">
      <w:r w:rsidRPr="00E07286">
        <w:rPr>
          <w:b/>
          <w:bCs/>
        </w:rPr>
        <w:t>Positive scalar → stretch/shrink.</w:t>
      </w:r>
      <w:r w:rsidRPr="00E07286">
        <w:br/>
      </w:r>
      <w:r w:rsidRPr="00E07286">
        <w:rPr>
          <w:b/>
          <w:bCs/>
        </w:rPr>
        <w:t>Negative scalar → stretch/shrink + reverse direction.</w:t>
      </w:r>
    </w:p>
    <w:p w14:paraId="032F9E4E" w14:textId="77777777" w:rsidR="00E07286" w:rsidRPr="00E07286" w:rsidRDefault="00E07286" w:rsidP="00E07286">
      <w:r w:rsidRPr="00E07286">
        <w:pict w14:anchorId="34466F19">
          <v:rect id="_x0000_i1172" style="width:0;height:1.5pt" o:hralign="center" o:hrstd="t" o:hr="t" fillcolor="#a0a0a0" stroked="f"/>
        </w:pict>
      </w:r>
    </w:p>
    <w:p w14:paraId="54D8D9B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5. Application 1 — Normalization of Image Pixels</w:t>
      </w:r>
    </w:p>
    <w:p w14:paraId="1E2466D2" w14:textId="77777777" w:rsidR="00E07286" w:rsidRPr="00E07286" w:rsidRDefault="00E07286" w:rsidP="00E07286">
      <w:r w:rsidRPr="00E07286">
        <w:t xml:space="preserve">The lecture uses </w:t>
      </w:r>
      <w:r w:rsidRPr="00E07286">
        <w:rPr>
          <w:b/>
          <w:bCs/>
        </w:rPr>
        <w:t>image processing</w:t>
      </w:r>
      <w:r w:rsidRPr="00E07286">
        <w:t xml:space="preserve"> as an example of scalar multiplication.</w:t>
      </w:r>
    </w:p>
    <w:p w14:paraId="75895902" w14:textId="77777777" w:rsidR="00E07286" w:rsidRPr="00E07286" w:rsidRDefault="00E07286" w:rsidP="00E07286">
      <w:r w:rsidRPr="00E07286">
        <w:t xml:space="preserve">Suppose we have a </w:t>
      </w:r>
      <w:r w:rsidRPr="00E07286">
        <w:rPr>
          <w:b/>
          <w:bCs/>
        </w:rPr>
        <w:t>grayscale image</w:t>
      </w:r>
      <w:r w:rsidRPr="00E07286">
        <w:t>.</w:t>
      </w:r>
    </w:p>
    <w:p w14:paraId="31288FF3" w14:textId="77777777" w:rsidR="00E07286" w:rsidRPr="00E07286" w:rsidRDefault="00E07286" w:rsidP="00E07286">
      <w:r w:rsidRPr="00E07286">
        <w:t>A grayscale image has one channel, and each pixel normally has a value between:</w:t>
      </w:r>
    </w:p>
    <w:p w14:paraId="7C27183E" w14:textId="478AD64B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255</m:t>
              </m:r>
            </m:e>
          </m:borderBox>
        </m:oMath>
      </m:oMathPara>
    </w:p>
    <w:p w14:paraId="02DA00DB" w14:textId="77777777" w:rsidR="00E07286" w:rsidRPr="00E07286" w:rsidRDefault="00E07286" w:rsidP="00E07286">
      <w:r w:rsidRPr="00E07286">
        <w:t>where the value represents the intensity of the pixel.</w:t>
      </w:r>
    </w:p>
    <w:p w14:paraId="005F8EA1" w14:textId="77777777" w:rsidR="00E07286" w:rsidRPr="00E07286" w:rsidRDefault="00E07286" w:rsidP="00E07286">
      <w:r w:rsidRPr="00E07286">
        <w:t>Conceptually:</w:t>
      </w:r>
    </w:p>
    <w:p w14:paraId="6CEF6B63" w14:textId="77777777" w:rsidR="00E07286" w:rsidRPr="00E07286" w:rsidRDefault="00E07286" w:rsidP="00E07286">
      <w:pPr>
        <w:numPr>
          <w:ilvl w:val="0"/>
          <w:numId w:val="2"/>
        </w:numPr>
      </w:pPr>
      <w:r w:rsidRPr="00E07286">
        <w:t>0 → black</w:t>
      </w:r>
    </w:p>
    <w:p w14:paraId="37F7AEF2" w14:textId="77777777" w:rsidR="00E07286" w:rsidRPr="00E07286" w:rsidRDefault="00E07286" w:rsidP="00E07286">
      <w:pPr>
        <w:numPr>
          <w:ilvl w:val="0"/>
          <w:numId w:val="2"/>
        </w:numPr>
      </w:pPr>
      <w:r w:rsidRPr="00E07286">
        <w:t>255 → white</w:t>
      </w:r>
    </w:p>
    <w:p w14:paraId="33FF387B" w14:textId="77777777" w:rsidR="00E07286" w:rsidRPr="00E07286" w:rsidRDefault="00E07286" w:rsidP="00E07286">
      <w:pPr>
        <w:numPr>
          <w:ilvl w:val="0"/>
          <w:numId w:val="2"/>
        </w:numPr>
      </w:pPr>
      <w:r w:rsidRPr="00E07286">
        <w:t>Values between them → shades of gray</w:t>
      </w:r>
    </w:p>
    <w:p w14:paraId="612693DC" w14:textId="77777777" w:rsidR="00E07286" w:rsidRPr="00E07286" w:rsidRDefault="00E07286" w:rsidP="00E07286">
      <w:r w:rsidRPr="00E07286">
        <w:t>For example:</w:t>
      </w:r>
    </w:p>
    <w:p w14:paraId="20033C36" w14:textId="1389669A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  <m:e>
              <m:r>
                <w:rPr>
                  <w:rFonts w:ascii="Cambria Math" w:hAnsi="Cambria Math"/>
                </w:rPr>
                <m:t>128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  <m:e>
              <m:r>
                <w:rPr>
                  <w:rFonts w:ascii="Cambria Math" w:hAnsi="Cambria Math"/>
                </w:rPr>
                <m:t>255</m:t>
              </m:r>
            </m:e>
          </m:d>
        </m:oMath>
      </m:oMathPara>
    </w:p>
    <w:p w14:paraId="37299C90" w14:textId="77777777" w:rsidR="00E07286" w:rsidRPr="00E07286" w:rsidRDefault="00E07286" w:rsidP="00E07286">
      <w:r w:rsidRPr="00E07286">
        <w:t>represents pixel values.</w:t>
      </w:r>
    </w:p>
    <w:p w14:paraId="52681BF3" w14:textId="77777777" w:rsidR="00E07286" w:rsidRPr="00E07286" w:rsidRDefault="00E07286" w:rsidP="00E07286">
      <w:r w:rsidRPr="00E07286">
        <w:pict w14:anchorId="0D20DA8B">
          <v:rect id="_x0000_i1173" style="width:0;height:1.5pt" o:hralign="center" o:hrstd="t" o:hr="t" fillcolor="#a0a0a0" stroked="f"/>
        </w:pict>
      </w:r>
    </w:p>
    <w:p w14:paraId="7F0518BC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Why scale the values?</w:t>
      </w:r>
    </w:p>
    <w:p w14:paraId="0192CDE0" w14:textId="77777777" w:rsidR="00E07286" w:rsidRPr="00E07286" w:rsidRDefault="00E07286" w:rsidP="00E07286">
      <w:r w:rsidRPr="00E07286">
        <w:t>Machine-learning and image-processing calculations can involve a very large number of numerical operations.</w:t>
      </w:r>
    </w:p>
    <w:p w14:paraId="77F0BB4D" w14:textId="77777777" w:rsidR="00E07286" w:rsidRPr="00E07286" w:rsidRDefault="00E07286" w:rsidP="00E07286">
      <w:r w:rsidRPr="00E07286">
        <w:t>Instead of working with:</w:t>
      </w:r>
    </w:p>
    <w:p w14:paraId="694E6A43" w14:textId="2B8FB6F9" w:rsidR="00E07286" w:rsidRPr="00E07286" w:rsidRDefault="00E07286" w:rsidP="00E07286">
      <m:oMathPara>
        <m:oMath>
          <m:r>
            <w:rPr>
              <w:rFonts w:ascii="Cambria Math" w:hAnsi="Cambria Math"/>
            </w:rPr>
            <m:t>0→255</m:t>
          </m:r>
        </m:oMath>
      </m:oMathPara>
    </w:p>
    <w:p w14:paraId="004F8A4C" w14:textId="77777777" w:rsidR="00E07286" w:rsidRPr="00E07286" w:rsidRDefault="00E07286" w:rsidP="00E07286">
      <w:r w:rsidRPr="00E07286">
        <w:t>we can scale the pixel values to:</w:t>
      </w:r>
    </w:p>
    <w:p w14:paraId="0679460D" w14:textId="01DECA08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0→1</m:t>
              </m:r>
            </m:e>
          </m:borderBox>
        </m:oMath>
      </m:oMathPara>
    </w:p>
    <w:p w14:paraId="75811C4A" w14:textId="77777777" w:rsidR="00E07286" w:rsidRPr="00E07286" w:rsidRDefault="00E07286" w:rsidP="00E07286">
      <w:r w:rsidRPr="00E07286">
        <w:t xml:space="preserve">This is called </w:t>
      </w:r>
      <w:r w:rsidRPr="00E07286">
        <w:rPr>
          <w:b/>
          <w:bCs/>
        </w:rPr>
        <w:t>normalizing the pixel values</w:t>
      </w:r>
      <w:r w:rsidRPr="00E07286">
        <w:t xml:space="preserve"> in the lecture.</w:t>
      </w:r>
    </w:p>
    <w:p w14:paraId="75273A9A" w14:textId="77777777" w:rsidR="00E07286" w:rsidRPr="00E07286" w:rsidRDefault="00E07286" w:rsidP="00E07286">
      <w:r w:rsidRPr="00E07286">
        <w:lastRenderedPageBreak/>
        <w:pict w14:anchorId="406CAC69">
          <v:rect id="_x0000_i1174" style="width:0;height:1.5pt" o:hralign="center" o:hrstd="t" o:hr="t" fillcolor="#a0a0a0" stroked="f"/>
        </w:pict>
      </w:r>
    </w:p>
    <w:p w14:paraId="7D001968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How?</w:t>
      </w:r>
    </w:p>
    <w:p w14:paraId="07DBA78A" w14:textId="77777777" w:rsidR="00E07286" w:rsidRPr="00E07286" w:rsidRDefault="00E07286" w:rsidP="00E07286">
      <w:r w:rsidRPr="00E07286">
        <w:t>Divide every pixel by 255.</w:t>
      </w:r>
    </w:p>
    <w:p w14:paraId="10B71D3F" w14:textId="77777777" w:rsidR="00E07286" w:rsidRPr="00E07286" w:rsidRDefault="00E07286" w:rsidP="00E07286">
      <w:r w:rsidRPr="00E07286">
        <w:t>Mathematically:</w:t>
      </w:r>
    </w:p>
    <w:p w14:paraId="5BE9B1A2" w14:textId="68448170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normalized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255</m:t>
                  </m:r>
                </m:den>
              </m:f>
            </m:e>
          </m:borderBox>
        </m:oMath>
      </m:oMathPara>
    </w:p>
    <w:p w14:paraId="2F507316" w14:textId="77777777" w:rsidR="00E07286" w:rsidRPr="00E07286" w:rsidRDefault="00E07286" w:rsidP="00E07286">
      <w:r w:rsidRPr="00E07286">
        <w:t>For example:</w:t>
      </w:r>
    </w:p>
    <w:p w14:paraId="3C5BE7A9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Pixel = 0</w:t>
      </w:r>
    </w:p>
    <w:p w14:paraId="2CD321FA" w14:textId="748D9073" w:rsidR="00E07286" w:rsidRPr="00E07286" w:rsidRDefault="00E07286" w:rsidP="00E0728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ACB36A8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Pixel = 128</w:t>
      </w:r>
    </w:p>
    <w:p w14:paraId="20FCA5C6" w14:textId="474F3187" w:rsidR="00E07286" w:rsidRPr="00E07286" w:rsidRDefault="00E07286" w:rsidP="00E0728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128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≈0.502</m:t>
          </m:r>
        </m:oMath>
      </m:oMathPara>
    </w:p>
    <w:p w14:paraId="17704F2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Pixel = 255</w:t>
      </w:r>
    </w:p>
    <w:p w14:paraId="4A9899A7" w14:textId="435F01FD" w:rsidR="00E07286" w:rsidRPr="00E07286" w:rsidRDefault="00E07286" w:rsidP="00E0728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5B4B6E63" w14:textId="77777777" w:rsidR="00E07286" w:rsidRPr="00E07286" w:rsidRDefault="00E07286" w:rsidP="00E07286">
      <w:r w:rsidRPr="00E07286">
        <w:t>Therefore:</w:t>
      </w:r>
    </w:p>
    <w:p w14:paraId="77D6BA2E" w14:textId="3561CFE2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128</m:t>
              </m:r>
            </m:e>
            <m:e>
              <m:r>
                <w:rPr>
                  <w:rFonts w:ascii="Cambria Math" w:hAnsi="Cambria Math"/>
                </w:rPr>
                <m:t>255</m:t>
              </m:r>
            </m:e>
          </m:d>
        </m:oMath>
      </m:oMathPara>
    </w:p>
    <w:p w14:paraId="03B17E56" w14:textId="77777777" w:rsidR="00E07286" w:rsidRPr="00E07286" w:rsidRDefault="00E07286" w:rsidP="00E07286">
      <w:r w:rsidRPr="00E07286">
        <w:t>becomes approximately:</w:t>
      </w:r>
    </w:p>
    <w:p w14:paraId="4B485407" w14:textId="39A5C85E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0.502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30CC5F85" w14:textId="77777777" w:rsidR="00E07286" w:rsidRPr="00E07286" w:rsidRDefault="00E07286" w:rsidP="00E07286">
      <w:r w:rsidRPr="00E07286">
        <w:t>This is essentially scaling the entire collection of values by:</w:t>
      </w:r>
    </w:p>
    <w:p w14:paraId="2B793607" w14:textId="770EFE52" w:rsidR="00E07286" w:rsidRPr="00E07286" w:rsidRDefault="00E07286" w:rsidP="00E0728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</m:oMath>
      </m:oMathPara>
    </w:p>
    <w:p w14:paraId="641A73AC" w14:textId="77777777" w:rsidR="00E07286" w:rsidRPr="00E07286" w:rsidRDefault="00E07286" w:rsidP="00E07286">
      <w:r w:rsidRPr="00E07286">
        <w:pict w14:anchorId="241F0E8A">
          <v:rect id="_x0000_i1175" style="width:0;height:1.5pt" o:hralign="center" o:hrstd="t" o:hr="t" fillcolor="#a0a0a0" stroked="f"/>
        </w:pict>
      </w:r>
    </w:p>
    <w:p w14:paraId="65D4721C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6. Important Terminology: Grayscale vs RGB</w:t>
      </w:r>
    </w:p>
    <w:p w14:paraId="222A9A34" w14:textId="77777777" w:rsidR="00E07286" w:rsidRPr="00E07286" w:rsidRDefault="00E07286" w:rsidP="00E07286">
      <w:r w:rsidRPr="00E07286">
        <w:t xml:space="preserve">The lecture briefly distinguishes grayscale and </w:t>
      </w:r>
      <w:proofErr w:type="spellStart"/>
      <w:r w:rsidRPr="00E07286">
        <w:t>colour</w:t>
      </w:r>
      <w:proofErr w:type="spellEnd"/>
      <w:r w:rsidRPr="00E07286">
        <w:t xml:space="preserve"> images.</w:t>
      </w:r>
    </w:p>
    <w:p w14:paraId="576A844C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Grayscale image</w:t>
      </w:r>
    </w:p>
    <w:p w14:paraId="2C62356C" w14:textId="77777777" w:rsidR="00E07286" w:rsidRPr="00E07286" w:rsidRDefault="00E07286" w:rsidP="00E07286">
      <w:r w:rsidRPr="00E07286">
        <w:t xml:space="preserve">Has </w:t>
      </w:r>
      <w:r w:rsidRPr="00E07286">
        <w:rPr>
          <w:b/>
          <w:bCs/>
        </w:rPr>
        <w:t>one channel</w:t>
      </w:r>
      <w:r w:rsidRPr="00E07286">
        <w:t>.</w:t>
      </w:r>
    </w:p>
    <w:p w14:paraId="4EA83398" w14:textId="77777777" w:rsidR="00E07286" w:rsidRPr="00E07286" w:rsidRDefault="00E07286" w:rsidP="00E07286">
      <w:r w:rsidRPr="00E07286">
        <w:lastRenderedPageBreak/>
        <w:t>Pixel values:</w:t>
      </w:r>
    </w:p>
    <w:p w14:paraId="25D03360" w14:textId="431F0E09" w:rsidR="00E07286" w:rsidRPr="00E07286" w:rsidRDefault="00E07286" w:rsidP="00E07286">
      <m:oMathPara>
        <m:oMath>
          <m:r>
            <w:rPr>
              <w:rFonts w:ascii="Cambria Math" w:hAnsi="Cambria Math"/>
            </w:rPr>
            <m:t>0→255</m:t>
          </m:r>
        </m:oMath>
      </m:oMathPara>
    </w:p>
    <w:p w14:paraId="3F4FA598" w14:textId="77777777" w:rsidR="00E07286" w:rsidRPr="00E07286" w:rsidRDefault="00E07286" w:rsidP="00E07286">
      <w:pPr>
        <w:rPr>
          <w:b/>
          <w:bCs/>
        </w:rPr>
      </w:pPr>
      <w:proofErr w:type="spellStart"/>
      <w:r w:rsidRPr="00E07286">
        <w:rPr>
          <w:b/>
          <w:bCs/>
        </w:rPr>
        <w:t>Colour</w:t>
      </w:r>
      <w:proofErr w:type="spellEnd"/>
      <w:r w:rsidRPr="00E07286">
        <w:rPr>
          <w:b/>
          <w:bCs/>
        </w:rPr>
        <w:t xml:space="preserve"> image</w:t>
      </w:r>
    </w:p>
    <w:p w14:paraId="6D908924" w14:textId="77777777" w:rsidR="00E07286" w:rsidRPr="00E07286" w:rsidRDefault="00E07286" w:rsidP="00E07286">
      <w:r w:rsidRPr="00E07286">
        <w:t>Typically uses three channels:</w:t>
      </w:r>
    </w:p>
    <w:p w14:paraId="5CEA0A82" w14:textId="60E69D33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R,G,B</m:t>
              </m:r>
            </m:e>
          </m:borderBox>
        </m:oMath>
      </m:oMathPara>
    </w:p>
    <w:p w14:paraId="19A214BD" w14:textId="77777777" w:rsidR="00E07286" w:rsidRPr="00E07286" w:rsidRDefault="00E07286" w:rsidP="00E07286">
      <w:r w:rsidRPr="00E07286">
        <w:t>where:</w:t>
      </w:r>
    </w:p>
    <w:p w14:paraId="7A0265A2" w14:textId="77BF015C" w:rsidR="00E07286" w:rsidRPr="00E07286" w:rsidRDefault="00E07286" w:rsidP="00E0728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E07286">
        <w:t>= Red</w:t>
      </w:r>
    </w:p>
    <w:p w14:paraId="4901E2ED" w14:textId="32769BD0" w:rsidR="00E07286" w:rsidRPr="00E07286" w:rsidRDefault="00E07286" w:rsidP="00E0728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G</m:t>
        </m:r>
      </m:oMath>
      <w:r w:rsidRPr="00E07286">
        <w:t>= Green</w:t>
      </w:r>
    </w:p>
    <w:p w14:paraId="686B674D" w14:textId="530B7744" w:rsidR="00E07286" w:rsidRPr="00E07286" w:rsidRDefault="00E07286" w:rsidP="00E0728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B</m:t>
        </m:r>
      </m:oMath>
      <w:r w:rsidRPr="00E07286">
        <w:t>= Blue</w:t>
      </w:r>
    </w:p>
    <w:p w14:paraId="7B66E091" w14:textId="77777777" w:rsidR="00E07286" w:rsidRPr="00E07286" w:rsidRDefault="00E07286" w:rsidP="00E07286">
      <w:proofErr w:type="gramStart"/>
      <w:r w:rsidRPr="00E07286">
        <w:t>So</w:t>
      </w:r>
      <w:proofErr w:type="gramEnd"/>
      <w:r w:rsidRPr="00E07286">
        <w:t xml:space="preserve"> an RGB pixel can be represented as:</w:t>
      </w:r>
    </w:p>
    <w:p w14:paraId="34C21496" w14:textId="4B54CCB1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49C865A" w14:textId="77777777" w:rsidR="00E07286" w:rsidRPr="00E07286" w:rsidRDefault="00E07286" w:rsidP="00E07286">
      <w:r w:rsidRPr="00E07286">
        <w:t>For example:</w:t>
      </w:r>
    </w:p>
    <w:p w14:paraId="53DAE597" w14:textId="2CF2A3F3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255</m:t>
              </m:r>
            </m:e>
            <m:e>
              <m:r>
                <w:rPr>
                  <w:rFonts w:ascii="Cambria Math" w:hAnsi="Cambria Math"/>
                </w:rPr>
                <m:t>128</m:t>
              </m:r>
            </m:e>
            <m:e>
              <m:r>
                <w:rPr>
                  <w:rFonts w:ascii="Cambria Math" w:hAnsi="Cambria Math"/>
                </w:rPr>
                <m:t>64</m:t>
              </m:r>
            </m:e>
          </m:d>
        </m:oMath>
      </m:oMathPara>
    </w:p>
    <w:p w14:paraId="0FA6A2DB" w14:textId="77777777" w:rsidR="00E07286" w:rsidRPr="00E07286" w:rsidRDefault="00E07286" w:rsidP="00E07286">
      <w:r w:rsidRPr="00E07286">
        <w:t>The lecture mentions this distinction while explaining image normalization.</w:t>
      </w:r>
    </w:p>
    <w:p w14:paraId="06C26C9A" w14:textId="77777777" w:rsidR="00E07286" w:rsidRPr="00E07286" w:rsidRDefault="00E07286" w:rsidP="00E07286">
      <w:r w:rsidRPr="00E07286">
        <w:pict w14:anchorId="567D882B">
          <v:rect id="_x0000_i1176" style="width:0;height:1.5pt" o:hralign="center" o:hrstd="t" o:hr="t" fillcolor="#a0a0a0" stroked="f"/>
        </w:pict>
      </w:r>
    </w:p>
    <w:p w14:paraId="6BCCF688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7. Application 2 — Changing Units</w:t>
      </w:r>
    </w:p>
    <w:p w14:paraId="311AAE27" w14:textId="77777777" w:rsidR="00E07286" w:rsidRPr="00E07286" w:rsidRDefault="00E07286" w:rsidP="00E07286">
      <w:r w:rsidRPr="00E07286">
        <w:t xml:space="preserve">Scalar multiplication can also be used to change the </w:t>
      </w:r>
      <w:r w:rsidRPr="00E07286">
        <w:rPr>
          <w:b/>
          <w:bCs/>
        </w:rPr>
        <w:t>scale or units</w:t>
      </w:r>
      <w:r w:rsidRPr="00E07286">
        <w:t xml:space="preserve"> of data.</w:t>
      </w:r>
    </w:p>
    <w:p w14:paraId="6797D3A0" w14:textId="77777777" w:rsidR="00E07286" w:rsidRPr="00E07286" w:rsidRDefault="00E07286" w:rsidP="00E07286">
      <w:r w:rsidRPr="00E07286">
        <w:t>Suppose a height feature is:</w:t>
      </w:r>
    </w:p>
    <w:p w14:paraId="469E8993" w14:textId="6DAB24B7" w:rsidR="00E07286" w:rsidRPr="00E07286" w:rsidRDefault="00E07286" w:rsidP="00E07286">
      <m:oMathPara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</m:oMath>
      </m:oMathPara>
    </w:p>
    <w:p w14:paraId="4B10AE2F" w14:textId="77777777" w:rsidR="00E07286" w:rsidRPr="00E07286" w:rsidRDefault="00E07286" w:rsidP="00E07286">
      <w:r w:rsidRPr="00E07286">
        <w:t xml:space="preserve">where the values are in </w:t>
      </w:r>
      <w:proofErr w:type="spellStart"/>
      <w:r w:rsidRPr="00E07286">
        <w:rPr>
          <w:b/>
          <w:bCs/>
        </w:rPr>
        <w:t>centimetres</w:t>
      </w:r>
      <w:proofErr w:type="spellEnd"/>
      <w:r w:rsidRPr="00E07286">
        <w:t>.</w:t>
      </w:r>
    </w:p>
    <w:p w14:paraId="59F71C7C" w14:textId="77777777" w:rsidR="00E07286" w:rsidRPr="00E07286" w:rsidRDefault="00E07286" w:rsidP="00E07286">
      <w:r w:rsidRPr="00E07286">
        <w:t xml:space="preserve">We want to convert them to </w:t>
      </w:r>
      <w:proofErr w:type="spellStart"/>
      <w:r w:rsidRPr="00E07286">
        <w:t>metres</w:t>
      </w:r>
      <w:proofErr w:type="spellEnd"/>
      <w:r w:rsidRPr="00E07286">
        <w:t>.</w:t>
      </w:r>
    </w:p>
    <w:p w14:paraId="780CB1F6" w14:textId="77777777" w:rsidR="00E07286" w:rsidRPr="00E07286" w:rsidRDefault="00E07286" w:rsidP="00E07286">
      <w:r w:rsidRPr="00E07286">
        <w:t>We know:</w:t>
      </w:r>
    </w:p>
    <w:p w14:paraId="1A14204F" w14:textId="5651FE08" w:rsidR="00E07286" w:rsidRPr="00E07286" w:rsidRDefault="00E07286" w:rsidP="00E07286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cm</m:t>
          </m:r>
          <m:r>
            <w:rPr>
              <w:rFonts w:ascii="Cambria Math" w:hAnsi="Cambria Math"/>
            </w:rPr>
            <m:t>=0.01</m:t>
          </m:r>
          <m:r>
            <m:rPr>
              <m:nor/>
            </m:rPr>
            <m:t> m</m:t>
          </m:r>
        </m:oMath>
      </m:oMathPara>
    </w:p>
    <w:p w14:paraId="11282695" w14:textId="77777777" w:rsidR="00E07286" w:rsidRPr="00E07286" w:rsidRDefault="00E07286" w:rsidP="00E07286">
      <w:r w:rsidRPr="00E07286">
        <w:t>Therefore, multiply every value by:</w:t>
      </w:r>
    </w:p>
    <w:p w14:paraId="4C5CD83A" w14:textId="58705E59" w:rsidR="00E07286" w:rsidRPr="00E07286" w:rsidRDefault="00E07286" w:rsidP="00E07286">
      <m:oMathPara>
        <m:oMath>
          <m:r>
            <w:rPr>
              <w:rFonts w:ascii="Cambria Math" w:hAnsi="Cambria Math"/>
            </w:rPr>
            <m:t>0.01</m:t>
          </m:r>
        </m:oMath>
      </m:oMathPara>
    </w:p>
    <w:p w14:paraId="20E00875" w14:textId="77777777" w:rsidR="00E07286" w:rsidRPr="00E07286" w:rsidRDefault="00E07286" w:rsidP="00E07286">
      <w:r w:rsidRPr="00E07286">
        <w:t>So:</w:t>
      </w:r>
    </w:p>
    <w:p w14:paraId="4DB12CBF" w14:textId="6F52D88D" w:rsidR="00E07286" w:rsidRPr="00E07286" w:rsidRDefault="00E07286" w:rsidP="00E07286">
      <m:oMathPara>
        <m:oMath>
          <m:r>
            <w:rPr>
              <w:rFonts w:ascii="Cambria Math" w:hAnsi="Cambria Math"/>
            </w:rPr>
            <w:lastRenderedPageBreak/>
            <m:t>0.01H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=0.01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1.6</m:t>
              </m:r>
            </m:e>
            <m:e>
              <m:r>
                <w:rPr>
                  <w:rFonts w:ascii="Cambria Math" w:hAnsi="Cambria Math"/>
                </w:rPr>
                <m:t>1.7</m:t>
              </m:r>
            </m:e>
            <m:e>
              <m:r>
                <w:rPr>
                  <w:rFonts w:ascii="Cambria Math" w:hAnsi="Cambria Math"/>
                </w:rPr>
                <m:t>1.8</m:t>
              </m:r>
            </m:e>
          </m:d>
        </m:oMath>
      </m:oMathPara>
    </w:p>
    <w:p w14:paraId="210E76BA" w14:textId="77777777" w:rsidR="00E07286" w:rsidRPr="00E07286" w:rsidRDefault="00E07286" w:rsidP="00E07286">
      <w:r w:rsidRPr="00E07286">
        <w:t>Therefore:</w:t>
      </w:r>
    </w:p>
    <w:p w14:paraId="42ED8128" w14:textId="3DA64250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160</m:t>
                  </m:r>
                </m:e>
                <m:e>
                  <m:r>
                    <w:rPr>
                      <w:rFonts w:ascii="Cambria Math" w:hAnsi="Cambria Math"/>
                    </w:rPr>
                    <m:t>170</m:t>
                  </m:r>
                </m:e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</m:d>
              <m:r>
                <m:rPr>
                  <m:nor/>
                </m:rPr>
                <m:t> cm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1.6</m:t>
                  </m:r>
                </m:e>
                <m:e>
                  <m:r>
                    <w:rPr>
                      <w:rFonts w:ascii="Cambria Math" w:hAnsi="Cambria Math"/>
                    </w:rPr>
                    <m:t>1.7</m:t>
                  </m:r>
                </m:e>
                <m:e>
                  <m:r>
                    <w:rPr>
                      <w:rFonts w:ascii="Cambria Math" w:hAnsi="Cambria Math"/>
                    </w:rPr>
                    <m:t>1.8</m:t>
                  </m:r>
                </m:e>
              </m:d>
              <m:r>
                <m:rPr>
                  <m:nor/>
                </m:rPr>
                <m:t> m</m:t>
              </m:r>
            </m:e>
          </m:borderBox>
        </m:oMath>
      </m:oMathPara>
    </w:p>
    <w:p w14:paraId="2C80AF3A" w14:textId="77777777" w:rsidR="00E07286" w:rsidRPr="00E07286" w:rsidRDefault="00E07286" w:rsidP="00E07286">
      <w:r w:rsidRPr="00E07286">
        <w:pict w14:anchorId="28DDB0C4">
          <v:rect id="_x0000_i1177" style="width:0;height:1.5pt" o:hralign="center" o:hrstd="t" o:hr="t" fillcolor="#a0a0a0" stroked="f"/>
        </w:pict>
      </w:r>
    </w:p>
    <w:p w14:paraId="5FCF19C9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8. Why Is Scaling Useful in Data Science?</w:t>
      </w:r>
    </w:p>
    <w:p w14:paraId="271D2C6E" w14:textId="77777777" w:rsidR="00E07286" w:rsidRPr="00E07286" w:rsidRDefault="00E07286" w:rsidP="00E07286">
      <w:r w:rsidRPr="00E07286">
        <w:t>Different features in a dataset can have very different numerical scales.</w:t>
      </w:r>
    </w:p>
    <w:p w14:paraId="253E4DD5" w14:textId="77777777" w:rsidR="00E07286" w:rsidRPr="00E07286" w:rsidRDefault="00E07286" w:rsidP="00E07286">
      <w:r w:rsidRPr="00E0728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733"/>
      </w:tblGrid>
      <w:tr w:rsidR="00E07286" w:rsidRPr="00E07286" w14:paraId="19776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C9DFF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8633A0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Typical values</w:t>
            </w:r>
          </w:p>
        </w:tc>
      </w:tr>
      <w:tr w:rsidR="00E07286" w:rsidRPr="00E07286" w14:paraId="5194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FB82" w14:textId="77777777" w:rsidR="00E07286" w:rsidRPr="00E07286" w:rsidRDefault="00E07286" w:rsidP="00E07286">
            <w:r w:rsidRPr="00E07286">
              <w:t>Age</w:t>
            </w:r>
          </w:p>
        </w:tc>
        <w:tc>
          <w:tcPr>
            <w:tcW w:w="0" w:type="auto"/>
            <w:vAlign w:val="center"/>
            <w:hideMark/>
          </w:tcPr>
          <w:p w14:paraId="454A61C0" w14:textId="77777777" w:rsidR="00E07286" w:rsidRPr="00E07286" w:rsidRDefault="00E07286" w:rsidP="00E07286">
            <w:r w:rsidRPr="00E07286">
              <w:t>18–80</w:t>
            </w:r>
          </w:p>
        </w:tc>
      </w:tr>
      <w:tr w:rsidR="00E07286" w:rsidRPr="00E07286" w14:paraId="742B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594C" w14:textId="77777777" w:rsidR="00E07286" w:rsidRPr="00E07286" w:rsidRDefault="00E07286" w:rsidP="00E07286">
            <w:r w:rsidRPr="00E07286">
              <w:t>Height</w:t>
            </w:r>
          </w:p>
        </w:tc>
        <w:tc>
          <w:tcPr>
            <w:tcW w:w="0" w:type="auto"/>
            <w:vAlign w:val="center"/>
            <w:hideMark/>
          </w:tcPr>
          <w:p w14:paraId="274A9B11" w14:textId="77777777" w:rsidR="00E07286" w:rsidRPr="00E07286" w:rsidRDefault="00E07286" w:rsidP="00E07286">
            <w:r w:rsidRPr="00E07286">
              <w:t>150–200</w:t>
            </w:r>
          </w:p>
        </w:tc>
      </w:tr>
      <w:tr w:rsidR="00E07286" w:rsidRPr="00E07286" w14:paraId="7F42E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0198" w14:textId="77777777" w:rsidR="00E07286" w:rsidRPr="00E07286" w:rsidRDefault="00E07286" w:rsidP="00E07286">
            <w:r w:rsidRPr="00E07286">
              <w:t>Salary</w:t>
            </w:r>
          </w:p>
        </w:tc>
        <w:tc>
          <w:tcPr>
            <w:tcW w:w="0" w:type="auto"/>
            <w:vAlign w:val="center"/>
            <w:hideMark/>
          </w:tcPr>
          <w:p w14:paraId="711CF729" w14:textId="77777777" w:rsidR="00E07286" w:rsidRPr="00E07286" w:rsidRDefault="00E07286" w:rsidP="00E07286">
            <w:r w:rsidRPr="00E07286">
              <w:t>20,000–200,000</w:t>
            </w:r>
          </w:p>
        </w:tc>
      </w:tr>
      <w:tr w:rsidR="00E07286" w:rsidRPr="00E07286" w14:paraId="4F5A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0BDC" w14:textId="77777777" w:rsidR="00E07286" w:rsidRPr="00E07286" w:rsidRDefault="00E07286" w:rsidP="00E07286">
            <w:r w:rsidRPr="00E07286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D2FD70F" w14:textId="77777777" w:rsidR="00E07286" w:rsidRPr="00E07286" w:rsidRDefault="00E07286" w:rsidP="00E07286">
            <w:r w:rsidRPr="00E07286">
              <w:t>0–30</w:t>
            </w:r>
          </w:p>
        </w:tc>
      </w:tr>
    </w:tbl>
    <w:p w14:paraId="4D172BCB" w14:textId="77777777" w:rsidR="00E07286" w:rsidRPr="00E07286" w:rsidRDefault="00E07286" w:rsidP="00E07286">
      <w:r w:rsidRPr="00E07286">
        <w:t>Some ML calculations are affected by differences in feature scale.</w:t>
      </w:r>
    </w:p>
    <w:p w14:paraId="0CF7F872" w14:textId="77777777" w:rsidR="00E07286" w:rsidRPr="00E07286" w:rsidRDefault="00E07286" w:rsidP="00E07286">
      <w:r w:rsidRPr="00E07286">
        <w:t>Therefore, we may transform features to more suitable numerical ranges.</w:t>
      </w:r>
    </w:p>
    <w:p w14:paraId="2002DDE5" w14:textId="77777777" w:rsidR="00E07286" w:rsidRPr="00E07286" w:rsidRDefault="00E07286" w:rsidP="00E07286">
      <w:r w:rsidRPr="00E07286">
        <w:t xml:space="preserve">The lecture connects this general idea with </w:t>
      </w:r>
      <w:r w:rsidRPr="00E07286">
        <w:rPr>
          <w:b/>
          <w:bCs/>
        </w:rPr>
        <w:t>normalization and standardization</w:t>
      </w:r>
      <w:r w:rsidRPr="00E07286">
        <w:t>.</w:t>
      </w:r>
    </w:p>
    <w:p w14:paraId="290761AD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Important distinction</w:t>
      </w:r>
    </w:p>
    <w:p w14:paraId="1B3AE844" w14:textId="77777777" w:rsidR="00E07286" w:rsidRPr="00E07286" w:rsidRDefault="00E07286" w:rsidP="00E07286">
      <w:r w:rsidRPr="00E07286">
        <w:t xml:space="preserve">The lecture mentions both </w:t>
      </w:r>
      <w:r w:rsidRPr="00E07286">
        <w:rPr>
          <w:b/>
          <w:bCs/>
        </w:rPr>
        <w:t>normalization</w:t>
      </w:r>
      <w:r w:rsidRPr="00E07286">
        <w:t xml:space="preserve"> and </w:t>
      </w:r>
      <w:r w:rsidRPr="00E07286">
        <w:rPr>
          <w:b/>
          <w:bCs/>
        </w:rPr>
        <w:t>standardization</w:t>
      </w:r>
      <w:r w:rsidRPr="00E07286">
        <w:t xml:space="preserve">, but this particular example primarily demonstrates </w:t>
      </w:r>
      <w:r w:rsidRPr="00E07286">
        <w:rPr>
          <w:b/>
          <w:bCs/>
        </w:rPr>
        <w:t>scaling/normalization</w:t>
      </w:r>
      <w:r w:rsidRPr="00E07286">
        <w:t>.</w:t>
      </w:r>
    </w:p>
    <w:p w14:paraId="3DED37F1" w14:textId="77777777" w:rsidR="00E07286" w:rsidRPr="00E07286" w:rsidRDefault="00E07286" w:rsidP="00E07286">
      <w:r w:rsidRPr="00E07286">
        <w:t>You will study the detailed mathematical difference between normalization and standardization later.</w:t>
      </w:r>
    </w:p>
    <w:p w14:paraId="5087FE14" w14:textId="77777777" w:rsidR="00E07286" w:rsidRPr="00E07286" w:rsidRDefault="00E07286" w:rsidP="00E07286">
      <w:r w:rsidRPr="00E07286">
        <w:t>For now:</w:t>
      </w:r>
    </w:p>
    <w:p w14:paraId="0C2B23D4" w14:textId="77777777" w:rsidR="00E07286" w:rsidRPr="00E07286" w:rsidRDefault="00E07286" w:rsidP="00E07286">
      <w:r w:rsidRPr="00E07286">
        <w:rPr>
          <w:b/>
          <w:bCs/>
        </w:rPr>
        <w:t>Scaling changes the numerical representation of data while preserving the underlying information.</w:t>
      </w:r>
    </w:p>
    <w:p w14:paraId="6E0A3855" w14:textId="77777777" w:rsidR="00E07286" w:rsidRPr="00E07286" w:rsidRDefault="00E07286" w:rsidP="00E07286">
      <w:r w:rsidRPr="00E07286">
        <w:pict w14:anchorId="5BD30C32">
          <v:rect id="_x0000_i1178" style="width:0;height:1.5pt" o:hralign="center" o:hrstd="t" o:hr="t" fillcolor="#a0a0a0" stroked="f"/>
        </w:pict>
      </w:r>
    </w:p>
    <w:p w14:paraId="191FF730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9. Scalar Multiplication and Feature Scaling</w:t>
      </w:r>
    </w:p>
    <w:p w14:paraId="7A5AABE6" w14:textId="77777777" w:rsidR="00E07286" w:rsidRPr="00E07286" w:rsidRDefault="00E07286" w:rsidP="00E07286">
      <w:r w:rsidRPr="00E07286">
        <w:lastRenderedPageBreak/>
        <w:t>The same mathematical operation can be applied to an entire feature vector.</w:t>
      </w:r>
    </w:p>
    <w:p w14:paraId="038190FE" w14:textId="77777777" w:rsidR="00E07286" w:rsidRPr="00E07286" w:rsidRDefault="00E07286" w:rsidP="00E07286">
      <w:r w:rsidRPr="00E07286">
        <w:t>Suppose:</w:t>
      </w:r>
    </w:p>
    <w:p w14:paraId="1CA40C42" w14:textId="266A920C" w:rsidR="00E07286" w:rsidRPr="00E07286" w:rsidRDefault="00E07286" w:rsidP="00E07286">
      <m:oMathPara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</m:oMath>
      </m:oMathPara>
    </w:p>
    <w:p w14:paraId="5C770B5A" w14:textId="77777777" w:rsidR="00E07286" w:rsidRPr="00E07286" w:rsidRDefault="00E07286" w:rsidP="00E07286">
      <w:r w:rsidRPr="00E07286">
        <w:t>and the scaling factor is:</w:t>
      </w:r>
    </w:p>
    <w:p w14:paraId="5DFB718E" w14:textId="12DF3BA4" w:rsidR="00E07286" w:rsidRPr="00E07286" w:rsidRDefault="00E07286" w:rsidP="00E07286">
      <m:oMathPara>
        <m:oMath>
          <m:r>
            <w:rPr>
              <w:rFonts w:ascii="Cambria Math" w:hAnsi="Cambria Math"/>
            </w:rPr>
            <m:t>c=0.01</m:t>
          </m:r>
        </m:oMath>
      </m:oMathPara>
    </w:p>
    <w:p w14:paraId="12404A14" w14:textId="77777777" w:rsidR="00E07286" w:rsidRPr="00E07286" w:rsidRDefault="00E07286" w:rsidP="00E07286">
      <w:r w:rsidRPr="00E07286">
        <w:t>Then:</w:t>
      </w:r>
    </w:p>
    <w:p w14:paraId="47668D8C" w14:textId="541343AB" w:rsidR="00E07286" w:rsidRPr="00E07286" w:rsidRDefault="00E07286" w:rsidP="00E07286">
      <m:oMathPara>
        <m:oMath>
          <m:r>
            <w:rPr>
              <w:rFonts w:ascii="Cambria Math" w:hAnsi="Cambria Math"/>
            </w:rPr>
            <m:t>cH=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1.6</m:t>
              </m:r>
            </m:e>
            <m:e>
              <m:r>
                <w:rPr>
                  <w:rFonts w:ascii="Cambria Math" w:hAnsi="Cambria Math"/>
                </w:rPr>
                <m:t>1.7</m:t>
              </m:r>
            </m:e>
            <m:e>
              <m:r>
                <w:rPr>
                  <w:rFonts w:ascii="Cambria Math" w:hAnsi="Cambria Math"/>
                </w:rPr>
                <m:t>1.8</m:t>
              </m:r>
            </m:e>
          </m:d>
        </m:oMath>
      </m:oMathPara>
    </w:p>
    <w:p w14:paraId="44511B1C" w14:textId="77777777" w:rsidR="00E07286" w:rsidRPr="00E07286" w:rsidRDefault="00E07286" w:rsidP="00E07286">
      <w:r w:rsidRPr="00E07286">
        <w:t>So:</w:t>
      </w:r>
    </w:p>
    <w:p w14:paraId="7689E68C" w14:textId="77777777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Feature vector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scalar multiplication</m:t>
                      </m:r>
                    </m:e>
                  </m:box>
                </m:e>
              </m:groupChr>
              <m:r>
                <m:rPr>
                  <m:nor/>
                </m:rPr>
                <m:t>scaled feature vector</m:t>
              </m:r>
            </m:e>
          </m:borderBox>
        </m:oMath>
      </m:oMathPara>
    </w:p>
    <w:p w14:paraId="235E7FD9" w14:textId="77777777" w:rsidR="00E07286" w:rsidRPr="00E07286" w:rsidRDefault="00E07286" w:rsidP="00E07286">
      <w:r w:rsidRPr="00E07286">
        <w:t>This is useful because data can be represented in a more convenient scale for subsequent calculations.</w:t>
      </w:r>
    </w:p>
    <w:p w14:paraId="7B5B6C63" w14:textId="77777777" w:rsidR="00E07286" w:rsidRPr="00E07286" w:rsidRDefault="00E07286" w:rsidP="00E07286">
      <w:r w:rsidRPr="00E07286">
        <w:pict w14:anchorId="4A87AE75">
          <v:rect id="_x0000_i1179" style="width:0;height:1.5pt" o:hralign="center" o:hrstd="t" o:hr="t" fillcolor="#a0a0a0" stroked="f"/>
        </w:pict>
      </w:r>
    </w:p>
    <w:p w14:paraId="7D5A19E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10. Connecting the Three Vector Multiplications</w:t>
      </w:r>
    </w:p>
    <w:p w14:paraId="049FE020" w14:textId="77777777" w:rsidR="00E07286" w:rsidRPr="00E07286" w:rsidRDefault="00E07286" w:rsidP="00E07286">
      <w:r w:rsidRPr="00E07286">
        <w:t>At this point, the lecture has covered three types of multiplication involving vectors.</w:t>
      </w:r>
    </w:p>
    <w:p w14:paraId="0465EA3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1. Dot Product</w:t>
      </w:r>
    </w:p>
    <w:p w14:paraId="54D626FA" w14:textId="47541EBC" w:rsidR="00E07286" w:rsidRPr="00E07286" w:rsidRDefault="00E07286" w:rsidP="00E07286">
      <m:oMathPara>
        <m:oMath>
          <m:r>
            <w:rPr>
              <w:rFonts w:ascii="Cambria Math" w:hAnsi="Cambria Math"/>
            </w:rPr>
            <m:t>A⋅B</m:t>
          </m:r>
        </m:oMath>
      </m:oMathPara>
    </w:p>
    <w:p w14:paraId="36A2221B" w14:textId="77777777" w:rsidR="00E07286" w:rsidRPr="00E07286" w:rsidRDefault="00E07286" w:rsidP="00E07286">
      <w:r w:rsidRPr="00E07286">
        <w:t xml:space="preserve">Multiply corresponding elements </w:t>
      </w:r>
      <w:r w:rsidRPr="00E07286">
        <w:rPr>
          <w:b/>
          <w:bCs/>
        </w:rPr>
        <w:t>and then add</w:t>
      </w:r>
      <w:r w:rsidRPr="00E07286">
        <w:t>.</w:t>
      </w:r>
    </w:p>
    <w:p w14:paraId="0503451F" w14:textId="77777777" w:rsidR="00E07286" w:rsidRPr="00E07286" w:rsidRDefault="00E07286" w:rsidP="00E07286">
      <w:r w:rsidRPr="00E07286">
        <w:t>Result:</w:t>
      </w:r>
    </w:p>
    <w:p w14:paraId="697F6B89" w14:textId="77777777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</m:t>
              </m:r>
            </m:e>
          </m:borderBox>
        </m:oMath>
      </m:oMathPara>
    </w:p>
    <w:p w14:paraId="584D463A" w14:textId="77777777" w:rsidR="00E07286" w:rsidRPr="00E07286" w:rsidRDefault="00E07286" w:rsidP="00E07286">
      <w:r w:rsidRPr="00E07286">
        <w:pict w14:anchorId="523CA59B">
          <v:rect id="_x0000_i1180" style="width:0;height:1.5pt" o:hralign="center" o:hrstd="t" o:hr="t" fillcolor="#a0a0a0" stroked="f"/>
        </w:pict>
      </w:r>
    </w:p>
    <w:p w14:paraId="278C08A5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2. Element-wise Multiplication</w:t>
      </w:r>
    </w:p>
    <w:p w14:paraId="42347928" w14:textId="18258DA6" w:rsidR="00E07286" w:rsidRPr="00E07286" w:rsidRDefault="00E07286" w:rsidP="00E07286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</m:oMath>
      </m:oMathPara>
    </w:p>
    <w:p w14:paraId="7218DDDA" w14:textId="77777777" w:rsidR="00E07286" w:rsidRPr="00E07286" w:rsidRDefault="00E07286" w:rsidP="00E07286">
      <w:r w:rsidRPr="00E07286">
        <w:t xml:space="preserve">Multiply corresponding elements but </w:t>
      </w:r>
      <w:r w:rsidRPr="00E07286">
        <w:rPr>
          <w:b/>
          <w:bCs/>
        </w:rPr>
        <w:t>don't add</w:t>
      </w:r>
      <w:r w:rsidRPr="00E07286">
        <w:t>.</w:t>
      </w:r>
    </w:p>
    <w:p w14:paraId="3F03EABB" w14:textId="77777777" w:rsidR="00E07286" w:rsidRPr="00E07286" w:rsidRDefault="00E07286" w:rsidP="00E07286">
      <w:r w:rsidRPr="00E07286">
        <w:t>Result:</w:t>
      </w:r>
    </w:p>
    <w:p w14:paraId="1450EF90" w14:textId="77777777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</m:e>
          </m:borderBox>
        </m:oMath>
      </m:oMathPara>
    </w:p>
    <w:p w14:paraId="000322CF" w14:textId="77777777" w:rsidR="00E07286" w:rsidRPr="00E07286" w:rsidRDefault="00E07286" w:rsidP="00E07286">
      <w:r w:rsidRPr="00E07286">
        <w:pict w14:anchorId="7BAA02BF">
          <v:rect id="_x0000_i1181" style="width:0;height:1.5pt" o:hralign="center" o:hrstd="t" o:hr="t" fillcolor="#a0a0a0" stroked="f"/>
        </w:pict>
      </w:r>
    </w:p>
    <w:p w14:paraId="135B1B38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lastRenderedPageBreak/>
        <w:t>3. Scalar Multiplication</w:t>
      </w:r>
    </w:p>
    <w:p w14:paraId="292FF9C8" w14:textId="712BB8CD" w:rsidR="00E07286" w:rsidRPr="00E07286" w:rsidRDefault="00E07286" w:rsidP="00E07286">
      <m:oMathPara>
        <m:oMath>
          <m:r>
            <w:rPr>
              <w:rFonts w:ascii="Cambria Math" w:hAnsi="Cambria Math"/>
            </w:rPr>
            <m:t>cA</m:t>
          </m:r>
        </m:oMath>
      </m:oMathPara>
    </w:p>
    <w:p w14:paraId="308E2511" w14:textId="77777777" w:rsidR="00E07286" w:rsidRPr="00E07286" w:rsidRDefault="00E07286" w:rsidP="00E07286">
      <w:r w:rsidRPr="00E07286">
        <w:t xml:space="preserve">Multiply </w:t>
      </w:r>
      <w:r w:rsidRPr="00E07286">
        <w:rPr>
          <w:b/>
          <w:bCs/>
        </w:rPr>
        <w:t>every element of one vector by the same scalar</w:t>
      </w:r>
      <w:r w:rsidRPr="00E07286">
        <w:t>.</w:t>
      </w:r>
    </w:p>
    <w:p w14:paraId="5830D03C" w14:textId="77777777" w:rsidR="00E07286" w:rsidRPr="00E07286" w:rsidRDefault="00E07286" w:rsidP="00E07286">
      <w:r w:rsidRPr="00E07286">
        <w:t>Result:</w:t>
      </w:r>
    </w:p>
    <w:p w14:paraId="63B161D4" w14:textId="77777777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</m:e>
          </m:borderBox>
        </m:oMath>
      </m:oMathPara>
    </w:p>
    <w:p w14:paraId="2702E3E0" w14:textId="77777777" w:rsidR="00E07286" w:rsidRPr="00E07286" w:rsidRDefault="00E07286" w:rsidP="00E07286">
      <w:r w:rsidRPr="00E07286">
        <w:pict w14:anchorId="4438589D">
          <v:rect id="_x0000_i1182" style="width:0;height:1.5pt" o:hralign="center" o:hrstd="t" o:hr="t" fillcolor="#a0a0a0" stroked="f"/>
        </w:pict>
      </w:r>
    </w:p>
    <w:p w14:paraId="34ECC465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3383"/>
        <w:gridCol w:w="2535"/>
        <w:gridCol w:w="776"/>
      </w:tblGrid>
      <w:tr w:rsidR="00E07286" w:rsidRPr="00E07286" w14:paraId="6A762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71D1F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652493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What is multiplied?</w:t>
            </w:r>
          </w:p>
        </w:tc>
        <w:tc>
          <w:tcPr>
            <w:tcW w:w="0" w:type="auto"/>
            <w:vAlign w:val="center"/>
            <w:hideMark/>
          </w:tcPr>
          <w:p w14:paraId="5638EE0C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What happens afterward?</w:t>
            </w:r>
          </w:p>
        </w:tc>
        <w:tc>
          <w:tcPr>
            <w:tcW w:w="0" w:type="auto"/>
            <w:vAlign w:val="center"/>
            <w:hideMark/>
          </w:tcPr>
          <w:p w14:paraId="6111299C" w14:textId="77777777" w:rsidR="00E07286" w:rsidRPr="00E07286" w:rsidRDefault="00E07286" w:rsidP="00E07286">
            <w:pPr>
              <w:rPr>
                <w:b/>
                <w:bCs/>
              </w:rPr>
            </w:pPr>
            <w:r w:rsidRPr="00E07286">
              <w:rPr>
                <w:b/>
                <w:bCs/>
              </w:rPr>
              <w:t>Result</w:t>
            </w:r>
          </w:p>
        </w:tc>
      </w:tr>
      <w:tr w:rsidR="00E07286" w:rsidRPr="00E07286" w14:paraId="6769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6258" w14:textId="77777777" w:rsidR="00E07286" w:rsidRPr="00E07286" w:rsidRDefault="00E07286" w:rsidP="00E07286">
            <w:r w:rsidRPr="00E07286">
              <w:rPr>
                <w:b/>
                <w:bCs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09EFB4E5" w14:textId="77777777" w:rsidR="00E07286" w:rsidRPr="00E07286" w:rsidRDefault="00E07286" w:rsidP="00E07286">
            <w:r w:rsidRPr="00E07286">
              <w:t>Corresponding elements of two vectors</w:t>
            </w:r>
          </w:p>
        </w:tc>
        <w:tc>
          <w:tcPr>
            <w:tcW w:w="0" w:type="auto"/>
            <w:vAlign w:val="center"/>
            <w:hideMark/>
          </w:tcPr>
          <w:p w14:paraId="4BFB7062" w14:textId="77777777" w:rsidR="00E07286" w:rsidRPr="00E07286" w:rsidRDefault="00E07286" w:rsidP="00E07286">
            <w:r w:rsidRPr="00E07286">
              <w:t>Add the products</w:t>
            </w:r>
          </w:p>
        </w:tc>
        <w:tc>
          <w:tcPr>
            <w:tcW w:w="0" w:type="auto"/>
            <w:vAlign w:val="center"/>
            <w:hideMark/>
          </w:tcPr>
          <w:p w14:paraId="08134C7A" w14:textId="77777777" w:rsidR="00E07286" w:rsidRPr="00E07286" w:rsidRDefault="00E07286" w:rsidP="00E07286">
            <w:r w:rsidRPr="00E07286">
              <w:t>Scalar</w:t>
            </w:r>
          </w:p>
        </w:tc>
      </w:tr>
      <w:tr w:rsidR="00E07286" w:rsidRPr="00E07286" w14:paraId="16AD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23D3" w14:textId="77777777" w:rsidR="00E07286" w:rsidRPr="00E07286" w:rsidRDefault="00E07286" w:rsidP="00E07286">
            <w:r w:rsidRPr="00E07286">
              <w:rPr>
                <w:b/>
                <w:bCs/>
              </w:rPr>
              <w:t>Element-wise multiplication</w:t>
            </w:r>
          </w:p>
        </w:tc>
        <w:tc>
          <w:tcPr>
            <w:tcW w:w="0" w:type="auto"/>
            <w:vAlign w:val="center"/>
            <w:hideMark/>
          </w:tcPr>
          <w:p w14:paraId="6D48364F" w14:textId="77777777" w:rsidR="00E07286" w:rsidRPr="00E07286" w:rsidRDefault="00E07286" w:rsidP="00E07286">
            <w:r w:rsidRPr="00E07286">
              <w:t>Corresponding elements of two vectors</w:t>
            </w:r>
          </w:p>
        </w:tc>
        <w:tc>
          <w:tcPr>
            <w:tcW w:w="0" w:type="auto"/>
            <w:vAlign w:val="center"/>
            <w:hideMark/>
          </w:tcPr>
          <w:p w14:paraId="06585AAE" w14:textId="77777777" w:rsidR="00E07286" w:rsidRPr="00E07286" w:rsidRDefault="00E07286" w:rsidP="00E07286">
            <w:r w:rsidRPr="00E07286">
              <w:t>Keep each product</w:t>
            </w:r>
          </w:p>
        </w:tc>
        <w:tc>
          <w:tcPr>
            <w:tcW w:w="0" w:type="auto"/>
            <w:vAlign w:val="center"/>
            <w:hideMark/>
          </w:tcPr>
          <w:p w14:paraId="069B80EF" w14:textId="77777777" w:rsidR="00E07286" w:rsidRPr="00E07286" w:rsidRDefault="00E07286" w:rsidP="00E07286">
            <w:r w:rsidRPr="00E07286">
              <w:t>Vector</w:t>
            </w:r>
          </w:p>
        </w:tc>
      </w:tr>
      <w:tr w:rsidR="00E07286" w:rsidRPr="00E07286" w14:paraId="796B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BF09" w14:textId="77777777" w:rsidR="00E07286" w:rsidRPr="00E07286" w:rsidRDefault="00E07286" w:rsidP="00E07286">
            <w:r w:rsidRPr="00E07286">
              <w:rPr>
                <w:b/>
                <w:bCs/>
              </w:rPr>
              <w:t>Scalar multiplication</w:t>
            </w:r>
          </w:p>
        </w:tc>
        <w:tc>
          <w:tcPr>
            <w:tcW w:w="0" w:type="auto"/>
            <w:vAlign w:val="center"/>
            <w:hideMark/>
          </w:tcPr>
          <w:p w14:paraId="115A8D58" w14:textId="77777777" w:rsidR="00E07286" w:rsidRPr="00E07286" w:rsidRDefault="00E07286" w:rsidP="00E07286">
            <w:r w:rsidRPr="00E07286">
              <w:t>One scalar with every vector component</w:t>
            </w:r>
          </w:p>
        </w:tc>
        <w:tc>
          <w:tcPr>
            <w:tcW w:w="0" w:type="auto"/>
            <w:vAlign w:val="center"/>
            <w:hideMark/>
          </w:tcPr>
          <w:p w14:paraId="59ED30F9" w14:textId="77777777" w:rsidR="00E07286" w:rsidRPr="00E07286" w:rsidRDefault="00E07286" w:rsidP="00E07286">
            <w:r w:rsidRPr="00E07286">
              <w:t>Keep each scaled component</w:t>
            </w:r>
          </w:p>
        </w:tc>
        <w:tc>
          <w:tcPr>
            <w:tcW w:w="0" w:type="auto"/>
            <w:vAlign w:val="center"/>
            <w:hideMark/>
          </w:tcPr>
          <w:p w14:paraId="7B7CAFA6" w14:textId="77777777" w:rsidR="00E07286" w:rsidRPr="00E07286" w:rsidRDefault="00E07286" w:rsidP="00E07286">
            <w:r w:rsidRPr="00E07286">
              <w:t>Vector</w:t>
            </w:r>
          </w:p>
        </w:tc>
      </w:tr>
    </w:tbl>
    <w:p w14:paraId="27ABB176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Example</w:t>
      </w:r>
    </w:p>
    <w:p w14:paraId="00C3C8D3" w14:textId="77777777" w:rsidR="00E07286" w:rsidRPr="00E07286" w:rsidRDefault="00E07286" w:rsidP="00E07286">
      <w:r w:rsidRPr="00E07286">
        <w:t>Let:</w:t>
      </w:r>
    </w:p>
    <w:p w14:paraId="71FBE8AB" w14:textId="0A1F3CB2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6819D3CB" w14:textId="77777777" w:rsidR="00E07286" w:rsidRPr="00E07286" w:rsidRDefault="00E07286" w:rsidP="00E07286">
      <w:r w:rsidRPr="00E07286">
        <w:t>and:</w:t>
      </w:r>
    </w:p>
    <w:p w14:paraId="41DEF8E0" w14:textId="4B0A76F0" w:rsidR="00E07286" w:rsidRPr="00E07286" w:rsidRDefault="00E07286" w:rsidP="00E07286">
      <m:oMathPara>
        <m:oMath>
          <m:r>
            <w:rPr>
              <w:rFonts w:ascii="Cambria Math" w:hAnsi="Cambria Math"/>
            </w:rPr>
            <m:t>c=2</m:t>
          </m:r>
        </m:oMath>
      </m:oMathPara>
    </w:p>
    <w:p w14:paraId="21FE72F5" w14:textId="77777777" w:rsidR="00E07286" w:rsidRPr="00E07286" w:rsidRDefault="00E07286" w:rsidP="00E07286">
      <w:r w:rsidRPr="00E07286">
        <w:t>Then:</w:t>
      </w:r>
    </w:p>
    <w:p w14:paraId="398CE2B7" w14:textId="77777777" w:rsidR="00E07286" w:rsidRPr="00E07286" w:rsidRDefault="00E07286" w:rsidP="00E07286">
      <w:r w:rsidRPr="00E07286">
        <w:rPr>
          <w:b/>
          <w:bCs/>
        </w:rPr>
        <w:t>Dot product</w:t>
      </w:r>
    </w:p>
    <w:p w14:paraId="6CE26BC8" w14:textId="7588E872" w:rsidR="00E07286" w:rsidRPr="00E07286" w:rsidRDefault="00E07286" w:rsidP="00E07286">
      <m:oMathPara>
        <m:oMath>
          <m:r>
            <w:rPr>
              <w:rFonts w:ascii="Cambria Math" w:hAnsi="Cambria Math"/>
            </w:rPr>
            <m:t>A⋅B=1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=32</m:t>
          </m:r>
        </m:oMath>
      </m:oMathPara>
    </w:p>
    <w:p w14:paraId="454DC7AD" w14:textId="77777777" w:rsidR="00E07286" w:rsidRPr="00E07286" w:rsidRDefault="00E07286" w:rsidP="00E07286">
      <w:r w:rsidRPr="00E07286">
        <w:rPr>
          <w:b/>
          <w:bCs/>
        </w:rPr>
        <w:t>Element-wise</w:t>
      </w:r>
    </w:p>
    <w:p w14:paraId="53F2009A" w14:textId="16C55E01" w:rsidR="00E07286" w:rsidRPr="00E07286" w:rsidRDefault="00E07286" w:rsidP="00E07286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060DFC19" w14:textId="77777777" w:rsidR="00E07286" w:rsidRPr="00E07286" w:rsidRDefault="00E07286" w:rsidP="00E07286">
      <w:r w:rsidRPr="00E07286">
        <w:rPr>
          <w:b/>
          <w:bCs/>
        </w:rPr>
        <w:t>Scalar multiplication</w:t>
      </w:r>
    </w:p>
    <w:p w14:paraId="618D10FD" w14:textId="24C884BC" w:rsidR="00E07286" w:rsidRPr="00E07286" w:rsidRDefault="00E07286" w:rsidP="00E07286">
      <m:oMathPara>
        <m:oMath>
          <m:r>
            <w:rPr>
              <w:rFonts w:ascii="Cambria Math" w:hAnsi="Cambria Math"/>
            </w:rPr>
            <w:lastRenderedPageBreak/>
            <m:t>cA=2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7BD1A5CE" w14:textId="77777777" w:rsidR="00E07286" w:rsidRPr="00E07286" w:rsidRDefault="00E07286" w:rsidP="00E07286">
      <w:r w:rsidRPr="00E07286">
        <w:t>This distinction is worth remembering before moving to matrix operations.</w:t>
      </w:r>
    </w:p>
    <w:p w14:paraId="34D2BF41" w14:textId="77777777" w:rsidR="00E07286" w:rsidRPr="00E07286" w:rsidRDefault="00E07286" w:rsidP="00E07286">
      <w:r w:rsidRPr="00E07286">
        <w:pict w14:anchorId="40AC695C">
          <v:rect id="_x0000_i1183" style="width:0;height:1.5pt" o:hralign="center" o:hrstd="t" o:hr="t" fillcolor="#a0a0a0" stroked="f"/>
        </w:pict>
      </w:r>
    </w:p>
    <w:p w14:paraId="13FFFE5A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Important Formulas</w:t>
      </w:r>
    </w:p>
    <w:p w14:paraId="5ECD7F16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Scalar multiplication</w:t>
      </w:r>
    </w:p>
    <w:p w14:paraId="0C915845" w14:textId="0D6526DA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3EF40A69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Image normalization example</w:t>
      </w:r>
    </w:p>
    <w:p w14:paraId="33403297" w14:textId="783A1E60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normalized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255</m:t>
                  </m:r>
                </m:den>
              </m:f>
            </m:e>
          </m:borderBox>
        </m:oMath>
      </m:oMathPara>
    </w:p>
    <w:p w14:paraId="40E19988" w14:textId="089F1A8E" w:rsidR="00E07286" w:rsidRPr="00E07286" w:rsidRDefault="00E07286" w:rsidP="00E07286">
      <w:r w:rsidRPr="00E07286">
        <w:t xml:space="preserve">for grayscale pixel values in the </w:t>
      </w:r>
      <m:oMath>
        <m:r>
          <w:rPr>
            <w:rFonts w:ascii="Cambria Math" w:hAnsi="Cambria Math"/>
          </w:rPr>
          <m:t>0</m:t>
        </m:r>
      </m:oMath>
      <w:r w:rsidRPr="00E07286">
        <w:t>-</w:t>
      </w:r>
      <m:oMath>
        <m:r>
          <w:rPr>
            <w:rFonts w:ascii="Cambria Math" w:hAnsi="Cambria Math"/>
          </w:rPr>
          <m:t>255</m:t>
        </m:r>
      </m:oMath>
      <w:r w:rsidRPr="00E07286">
        <w:t xml:space="preserve"> range.</w:t>
      </w:r>
    </w:p>
    <w:p w14:paraId="29CBC59B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Unit conversion example</w:t>
      </w:r>
    </w:p>
    <w:p w14:paraId="0968A4ED" w14:textId="20D2A6FD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height in </m:t>
              </m:r>
              <w:proofErr w:type="spellStart"/>
              <m:r>
                <m:rPr>
                  <m:nor/>
                </m:rPr>
                <m:t>metres</m:t>
              </m:r>
              <w:proofErr w:type="spellEnd"/>
              <m:r>
                <w:rPr>
                  <w:rFonts w:ascii="Cambria Math" w:hAnsi="Cambria Math"/>
                </w:rPr>
                <m:t>=0.01×</m:t>
              </m:r>
              <m:r>
                <m:rPr>
                  <m:nor/>
                </m:rPr>
                <m:t>height in centimetres</m:t>
              </m:r>
            </m:e>
          </m:borderBox>
        </m:oMath>
      </m:oMathPara>
    </w:p>
    <w:p w14:paraId="0E8BD4DE" w14:textId="77777777" w:rsidR="00E07286" w:rsidRPr="00E07286" w:rsidRDefault="00E07286" w:rsidP="00E07286">
      <w:r w:rsidRPr="00E07286">
        <w:pict w14:anchorId="3152BE99">
          <v:rect id="_x0000_i1184" style="width:0;height:1.5pt" o:hralign="center" o:hrstd="t" o:hr="t" fillcolor="#a0a0a0" stroked="f"/>
        </w:pict>
      </w:r>
    </w:p>
    <w:p w14:paraId="2572080A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Common Mistakes / Confusions</w:t>
      </w:r>
    </w:p>
    <w:p w14:paraId="22AB34BC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1. Scalar multiplication is not element-wise multiplication</w:t>
      </w:r>
    </w:p>
    <w:p w14:paraId="1D12E69E" w14:textId="77777777" w:rsidR="00E07286" w:rsidRPr="00E07286" w:rsidRDefault="00E07286" w:rsidP="00E07286">
      <w:r w:rsidRPr="00E07286">
        <w:t>In:</w:t>
      </w:r>
    </w:p>
    <w:p w14:paraId="7925F876" w14:textId="27A759A2" w:rsidR="00E07286" w:rsidRPr="00E07286" w:rsidRDefault="00E07286" w:rsidP="00E07286">
      <m:oMathPara>
        <m:oMath>
          <m:r>
            <w:rPr>
              <w:rFonts w:ascii="Cambria Math" w:hAnsi="Cambria Math"/>
            </w:rPr>
            <m:t>cA</m:t>
          </m:r>
        </m:oMath>
      </m:oMathPara>
    </w:p>
    <w:p w14:paraId="40B9C87E" w14:textId="0E39331A" w:rsidR="00E07286" w:rsidRPr="00E07286" w:rsidRDefault="00E07286" w:rsidP="00E07286">
      <w:r w:rsidRPr="00E07286">
        <w:t xml:space="preserve">there is </w:t>
      </w:r>
      <w:r w:rsidRPr="00E07286">
        <w:rPr>
          <w:b/>
          <w:bCs/>
        </w:rPr>
        <w:t>one scalar</w:t>
      </w:r>
      <w:r w:rsidRPr="00E07286">
        <w:t xml:space="preserve"> </w:t>
      </w:r>
      <m:oMath>
        <m:r>
          <w:rPr>
            <w:rFonts w:ascii="Cambria Math" w:hAnsi="Cambria Math"/>
          </w:rPr>
          <m:t>c</m:t>
        </m:r>
      </m:oMath>
      <w:r w:rsidRPr="00E07286">
        <w:t>, which is applied to every component.</w:t>
      </w:r>
    </w:p>
    <w:p w14:paraId="324D6CE8" w14:textId="77777777" w:rsidR="00E07286" w:rsidRPr="00E07286" w:rsidRDefault="00E07286" w:rsidP="00E07286">
      <w:r w:rsidRPr="00E07286">
        <w:t>In:</w:t>
      </w:r>
    </w:p>
    <w:p w14:paraId="5F57BFAB" w14:textId="60021AC4" w:rsidR="00E07286" w:rsidRPr="00E07286" w:rsidRDefault="00E07286" w:rsidP="00E07286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</m:oMath>
      </m:oMathPara>
    </w:p>
    <w:p w14:paraId="4460F696" w14:textId="77777777" w:rsidR="00E07286" w:rsidRPr="00E07286" w:rsidRDefault="00E07286" w:rsidP="00E07286">
      <w:r w:rsidRPr="00E07286">
        <w:t xml:space="preserve">there are </w:t>
      </w:r>
      <w:r w:rsidRPr="00E07286">
        <w:rPr>
          <w:b/>
          <w:bCs/>
        </w:rPr>
        <w:t>two vectors</w:t>
      </w:r>
      <w:r w:rsidRPr="00E07286">
        <w:t>, and corresponding components are multiplied.</w:t>
      </w:r>
    </w:p>
    <w:p w14:paraId="56E0AECF" w14:textId="77777777" w:rsidR="00E07286" w:rsidRPr="00E07286" w:rsidRDefault="00E07286" w:rsidP="00E07286">
      <w:r w:rsidRPr="00E07286">
        <w:pict w14:anchorId="4E66B4B2">
          <v:rect id="_x0000_i1185" style="width:0;height:1.5pt" o:hralign="center" o:hrstd="t" o:hr="t" fillcolor="#a0a0a0" stroked="f"/>
        </w:pict>
      </w:r>
    </w:p>
    <w:p w14:paraId="049F1EA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2. Scalar multiplication does not normally change the vector's dimension</w:t>
      </w:r>
    </w:p>
    <w:p w14:paraId="6766E1C0" w14:textId="77777777" w:rsidR="00E07286" w:rsidRPr="00E07286" w:rsidRDefault="00E07286" w:rsidP="00E07286">
      <w:r w:rsidRPr="00E07286">
        <w:t>If:</w:t>
      </w:r>
    </w:p>
    <w:p w14:paraId="70EF65BA" w14:textId="1A14CB97" w:rsidR="00E07286" w:rsidRPr="00E07286" w:rsidRDefault="00E07286" w:rsidP="00E07286">
      <m:oMathPara>
        <m:oMath>
          <m:r>
            <w:rPr>
              <w:rFonts w:ascii="Cambria Math" w:hAnsi="Cambria Math"/>
            </w:rPr>
            <m:t>A∈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2B1E8EC0" w14:textId="77777777" w:rsidR="00E07286" w:rsidRPr="00E07286" w:rsidRDefault="00E07286" w:rsidP="00E07286">
      <w:r w:rsidRPr="00E07286">
        <w:t>then:</w:t>
      </w:r>
    </w:p>
    <w:p w14:paraId="4E573118" w14:textId="2BBD4FE8" w:rsidR="00E07286" w:rsidRPr="00E07286" w:rsidRDefault="00E07286" w:rsidP="00E07286">
      <m:oMathPara>
        <m:oMath>
          <m:r>
            <w:rPr>
              <w:rFonts w:ascii="Cambria Math" w:hAnsi="Cambria Math"/>
            </w:rPr>
            <w:lastRenderedPageBreak/>
            <m:t>cA∈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02033B4A" w14:textId="77777777" w:rsidR="00E07286" w:rsidRPr="00E07286" w:rsidRDefault="00E07286" w:rsidP="00E07286">
      <w:r w:rsidRPr="00E07286">
        <w:t>The vector still has five components.</w:t>
      </w:r>
    </w:p>
    <w:p w14:paraId="510649FE" w14:textId="77777777" w:rsidR="00E07286" w:rsidRPr="00E07286" w:rsidRDefault="00E07286" w:rsidP="00E07286">
      <w:r w:rsidRPr="00E07286">
        <w:pict w14:anchorId="552EE495">
          <v:rect id="_x0000_i1186" style="width:0;height:1.5pt" o:hralign="center" o:hrstd="t" o:hr="t" fillcolor="#a0a0a0" stroked="f"/>
        </w:pict>
      </w:r>
    </w:p>
    <w:p w14:paraId="79517362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3. Don't confuse scaling with changing the underlying data</w:t>
      </w:r>
    </w:p>
    <w:p w14:paraId="44C46CD7" w14:textId="77777777" w:rsidR="00E07286" w:rsidRPr="00E07286" w:rsidRDefault="00E07286" w:rsidP="00E07286">
      <w:r w:rsidRPr="00E07286">
        <w:t>If:</w:t>
      </w:r>
    </w:p>
    <w:p w14:paraId="3E903FDC" w14:textId="4AFFBC3F" w:rsidR="00E07286" w:rsidRPr="00E07286" w:rsidRDefault="00E07286" w:rsidP="00E07286">
      <m:oMathPara>
        <m:oMath>
          <m:r>
            <w:rPr>
              <w:rFonts w:ascii="Cambria Math" w:hAnsi="Cambria Math"/>
            </w:rPr>
            <m:t>160</m:t>
          </m:r>
          <m:r>
            <m:rPr>
              <m:nor/>
            </m:rPr>
            <m:t> cm</m:t>
          </m:r>
          <m:r>
            <w:rPr>
              <w:rFonts w:ascii="Cambria Math" w:hAnsi="Cambria Math"/>
            </w:rPr>
            <m:t>=1.6</m:t>
          </m:r>
          <m:r>
            <m:rPr>
              <m:nor/>
            </m:rPr>
            <m:t> m</m:t>
          </m:r>
        </m:oMath>
      </m:oMathPara>
    </w:p>
    <w:p w14:paraId="3EEEA6E6" w14:textId="77777777" w:rsidR="00E07286" w:rsidRPr="00E07286" w:rsidRDefault="00E07286" w:rsidP="00E07286">
      <w:r w:rsidRPr="00E07286">
        <w:t>we have not changed the person's height.</w:t>
      </w:r>
    </w:p>
    <w:p w14:paraId="6485A66F" w14:textId="77777777" w:rsidR="00E07286" w:rsidRPr="00E07286" w:rsidRDefault="00E07286" w:rsidP="00E07286">
      <w:r w:rsidRPr="00E07286">
        <w:t xml:space="preserve">We've only changed its </w:t>
      </w:r>
      <w:r w:rsidRPr="00E07286">
        <w:rPr>
          <w:b/>
          <w:bCs/>
        </w:rPr>
        <w:t>numerical representation/unit</w:t>
      </w:r>
      <w:r w:rsidRPr="00E07286">
        <w:t>.</w:t>
      </w:r>
    </w:p>
    <w:p w14:paraId="764EEB34" w14:textId="77777777" w:rsidR="00E07286" w:rsidRPr="00E07286" w:rsidRDefault="00E07286" w:rsidP="00E07286">
      <w:r w:rsidRPr="00E07286">
        <w:pict w14:anchorId="030412C2">
          <v:rect id="_x0000_i1187" style="width:0;height:1.5pt" o:hralign="center" o:hrstd="t" o:hr="t" fillcolor="#a0a0a0" stroked="f"/>
        </w:pict>
      </w:r>
    </w:p>
    <w:p w14:paraId="4CA225E6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4. Negative scalars reverse direction</w:t>
      </w:r>
    </w:p>
    <w:p w14:paraId="0394B3B6" w14:textId="77777777" w:rsidR="00E07286" w:rsidRPr="00E07286" w:rsidRDefault="00E07286" w:rsidP="00E07286">
      <w:r w:rsidRPr="00E07286">
        <w:t>If:</w:t>
      </w:r>
    </w:p>
    <w:p w14:paraId="7ABF07B5" w14:textId="514E6D97" w:rsidR="00E07286" w:rsidRPr="00E07286" w:rsidRDefault="00E07286" w:rsidP="00E07286"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D97AC9C" w14:textId="77777777" w:rsidR="00E07286" w:rsidRPr="00E07286" w:rsidRDefault="00E07286" w:rsidP="00E07286">
      <w:r w:rsidRPr="00E07286">
        <w:t>then:</w:t>
      </w:r>
    </w:p>
    <w:p w14:paraId="0EC587E9" w14:textId="72056DB3" w:rsidR="00E07286" w:rsidRPr="00E07286" w:rsidRDefault="00E07286" w:rsidP="00E07286">
      <m:oMathPara>
        <m:oMath>
          <m:r>
            <w:rPr>
              <w:rFonts w:ascii="Cambria Math" w:hAnsi="Cambria Math"/>
            </w:rPr>
            <m:t>-1A=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2-3</m:t>
              </m:r>
            </m:e>
          </m:d>
        </m:oMath>
      </m:oMathPara>
    </w:p>
    <w:p w14:paraId="4AFBA1B4" w14:textId="77777777" w:rsidR="00E07286" w:rsidRPr="00E07286" w:rsidRDefault="00E07286" w:rsidP="00E07286">
      <w:r w:rsidRPr="00E07286">
        <w:t>The magnitude stays the same, but the direction reverses.</w:t>
      </w:r>
    </w:p>
    <w:p w14:paraId="327748BD" w14:textId="77777777" w:rsidR="00E07286" w:rsidRPr="00E07286" w:rsidRDefault="00E07286" w:rsidP="00E07286">
      <w:r w:rsidRPr="00E07286">
        <w:pict w14:anchorId="4E503BCC">
          <v:rect id="_x0000_i1188" style="width:0;height:1.5pt" o:hralign="center" o:hrstd="t" o:hr="t" fillcolor="#a0a0a0" stroked="f"/>
        </w:pict>
      </w:r>
    </w:p>
    <w:p w14:paraId="252E460A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Quick Revision</w:t>
      </w:r>
    </w:p>
    <w:p w14:paraId="7B41BD21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Core Ideas</w:t>
      </w:r>
    </w:p>
    <w:p w14:paraId="2401907A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rPr>
          <w:b/>
          <w:bCs/>
        </w:rPr>
        <w:t>Scalar multiplication = multiplying a vector by one scalar.</w:t>
      </w:r>
    </w:p>
    <w:p w14:paraId="6B106AF7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t>Every component of the vector is multiplied by the scalar.</w:t>
      </w:r>
    </w:p>
    <w:p w14:paraId="6FE46CFB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t xml:space="preserve">The resulting vector has the </w:t>
      </w:r>
      <w:r w:rsidRPr="00E07286">
        <w:rPr>
          <w:b/>
          <w:bCs/>
        </w:rPr>
        <w:t>same dimension</w:t>
      </w:r>
      <w:r w:rsidRPr="00E07286">
        <w:t>.</w:t>
      </w:r>
    </w:p>
    <w:p w14:paraId="2935BEB7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t>Geometrically, positive scalar multiplication stretches or shrinks a vector.</w:t>
      </w:r>
    </w:p>
    <w:p w14:paraId="0DE22AC1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t>A negative scalar also reverses the vector's direction.</w:t>
      </w:r>
    </w:p>
    <w:p w14:paraId="388EF166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t>Scaling can be used to change the numerical scale or units of data.</w:t>
      </w:r>
    </w:p>
    <w:p w14:paraId="5ECFB43D" w14:textId="2C69502A" w:rsidR="00E07286" w:rsidRPr="00E07286" w:rsidRDefault="00E07286" w:rsidP="00E07286">
      <w:pPr>
        <w:numPr>
          <w:ilvl w:val="0"/>
          <w:numId w:val="4"/>
        </w:numPr>
      </w:pPr>
      <w:r w:rsidRPr="00E07286">
        <w:t xml:space="preserve">Image pixels can be normalized from </w:t>
      </w:r>
      <m:oMath>
        <m:r>
          <w:rPr>
            <w:rFonts w:ascii="Cambria Math" w:hAnsi="Cambria Math"/>
          </w:rPr>
          <m:t>0</m:t>
        </m:r>
      </m:oMath>
      <w:r w:rsidRPr="00E07286">
        <w:t>-</w:t>
      </w:r>
      <m:oMath>
        <m:r>
          <w:rPr>
            <w:rFonts w:ascii="Cambria Math" w:hAnsi="Cambria Math"/>
          </w:rPr>
          <m:t>255</m:t>
        </m:r>
      </m:oMath>
      <w:r w:rsidRPr="00E07286">
        <w:t xml:space="preserve"> to </w:t>
      </w:r>
      <m:oMath>
        <m:r>
          <w:rPr>
            <w:rFonts w:ascii="Cambria Math" w:hAnsi="Cambria Math"/>
          </w:rPr>
          <m:t>0</m:t>
        </m:r>
      </m:oMath>
      <w:r w:rsidRPr="00E07286">
        <w:t>-</w:t>
      </w:r>
      <m:oMath>
        <m:r>
          <w:rPr>
            <w:rFonts w:ascii="Cambria Math" w:hAnsi="Cambria Math"/>
          </w:rPr>
          <m:t>1</m:t>
        </m:r>
      </m:oMath>
      <w:r w:rsidRPr="00E07286">
        <w:t xml:space="preserve"> by dividing by 255.</w:t>
      </w:r>
    </w:p>
    <w:p w14:paraId="61426E5C" w14:textId="77777777" w:rsidR="00E07286" w:rsidRPr="00E07286" w:rsidRDefault="00E07286" w:rsidP="00E07286">
      <w:pPr>
        <w:numPr>
          <w:ilvl w:val="0"/>
          <w:numId w:val="4"/>
        </w:numPr>
      </w:pPr>
      <w:r w:rsidRPr="00E07286">
        <w:lastRenderedPageBreak/>
        <w:t>Feature values can similarly be scaled to make numerical calculations more convenient.</w:t>
      </w:r>
    </w:p>
    <w:p w14:paraId="4C90B655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Important Formulas</w:t>
      </w:r>
    </w:p>
    <w:p w14:paraId="66AFBED5" w14:textId="058C9970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normalized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255</m:t>
                  </m:r>
                </m:den>
              </m:f>
            </m:e>
          </m:borderBox>
        </m:oMath>
      </m:oMathPara>
    </w:p>
    <w:p w14:paraId="7F38D70E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Data Science Connection</w:t>
      </w:r>
    </w:p>
    <w:p w14:paraId="429F2095" w14:textId="199A53EE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Raw Data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Scaling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More Suitable Numerical Representation</m:t>
              </m:r>
            </m:e>
          </m:borderBox>
        </m:oMath>
      </m:oMathPara>
    </w:p>
    <w:p w14:paraId="6DB1CE91" w14:textId="77777777" w:rsidR="00E07286" w:rsidRPr="00E07286" w:rsidRDefault="00E07286" w:rsidP="00E07286">
      <w:r w:rsidRPr="00E07286">
        <w:t>Examples:</w:t>
      </w:r>
    </w:p>
    <w:p w14:paraId="594E73BB" w14:textId="5C65A195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  <m:r>
            <m:rPr>
              <m:nor/>
            </m:rPr>
            <m:t> cm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×0.01</m:t>
                  </m:r>
                </m:e>
              </m:box>
            </m:e>
          </m:groupCh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1.6</m:t>
              </m:r>
            </m:e>
            <m:e>
              <m:r>
                <w:rPr>
                  <w:rFonts w:ascii="Cambria Math" w:hAnsi="Cambria Math"/>
                </w:rPr>
                <m:t>1.7</m:t>
              </m:r>
            </m:e>
            <m:e>
              <m:r>
                <w:rPr>
                  <w:rFonts w:ascii="Cambria Math" w:hAnsi="Cambria Math"/>
                </w:rPr>
                <m:t>1.8</m:t>
              </m:r>
            </m:e>
          </m:d>
          <m:r>
            <m:rPr>
              <m:nor/>
            </m:rPr>
            <m:t> m</m:t>
          </m:r>
        </m:oMath>
      </m:oMathPara>
    </w:p>
    <w:p w14:paraId="31BAABDE" w14:textId="77777777" w:rsidR="00E07286" w:rsidRPr="00E07286" w:rsidRDefault="00E07286" w:rsidP="00E07286">
      <w:r w:rsidRPr="00E07286">
        <w:t>and:</w:t>
      </w:r>
    </w:p>
    <w:p w14:paraId="616042CE" w14:textId="7CD9A26F" w:rsidR="00E07286" w:rsidRPr="00E07286" w:rsidRDefault="00E07286" w:rsidP="00E07286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128</m:t>
              </m:r>
            </m:e>
            <m:e>
              <m:r>
                <w:rPr>
                  <w:rFonts w:ascii="Cambria Math" w:hAnsi="Cambria Math"/>
                </w:rPr>
                <m:t>255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÷255</m:t>
                  </m:r>
                </m:e>
              </m:box>
            </m:e>
          </m:groupCh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0.502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4EFCCE6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Self-Check</w:t>
      </w:r>
    </w:p>
    <w:p w14:paraId="3E947B41" w14:textId="77777777" w:rsidR="00E07286" w:rsidRPr="00E07286" w:rsidRDefault="00E07286" w:rsidP="00E07286">
      <w:pPr>
        <w:numPr>
          <w:ilvl w:val="0"/>
          <w:numId w:val="5"/>
        </w:numPr>
      </w:pPr>
      <w:r w:rsidRPr="00E07286">
        <w:t>What is scalar multiplication?</w:t>
      </w:r>
    </w:p>
    <w:p w14:paraId="61495570" w14:textId="185400D7" w:rsidR="00E07286" w:rsidRPr="00E07286" w:rsidRDefault="00E07286" w:rsidP="00E07286">
      <w:pPr>
        <w:numPr>
          <w:ilvl w:val="0"/>
          <w:numId w:val="5"/>
        </w:numPr>
      </w:pPr>
      <w:r w:rsidRPr="00E07286">
        <w:t xml:space="preserve">What happens to a vector when it is multiplied by </w:t>
      </w:r>
      <m:oMath>
        <m:r>
          <w:rPr>
            <w:rFonts w:ascii="Cambria Math" w:hAnsi="Cambria Math"/>
          </w:rPr>
          <m:t>2</m:t>
        </m:r>
      </m:oMath>
      <w:r w:rsidRPr="00E07286">
        <w:t xml:space="preserve">, </w:t>
      </w:r>
      <m:oMath>
        <m:r>
          <w:rPr>
            <w:rFonts w:ascii="Cambria Math" w:hAnsi="Cambria Math"/>
          </w:rPr>
          <m:t>0.5</m:t>
        </m:r>
      </m:oMath>
      <w:r w:rsidRPr="00E07286">
        <w:t xml:space="preserve">, and </w:t>
      </w:r>
      <m:oMath>
        <m:r>
          <w:rPr>
            <w:rFonts w:ascii="Cambria Math" w:hAnsi="Cambria Math"/>
          </w:rPr>
          <m:t>-1</m:t>
        </m:r>
      </m:oMath>
      <w:r w:rsidRPr="00E07286">
        <w:t>?</w:t>
      </w:r>
    </w:p>
    <w:p w14:paraId="555F87F2" w14:textId="77777777" w:rsidR="00E07286" w:rsidRPr="00E07286" w:rsidRDefault="00E07286" w:rsidP="00E07286">
      <w:pPr>
        <w:numPr>
          <w:ilvl w:val="0"/>
          <w:numId w:val="5"/>
        </w:numPr>
      </w:pPr>
      <w:r w:rsidRPr="00E07286">
        <w:t>Calculate:</w:t>
      </w:r>
    </w:p>
    <w:p w14:paraId="4CEF3C16" w14:textId="0B38CC57" w:rsidR="00E07286" w:rsidRPr="00E07286" w:rsidRDefault="00E07286" w:rsidP="00E07286">
      <m:oMathPara>
        <m:oMath>
          <m:r>
            <w:rPr>
              <w:rFonts w:ascii="Cambria Math" w:hAnsi="Cambria Math"/>
            </w:rPr>
            <m:t>3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10E0E46C" w14:textId="77777777" w:rsidR="00E07286" w:rsidRPr="00E07286" w:rsidRDefault="00E07286" w:rsidP="00E07286">
      <w:pPr>
        <w:numPr>
          <w:ilvl w:val="0"/>
          <w:numId w:val="5"/>
        </w:numPr>
      </w:pPr>
      <w:r w:rsidRPr="00E07286">
        <w:t>Why can image pixels be divided by 255?</w:t>
      </w:r>
    </w:p>
    <w:p w14:paraId="1EA7C134" w14:textId="77777777" w:rsidR="00E07286" w:rsidRPr="00E07286" w:rsidRDefault="00E07286" w:rsidP="00E07286">
      <w:pPr>
        <w:numPr>
          <w:ilvl w:val="0"/>
          <w:numId w:val="5"/>
        </w:numPr>
      </w:pPr>
      <w:r w:rsidRPr="00E07286">
        <w:t xml:space="preserve">What is the difference between </w:t>
      </w:r>
      <w:r w:rsidRPr="00E07286">
        <w:rPr>
          <w:b/>
          <w:bCs/>
        </w:rPr>
        <w:t>scalar multiplication</w:t>
      </w:r>
      <w:r w:rsidRPr="00E07286">
        <w:t xml:space="preserve"> and </w:t>
      </w:r>
      <w:r w:rsidRPr="00E07286">
        <w:rPr>
          <w:b/>
          <w:bCs/>
        </w:rPr>
        <w:t>element-wise multiplication</w:t>
      </w:r>
      <w:r w:rsidRPr="00E07286">
        <w:t>?</w:t>
      </w:r>
    </w:p>
    <w:p w14:paraId="24ABA3AF" w14:textId="77777777" w:rsidR="00E07286" w:rsidRPr="00E07286" w:rsidRDefault="00E07286" w:rsidP="00E07286">
      <w:pPr>
        <w:rPr>
          <w:b/>
          <w:bCs/>
        </w:rPr>
      </w:pPr>
      <w:r w:rsidRPr="00E07286">
        <w:rPr>
          <w:b/>
          <w:bCs/>
        </w:rPr>
        <w:t>Final mental model</w:t>
      </w:r>
    </w:p>
    <w:p w14:paraId="67B34877" w14:textId="6BC9337C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Scale every component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New vector of same dimension</m:t>
              </m:r>
            </m:e>
          </m:borderBox>
        </m:oMath>
      </m:oMathPara>
    </w:p>
    <w:p w14:paraId="63EFD98A" w14:textId="77777777" w:rsidR="00E07286" w:rsidRPr="00E07286" w:rsidRDefault="00E07286" w:rsidP="00E07286">
      <w:r w:rsidRPr="00E07286">
        <w:t>And with this lecture, the three vector multiplication concepts are now connected:</w:t>
      </w:r>
    </w:p>
    <w:p w14:paraId="03797AF2" w14:textId="525216CF" w:rsidR="00E07286" w:rsidRPr="00E07286" w:rsidRDefault="00E07286" w:rsidP="00E0728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Dot Product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Scalar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Element-wise Multiplication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 Multiplication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Scaled Vector</m:t>
              </m:r>
            </m:e>
          </m:borderBox>
        </m:oMath>
      </m:oMathPara>
    </w:p>
    <w:p w14:paraId="72C2B814" w14:textId="77777777" w:rsidR="00E07286" w:rsidRDefault="00E07286"/>
    <w:sectPr w:rsidR="00E07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DC9"/>
    <w:multiLevelType w:val="multilevel"/>
    <w:tmpl w:val="B9A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76E05"/>
    <w:multiLevelType w:val="multilevel"/>
    <w:tmpl w:val="EFB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183B"/>
    <w:multiLevelType w:val="multilevel"/>
    <w:tmpl w:val="AF94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01457"/>
    <w:multiLevelType w:val="multilevel"/>
    <w:tmpl w:val="EA5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61AAF"/>
    <w:multiLevelType w:val="multilevel"/>
    <w:tmpl w:val="E0A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04434">
    <w:abstractNumId w:val="3"/>
  </w:num>
  <w:num w:numId="2" w16cid:durableId="2030182980">
    <w:abstractNumId w:val="0"/>
  </w:num>
  <w:num w:numId="3" w16cid:durableId="217279061">
    <w:abstractNumId w:val="1"/>
  </w:num>
  <w:num w:numId="4" w16cid:durableId="523254481">
    <w:abstractNumId w:val="4"/>
  </w:num>
  <w:num w:numId="5" w16cid:durableId="852764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86"/>
    <w:rsid w:val="001A1365"/>
    <w:rsid w:val="00E0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EC3F"/>
  <w15:chartTrackingRefBased/>
  <w15:docId w15:val="{D5510A85-14BC-4146-A4BB-84DB92CB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2026-09-09T18:18:00Z</dcterms:created>
  <dcterms:modified xsi:type="dcterms:W3CDTF">2026-09-09T18:18:00Z</dcterms:modified>
</cp:coreProperties>
</file>