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drawing>
          <wp:inline distT="0" distB="0" distL="0" distR="0">
            <wp:extent cx="6429375" cy="838200"/>
            <wp:effectExtent l="0" t="0" r="0" b="0"/>
            <wp:docPr id="1" name="Picture 20351362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035136214" descr=""/>
                    <pic:cNvPicPr>
                      <a:picLocks noChangeAspect="1" noChangeArrowheads="1"/>
                    </pic:cNvPicPr>
                  </pic:nvPicPr>
                  <pic:blipFill>
                    <a:blip r:embed="rId2"/>
                    <a:stretch>
                      <a:fillRect/>
                    </a:stretch>
                  </pic:blipFill>
                  <pic:spPr bwMode="auto">
                    <a:xfrm>
                      <a:off x="0" y="0"/>
                      <a:ext cx="6429375" cy="838200"/>
                    </a:xfrm>
                    <a:prstGeom prst="rect">
                      <a:avLst/>
                    </a:prstGeom>
                  </pic:spPr>
                </pic:pic>
              </a:graphicData>
            </a:graphic>
          </wp:inline>
        </w:drawing>
      </w:r>
    </w:p>
    <w:p>
      <w:pPr>
        <w:pStyle w:val="Normal"/>
        <w:jc w:val="center"/>
        <w:rPr/>
      </w:pPr>
      <w:r>
        <w:rPr>
          <w:rFonts w:eastAsia="Times New Roman" w:cs="Times New Roman" w:ascii="Times New Roman" w:hAnsi="Times New Roman"/>
          <w:b/>
          <w:bCs/>
          <w:sz w:val="24"/>
          <w:szCs w:val="24"/>
          <w:u w:val="single"/>
        </w:rPr>
        <w:t>Experiment 1</w:t>
      </w:r>
    </w:p>
    <w:p>
      <w:pPr>
        <w:pStyle w:val="Normal"/>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t>Date of Performance :</w:t>
      </w:r>
      <w:r>
        <w:rPr>
          <w:rFonts w:eastAsia="Times New Roman" w:cs="Times New Roman" w:ascii="Times New Roman" w:hAnsi="Times New Roman"/>
          <w:b/>
          <w:bCs/>
          <w:sz w:val="24"/>
          <w:szCs w:val="24"/>
          <w:u w:val="none"/>
        </w:rPr>
        <w:t xml:space="preserve"> </w:t>
      </w:r>
      <w:r>
        <w:rPr>
          <w:rFonts w:eastAsia="Times New Roman" w:cs="Times New Roman" w:ascii="Times New Roman" w:hAnsi="Times New Roman"/>
          <w:b/>
          <w:bCs/>
          <w:sz w:val="24"/>
          <w:szCs w:val="24"/>
          <w:u w:val="none"/>
        </w:rPr>
        <w:t>20-02-2023</w:t>
      </w:r>
      <w:r>
        <w:rPr/>
        <w:tab/>
        <w:tab/>
        <w:tab/>
        <w:tab/>
        <w:t xml:space="preserve">     </w:t>
      </w:r>
      <w:r>
        <w:rPr>
          <w:rFonts w:eastAsia="Times New Roman" w:cs="Times New Roman" w:ascii="Times New Roman" w:hAnsi="Times New Roman"/>
          <w:b/>
          <w:bCs/>
          <w:sz w:val="24"/>
          <w:szCs w:val="24"/>
          <w:u w:val="single"/>
        </w:rPr>
        <w:t>Date of Submission:</w:t>
      </w:r>
      <w:r>
        <w:rPr>
          <w:rFonts w:eastAsia="Times New Roman" w:cs="Times New Roman" w:ascii="Times New Roman" w:hAnsi="Times New Roman"/>
          <w:b/>
          <w:bCs/>
          <w:sz w:val="24"/>
          <w:szCs w:val="24"/>
          <w:u w:val="none"/>
        </w:rPr>
        <w:t xml:space="preserve"> </w:t>
      </w:r>
      <w:r>
        <w:rPr>
          <w:rFonts w:eastAsia="Times New Roman" w:cs="Times New Roman" w:ascii="Times New Roman" w:hAnsi="Times New Roman"/>
          <w:b/>
          <w:bCs/>
          <w:sz w:val="24"/>
          <w:szCs w:val="24"/>
          <w:u w:val="none"/>
        </w:rPr>
        <w:t>26-02-2023</w:t>
      </w:r>
    </w:p>
    <w:p>
      <w:pPr>
        <w:pStyle w:val="Normal"/>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SAP Id: </w:t>
      </w:r>
      <w:r>
        <w:rPr>
          <w:rFonts w:eastAsia="Times New Roman" w:cs="Times New Roman" w:ascii="Times New Roman" w:hAnsi="Times New Roman"/>
          <w:b w:val="false"/>
          <w:bCs w:val="false"/>
          <w:sz w:val="24"/>
          <w:szCs w:val="24"/>
        </w:rPr>
        <w:t>60004200107</w:t>
      </w:r>
      <w:r>
        <w:rPr/>
        <w:tab/>
      </w:r>
      <w:r>
        <w:rPr>
          <w:rFonts w:eastAsia="Times New Roman" w:cs="Times New Roman" w:ascii="Times New Roman" w:hAnsi="Times New Roman"/>
          <w:b/>
          <w:bCs/>
          <w:sz w:val="24"/>
          <w:szCs w:val="24"/>
        </w:rPr>
        <w:t xml:space="preserve">Name : </w:t>
      </w:r>
      <w:r>
        <w:rPr>
          <w:rFonts w:eastAsia="Times New Roman" w:cs="Times New Roman" w:ascii="Times New Roman" w:hAnsi="Times New Roman"/>
          <w:b w:val="false"/>
          <w:bCs w:val="false"/>
          <w:sz w:val="24"/>
          <w:szCs w:val="24"/>
        </w:rPr>
        <w:t>Kartik Jolapara</w:t>
      </w:r>
    </w:p>
    <w:p>
      <w:pPr>
        <w:pStyle w:val="Normal"/>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 xml:space="preserve">Div: </w:t>
      </w:r>
      <w:r>
        <w:rPr>
          <w:rFonts w:eastAsia="Times New Roman" w:cs="Times New Roman" w:ascii="Times New Roman" w:hAnsi="Times New Roman"/>
          <w:b w:val="false"/>
          <w:bCs w:val="false"/>
          <w:sz w:val="24"/>
          <w:szCs w:val="24"/>
        </w:rPr>
        <w:t>B</w:t>
      </w:r>
      <w:r>
        <w:rPr/>
        <w:tab/>
        <w:tab/>
        <w:tab/>
        <w:tab/>
      </w:r>
      <w:r>
        <w:rPr>
          <w:rFonts w:eastAsia="Times New Roman" w:cs="Times New Roman" w:ascii="Times New Roman" w:hAnsi="Times New Roman"/>
          <w:b/>
          <w:bCs/>
          <w:sz w:val="24"/>
          <w:szCs w:val="24"/>
        </w:rPr>
        <w:t xml:space="preserve">Batch : </w:t>
      </w:r>
      <w:r>
        <w:rPr>
          <w:rFonts w:eastAsia="Times New Roman" w:cs="Times New Roman" w:ascii="Times New Roman" w:hAnsi="Times New Roman"/>
          <w:b w:val="false"/>
          <w:bCs w:val="false"/>
          <w:sz w:val="24"/>
          <w:szCs w:val="24"/>
        </w:rPr>
        <w:t>B1</w:t>
      </w:r>
    </w:p>
    <w:p>
      <w:pPr>
        <w:pStyle w:val="Normal"/>
        <w:rPr/>
      </w:pPr>
      <w:r>
        <w:rPr>
          <w:rFonts w:eastAsia="Times New Roman" w:cs="Times New Roman" w:ascii="Times New Roman" w:hAnsi="Times New Roman"/>
          <w:b/>
          <w:bCs/>
          <w:sz w:val="24"/>
          <w:szCs w:val="24"/>
          <w:u w:val="single"/>
        </w:rPr>
        <w:t>Aim of Experiment</w:t>
      </w:r>
    </w:p>
    <w:p>
      <w:pPr>
        <w:pStyle w:val="Normal"/>
        <w:rPr>
          <w:rFonts w:eastAsia="" w:eastAsiaTheme="minorEastAsia"/>
          <w:sz w:val="24"/>
          <w:szCs w:val="24"/>
        </w:rPr>
      </w:pPr>
      <w:r>
        <w:rPr>
          <w:rFonts w:eastAsia="Times New Roman" w:cs="Times New Roman" w:ascii="Times New Roman" w:hAnsi="Times New Roman"/>
          <w:sz w:val="24"/>
          <w:szCs w:val="24"/>
        </w:rPr>
        <w:t xml:space="preserve">Design and Implement Encryption and Decryption Algorithm for Caesar cipher cryptographic algorithm by considering letter [A..Z] and digits [0..9]. Create two functions Encrypt() and Decrypt(). Apply Brute Force Attack to reveal secret. Create Function BruteForce(). </w:t>
      </w:r>
    </w:p>
    <w:p>
      <w:pPr>
        <w:pStyle w:val="ListParagraph"/>
        <w:rPr>
          <w:sz w:val="24"/>
          <w:szCs w:val="24"/>
        </w:rPr>
      </w:pPr>
      <w:r>
        <w:rPr>
          <w:rFonts w:eastAsia="Times New Roman" w:cs="Times New Roman" w:ascii="Times New Roman" w:hAnsi="Times New Roman"/>
          <w:sz w:val="24"/>
          <w:szCs w:val="24"/>
        </w:rPr>
        <w:tab/>
        <w:tab/>
        <w:tab/>
        <w:tab/>
        <w:tab/>
        <w:tab/>
        <w:tab/>
        <w:tab/>
        <w:t xml:space="preserve"> </w:t>
      </w:r>
      <w:r>
        <w:rPr/>
        <w:tab/>
        <w:tab/>
        <w:tab/>
      </w:r>
      <w:r>
        <w:rPr>
          <w:rFonts w:eastAsia="Times New Roman" w:cs="Times New Roman" w:ascii="Times New Roman" w:hAnsi="Times New Roman"/>
          <w:sz w:val="24"/>
          <w:szCs w:val="24"/>
        </w:rPr>
        <w:t>(CO1)</w:t>
      </w:r>
    </w:p>
    <w:p>
      <w:pPr>
        <w:pStyle w:val="Normal"/>
        <w:rPr/>
      </w:pPr>
      <w:r>
        <w:rPr>
          <w:rFonts w:eastAsia="Times New Roman" w:cs="Times New Roman" w:ascii="Times New Roman" w:hAnsi="Times New Roman"/>
          <w:sz w:val="24"/>
          <w:szCs w:val="24"/>
        </w:rPr>
        <w:t xml:space="preserve"> </w:t>
      </w:r>
      <w:r>
        <w:rPr>
          <w:rFonts w:eastAsia="Times New Roman" w:cs="Times New Roman" w:ascii="Times New Roman" w:hAnsi="Times New Roman"/>
          <w:b/>
          <w:bCs/>
          <w:sz w:val="24"/>
          <w:szCs w:val="24"/>
          <w:u w:val="single"/>
        </w:rPr>
        <w:t>Theory / Algorithm / Conceptual Description</w:t>
      </w:r>
    </w:p>
    <w:p>
      <w:pPr>
        <w:pStyle w:val="Normal"/>
        <w:rPr>
          <w:rFonts w:ascii="Times new roman" w:hAnsi="Times new roman"/>
          <w:sz w:val="24"/>
          <w:szCs w:val="24"/>
        </w:rPr>
      </w:pPr>
      <w:r>
        <w:rPr>
          <w:rFonts w:ascii="Times new roman" w:hAnsi="Times new roman"/>
          <w:sz w:val="24"/>
          <w:szCs w:val="24"/>
        </w:rPr>
        <w:t>The Caesar cipher works by first choosing a shift value, which is an integer between 1 and 25. This shift value is then used to encode or decode a message. To encode a message, each letter in the message is replaced by the letter that is a certain number of positions down the alphabet. For example, if the shift value is 3, the letter 'A' would be replaced by the letter 'D', 'B' would be replaced by 'E', and so on. To decode a message, the process is simply reversed, by shifting each letter back by the same number of positions.</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sz w:val="24"/>
          <w:szCs w:val="24"/>
        </w:rPr>
      </w:pPr>
      <w:r>
        <w:rPr>
          <w:rFonts w:ascii="Times new roman" w:hAnsi="Times new roman"/>
          <w:sz w:val="24"/>
          <w:szCs w:val="24"/>
        </w:rPr>
        <w:t>The algorithm for the Caesar cipher can be summarized as follows:</w:t>
      </w:r>
    </w:p>
    <w:p>
      <w:pPr>
        <w:pStyle w:val="Normal"/>
        <w:numPr>
          <w:ilvl w:val="0"/>
          <w:numId w:val="1"/>
        </w:numPr>
        <w:rPr>
          <w:rFonts w:ascii="Times new roman" w:hAnsi="Times new roman"/>
          <w:sz w:val="24"/>
          <w:szCs w:val="24"/>
        </w:rPr>
      </w:pPr>
      <w:r>
        <w:rPr>
          <w:rFonts w:ascii="Times new roman" w:hAnsi="Times new roman"/>
          <w:sz w:val="24"/>
          <w:szCs w:val="24"/>
        </w:rPr>
        <w:t>Choose a shift value between 1 and 25.</w:t>
      </w:r>
    </w:p>
    <w:p>
      <w:pPr>
        <w:pStyle w:val="Normal"/>
        <w:numPr>
          <w:ilvl w:val="0"/>
          <w:numId w:val="1"/>
        </w:numPr>
        <w:rPr>
          <w:rFonts w:ascii="Times new roman" w:hAnsi="Times new roman"/>
          <w:sz w:val="24"/>
          <w:szCs w:val="24"/>
        </w:rPr>
      </w:pPr>
      <w:r>
        <w:rPr>
          <w:rFonts w:ascii="Times new roman" w:hAnsi="Times new roman"/>
          <w:sz w:val="24"/>
          <w:szCs w:val="24"/>
        </w:rPr>
        <w:t>For each letter in the message:</w:t>
      </w:r>
    </w:p>
    <w:p>
      <w:pPr>
        <w:pStyle w:val="Normal"/>
        <w:numPr>
          <w:ilvl w:val="1"/>
          <w:numId w:val="1"/>
        </w:numPr>
        <w:rPr>
          <w:rFonts w:ascii="Times new roman" w:hAnsi="Times new roman"/>
          <w:sz w:val="24"/>
          <w:szCs w:val="24"/>
        </w:rPr>
      </w:pPr>
      <w:r>
        <w:rPr>
          <w:rFonts w:ascii="Times new roman" w:hAnsi="Times new roman"/>
          <w:sz w:val="24"/>
          <w:szCs w:val="24"/>
        </w:rPr>
        <w:t>If the letter is uppercase, shift it down the alphabet by the shift value and replace it with the corresponding letter.</w:t>
      </w:r>
    </w:p>
    <w:p>
      <w:pPr>
        <w:pStyle w:val="Normal"/>
        <w:numPr>
          <w:ilvl w:val="1"/>
          <w:numId w:val="1"/>
        </w:numPr>
        <w:rPr>
          <w:rFonts w:ascii="Times new roman" w:hAnsi="Times new roman"/>
          <w:sz w:val="24"/>
          <w:szCs w:val="24"/>
        </w:rPr>
      </w:pPr>
      <w:r>
        <w:rPr>
          <w:rFonts w:ascii="Times new roman" w:hAnsi="Times new roman"/>
          <w:sz w:val="24"/>
          <w:szCs w:val="24"/>
        </w:rPr>
        <w:t>If the letter is lowercase, shift it down the alphabet by the shift value and replace it with the corresponding letter.</w:t>
      </w:r>
    </w:p>
    <w:p>
      <w:pPr>
        <w:pStyle w:val="Normal"/>
        <w:numPr>
          <w:ilvl w:val="1"/>
          <w:numId w:val="1"/>
        </w:numPr>
        <w:rPr>
          <w:rFonts w:ascii="Times new roman" w:hAnsi="Times new roman"/>
          <w:sz w:val="24"/>
          <w:szCs w:val="24"/>
        </w:rPr>
      </w:pPr>
      <w:r>
        <w:rPr>
          <w:rFonts w:ascii="Times new roman" w:hAnsi="Times new roman"/>
          <w:sz w:val="24"/>
          <w:szCs w:val="24"/>
        </w:rPr>
        <w:t>If the letter is not a letter (such as a number or symbol), leave it unchanged.</w:t>
      </w:r>
    </w:p>
    <w:p>
      <w:pPr>
        <w:pStyle w:val="Normal"/>
        <w:numPr>
          <w:ilvl w:val="0"/>
          <w:numId w:val="1"/>
        </w:numPr>
        <w:rPr>
          <w:rFonts w:ascii="Times new roman" w:hAnsi="Times new roman"/>
          <w:sz w:val="24"/>
          <w:szCs w:val="24"/>
        </w:rPr>
      </w:pPr>
      <w:r>
        <w:rPr>
          <w:rFonts w:ascii="Times new roman" w:hAnsi="Times new roman"/>
          <w:sz w:val="24"/>
          <w:szCs w:val="24"/>
        </w:rPr>
        <w:t>The resulting message is the encoded message.</w:t>
      </w:r>
    </w:p>
    <w:p>
      <w:pPr>
        <w:pStyle w:val="Normal"/>
        <w:rPr>
          <w:rFonts w:ascii="Times new roman" w:hAnsi="Times new roman"/>
          <w:sz w:val="24"/>
          <w:szCs w:val="24"/>
        </w:rPr>
      </w:pPr>
      <w:r>
        <w:rPr>
          <w:rFonts w:ascii="Times new roman" w:hAnsi="Times new roman"/>
          <w:sz w:val="24"/>
          <w:szCs w:val="24"/>
        </w:rPr>
        <w:t>To decode a message, the same process is followed, but in reverse, by shifting each letter back up the alphabet by the same number of positions.</w:t>
      </w:r>
    </w:p>
    <w:p>
      <w:pPr>
        <w:pStyle w:val="Normal"/>
        <w:rPr/>
      </w:pPr>
      <w:r>
        <w:rPr>
          <w:rFonts w:eastAsia="Times New Roman" w:cs="Times New Roman" w:ascii="Times New Roman" w:hAnsi="Times New Roman"/>
          <w:b/>
          <w:bCs/>
          <w:sz w:val="24"/>
          <w:szCs w:val="24"/>
          <w:u w:val="single"/>
        </w:rPr>
        <w:t>Program</w:t>
      </w:r>
    </w:p>
    <w:p>
      <w:pPr>
        <w:pStyle w:val="Normal"/>
        <w:rPr/>
      </w:pPr>
      <w:r>
        <w:rPr>
          <w:rFonts w:eastAsia="Times New Roman" w:cs="Times New Roman" w:ascii="Times New Roman" w:hAnsi="Times New Roman"/>
          <w:sz w:val="24"/>
          <w:szCs w:val="24"/>
        </w:rPr>
        <w:t xml:space="preserve"> </w:t>
      </w:r>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4"/>
                <w:szCs w:val="24"/>
                <w:lang w:val="en-US" w:eastAsia="en-US" w:bidi="ar-SA"/>
              </w:rPr>
              <w:t xml:space="preserve"> </w:t>
            </w:r>
            <w:r>
              <w:rPr>
                <w:rFonts w:eastAsia="Times New Roman" w:cs="Times New Roman" w:ascii="Times New Roman" w:hAnsi="Times New Roman"/>
                <w:kern w:val="0"/>
                <w:sz w:val="22"/>
                <w:szCs w:val="22"/>
                <w:lang w:val="en-US" w:eastAsia="en-US" w:bidi="ar-SA"/>
              </w:rPr>
              <w:t>def encrypt(message, shift):</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ciphertext = ''</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for char in message:</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 Check if the character is an uppercase or lowercase letter</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if char.isupper():</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ciphertext += chr((ord(char) + shift - 65) % 26 + 65)</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elif char.islower():</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ciphertext += chr((ord(char) + shift - 97) % 26 + 97)</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else:</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ciphertext += char</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return ciphertext</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def decrypt(ciphertext, shift):</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message = ''</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for char in ciphertext:</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 Check if the character is an uppercase or lowercase letter</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if char.isupper():</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message += chr((ord(char) - shift - 65) % 26 + 65)</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elif char.islower():</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message += chr((ord(char) - shift - 97) % 26 + 97)</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else:</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message += char</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return message</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def brute_force_attack(ciphertext):</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for shift in range(1, 26):</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message = decrypt(ciphertext, shift)</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xml:space="preserve">        </w:t>
            </w:r>
            <w:r>
              <w:rPr>
                <w:rFonts w:eastAsia="Times New Roman" w:cs="Times New Roman" w:ascii="Times New Roman" w:hAnsi="Times New Roman"/>
                <w:kern w:val="0"/>
                <w:sz w:val="22"/>
                <w:szCs w:val="22"/>
                <w:lang w:val="en-US" w:eastAsia="en-US" w:bidi="ar-SA"/>
              </w:rPr>
              <w:t>print(f'Shift = {shift:2d}: {message}')</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 Example usage</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message = 'This is a secret message'</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shift = 5</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print("PLAIN TEXT:", message)</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print()</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ciphertext = encrypt(message, shift)</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print("CIPHER TEXT:", ciphertext)</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decrypted_message = decrypt(ciphertext, shift)</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print("DECRYPTED TEXT:", decrypted_message)</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print()</w:t>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r>
          </w:p>
          <w:p>
            <w:pPr>
              <w:pStyle w:val="Normal"/>
              <w:widowControl/>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kern w:val="0"/>
                <w:sz w:val="22"/>
                <w:szCs w:val="22"/>
                <w:lang w:val="en-US" w:eastAsia="en-US" w:bidi="ar-SA"/>
              </w:rPr>
              <w:t>brute_force_attack(ciphertext)</w:t>
            </w:r>
          </w:p>
        </w:tc>
      </w:tr>
    </w:tbl>
    <w:p>
      <w:pPr>
        <w:pStyle w:val="Normal"/>
        <w:rPr>
          <w:rFonts w:ascii="Times New Roman" w:hAnsi="Times New Roman" w:eastAsia="Times New Roman" w:cs="Times New Roman"/>
          <w:b/>
          <w:b/>
          <w:bCs/>
          <w:sz w:val="24"/>
          <w:szCs w:val="24"/>
        </w:rPr>
      </w:pPr>
      <w:r>
        <w:rPr/>
      </w:r>
    </w:p>
    <w:p>
      <w:pPr>
        <w:pStyle w:val="Normal"/>
        <w:rPr>
          <w:rFonts w:ascii="Times New Roman" w:hAnsi="Times New Roman" w:eastAsia="Times New Roman" w:cs="Times New Roman"/>
          <w:b/>
          <w:b/>
          <w:bCs/>
          <w:sz w:val="24"/>
          <w:szCs w:val="24"/>
        </w:rPr>
      </w:pPr>
      <w:r>
        <w:rPr/>
      </w:r>
    </w:p>
    <w:p>
      <w:pPr>
        <w:pStyle w:val="Normal"/>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t xml:space="preserve">Input </w:t>
      </w:r>
    </w:p>
    <w:p>
      <w:pPr>
        <w:pStyle w:val="Normal"/>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60"/>
      </w:tblGrid>
      <w:tr>
        <w:trPr>
          <w:trHeight w:val="930"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drawing>
                <wp:anchor behindDoc="0" distT="0" distB="0" distL="0" distR="0" simplePos="0" locked="0" layoutInCell="0" allowOverlap="1" relativeHeight="4">
                  <wp:simplePos x="0" y="0"/>
                  <wp:positionH relativeFrom="column">
                    <wp:posOffset>203200</wp:posOffset>
                  </wp:positionH>
                  <wp:positionV relativeFrom="paragraph">
                    <wp:posOffset>161925</wp:posOffset>
                  </wp:positionV>
                  <wp:extent cx="5400675" cy="50482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00675" cy="504825"/>
                          </a:xfrm>
                          <a:prstGeom prst="rect">
                            <a:avLst/>
                          </a:prstGeom>
                        </pic:spPr>
                      </pic:pic>
                    </a:graphicData>
                  </a:graphic>
                </wp:anchor>
              </w:drawing>
            </w:r>
          </w:p>
        </w:tc>
      </w:tr>
    </w:tbl>
    <w:p>
      <w:pPr>
        <w:pStyle w:val="Normal"/>
        <w:rPr>
          <w:rFonts w:ascii="Times New Roman" w:hAnsi="Times New Roman" w:eastAsia="Times New Roman" w:cs="Times New Roman"/>
          <w:b/>
          <w:b/>
          <w:bCs/>
          <w:sz w:val="24"/>
          <w:szCs w:val="24"/>
          <w:u w:val="single"/>
        </w:rPr>
      </w:pPr>
      <w:r>
        <w:rPr>
          <w:rFonts w:eastAsia="Times New Roman" w:cs="Times New Roman" w:ascii="Times New Roman" w:hAnsi="Times New Roman"/>
          <w:b/>
          <w:bCs/>
          <w:sz w:val="24"/>
          <w:szCs w:val="24"/>
          <w:u w:val="single"/>
        </w:rPr>
      </w:r>
    </w:p>
    <w:p>
      <w:pPr>
        <w:pStyle w:val="Normal"/>
        <w:rPr/>
      </w:pPr>
      <w:r>
        <w:rPr>
          <w:rFonts w:eastAsia="Times New Roman" w:cs="Times New Roman" w:ascii="Times New Roman" w:hAnsi="Times New Roman"/>
          <w:b/>
          <w:bCs/>
          <w:sz w:val="24"/>
          <w:szCs w:val="24"/>
          <w:u w:val="single"/>
        </w:rPr>
        <w:t xml:space="preserve">Output </w:t>
      </w:r>
    </w:p>
    <w:tbl>
      <w:tblPr>
        <w:tblStyle w:val="TableGrid"/>
        <w:tblW w:w="93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360"/>
      </w:tblGrid>
      <w:tr>
        <w:trPr>
          <w:trHeight w:val="930" w:hRule="atLeast"/>
        </w:trPr>
        <w:tc>
          <w:tcPr>
            <w:tcW w:w="9360" w:type="dxa"/>
            <w:tcBorders>
              <w:top w:val="single" w:sz="8" w:space="0" w:color="000000"/>
              <w:left w:val="single" w:sz="8" w:space="0" w:color="000000"/>
              <w:bottom w:val="single" w:sz="8" w:space="0" w:color="000000"/>
              <w:right w:val="single" w:sz="8" w:space="0" w:color="000000"/>
            </w:tcBorders>
          </w:tcPr>
          <w:p>
            <w:pPr>
              <w:pStyle w:val="Normal"/>
              <w:widowControl/>
              <w:spacing w:lineRule="auto" w:line="240" w:before="0" w:after="0"/>
              <w:jc w:val="left"/>
              <w:rPr>
                <w:rFonts w:ascii="Times New Roman" w:hAnsi="Times New Roman" w:eastAsia="Times New Roman" w:cs="Times New Roman"/>
                <w:sz w:val="24"/>
                <w:szCs w:val="24"/>
              </w:rPr>
            </w:pPr>
            <w:r>
              <w:rPr>
                <w:kern w:val="0"/>
                <w:lang w:val="en-US" w:eastAsia="en-US" w:bidi="ar-SA"/>
              </w:rPr>
              <w:drawing>
                <wp:anchor behindDoc="0" distT="0" distB="0" distL="0" distR="0" simplePos="0" locked="0" layoutInCell="0" allowOverlap="1" relativeHeight="3">
                  <wp:simplePos x="0" y="0"/>
                  <wp:positionH relativeFrom="column">
                    <wp:posOffset>1127125</wp:posOffset>
                  </wp:positionH>
                  <wp:positionV relativeFrom="paragraph">
                    <wp:posOffset>104775</wp:posOffset>
                  </wp:positionV>
                  <wp:extent cx="3457575" cy="4848225"/>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457575" cy="4848225"/>
                          </a:xfrm>
                          <a:prstGeom prst="rect">
                            <a:avLst/>
                          </a:prstGeom>
                        </pic:spPr>
                      </pic:pic>
                    </a:graphicData>
                  </a:graphic>
                </wp:anchor>
              </w:drawing>
            </w:r>
          </w:p>
        </w:tc>
      </w:tr>
    </w:tbl>
    <w:p>
      <w:pPr>
        <w:pStyle w:val="Normal"/>
        <w:rPr/>
      </w:pPr>
      <w:r>
        <w:rPr>
          <w:rFonts w:eastAsia="Times New Roman" w:cs="Times New Roman" w:ascii="Times New Roman" w:hAnsi="Times New Roman"/>
          <w:color w:val="000000" w:themeColor="text1"/>
          <w:sz w:val="24"/>
          <w:szCs w:val="24"/>
        </w:rPr>
        <w:t xml:space="preserve"> </w:t>
      </w:r>
    </w:p>
    <w:p>
      <w:pPr>
        <w:pStyle w:val="Normal"/>
        <w:rPr/>
      </w:pPr>
      <w:r>
        <w:rPr>
          <w:rFonts w:eastAsia="Times New Roman" w:cs="Times New Roman" w:ascii="Times New Roman" w:hAnsi="Times New Roman"/>
          <w:color w:val="000000" w:themeColor="text1"/>
          <w:sz w:val="24"/>
          <w:szCs w:val="24"/>
        </w:rPr>
        <w:t xml:space="preserve"> </w:t>
      </w:r>
    </w:p>
    <w:p>
      <w:pPr>
        <w:pStyle w:val="Normal"/>
        <w:spacing w:before="0" w:after="160"/>
        <w:rPr>
          <w:rFonts w:ascii="Times New Roman" w:hAnsi="Times New Roman" w:eastAsia="Times New Roman" w:cs="Times New Roman"/>
          <w:color w:val="000000" w:themeColor="text1"/>
          <w:sz w:val="24"/>
          <w:szCs w:val="24"/>
        </w:rPr>
      </w:pPr>
      <w:r>
        <w:rPr/>
      </w:r>
      <w:bookmarkStart w:id="0" w:name="_GoBack"/>
      <w:bookmarkStart w:id="1" w:name="_GoBack"/>
      <w:bookmarkEnd w:id="1"/>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27454b"/>
    <w:rPr/>
  </w:style>
  <w:style w:type="character" w:styleId="FooterChar" w:customStyle="1">
    <w:name w:val="Footer Char"/>
    <w:basedOn w:val="DefaultParagraphFont"/>
    <w:link w:val="Footer"/>
    <w:uiPriority w:val="99"/>
    <w:qFormat/>
    <w:rsid w:val="0027454b"/>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27454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7454b"/>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B0C50AC280D9548A60036F444DB340D" ma:contentTypeVersion="1" ma:contentTypeDescription="Create a new document." ma:contentTypeScope="" ma:versionID="63bec6186f6e82ab7c94d47667ef0b38">
  <xsd:schema xmlns:xsd="http://www.w3.org/2001/XMLSchema" xmlns:xs="http://www.w3.org/2001/XMLSchema" xmlns:p="http://schemas.microsoft.com/office/2006/metadata/properties" xmlns:ns2="f4850afd-bbd2-4103-8f10-2771c01c4a42" targetNamespace="http://schemas.microsoft.com/office/2006/metadata/properties" ma:root="true" ma:fieldsID="68ba92ee9f2a3fa2f19aa04dc981cb4b" ns2:_="">
    <xsd:import namespace="f4850afd-bbd2-4103-8f10-2771c01c4a42"/>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850afd-bbd2-4103-8f10-2771c01c4a4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f4850afd-bbd2-4103-8f10-2771c01c4a42" xsi:nil="true"/>
  </documentManagement>
</p:properties>
</file>

<file path=customXml/itemProps1.xml><?xml version="1.0" encoding="utf-8"?>
<ds:datastoreItem xmlns:ds="http://schemas.openxmlformats.org/officeDocument/2006/customXml" ds:itemID="{F82237EC-044D-4828-A573-E68C228ADA8B}">
  <ds:schemaRefs>
    <ds:schemaRef ds:uri="http://schemas.microsoft.com/sharepoint/v3/contenttype/forms"/>
  </ds:schemaRefs>
</ds:datastoreItem>
</file>

<file path=customXml/itemProps2.xml><?xml version="1.0" encoding="utf-8"?>
<ds:datastoreItem xmlns:ds="http://schemas.openxmlformats.org/officeDocument/2006/customXml" ds:itemID="{F2558200-F379-4479-8697-C98C97FF6506}"/>
</file>

<file path=customXml/itemProps3.xml><?xml version="1.0" encoding="utf-8"?>
<ds:datastoreItem xmlns:ds="http://schemas.openxmlformats.org/officeDocument/2006/customXml" ds:itemID="{9B2B9EEC-A761-44D5-8331-6A4D55423D45}">
  <ds:schemaRefs>
    <ds:schemaRef ds:uri="http://schemas.microsoft.com/office/2006/metadata/properties"/>
    <ds:schemaRef ds:uri="http://schemas.microsoft.com/office/infopath/2007/PartnerControls"/>
    <ds:schemaRef ds:uri="d2babb6f-f390-48db-a0df-f3dc456735b3"/>
    <ds:schemaRef ds:uri="fb65e27c-0c07-40a6-8192-b9520d3b62cc"/>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LibreOffice/7.3.7.2$Linux_X86_64 LibreOffice_project/30$Build-2</Application>
  <AppVersion>15.0000</AppVersion>
  <Pages>3</Pages>
  <Words>448</Words>
  <Characters>2307</Characters>
  <CharactersWithSpaces>2903</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2022-03-17T03:30:00Z</dcterms:created>
  <dc:creator/>
  <dc:description/>
  <dc:language>en-IN</dc:language>
  <cp:lastModifiedBy/>
  <dcterms:modified xsi:type="dcterms:W3CDTF">2023-02-26T16:28:26Z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0x010100FB0C50AC280D9548A60036F444DB340D</vt:lpwstr>
  </property>
</Properties>
</file>