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Nordic Spirit Alternatives: How to Compare Nicotine Pouch Brands</w:t>
      </w:r>
    </w:p>
    <w:p>
      <w:pPr>
        <w:pStyle w:val="Subtitle"/>
      </w:pPr>
      <w:r>
        <w:t>Ready-to-paste WordPress blog draft and SEO brief</w:t>
      </w:r>
    </w:p>
    <w:p>
      <w:pPr>
        <w:pStyle w:val="Heading1"/>
      </w:pPr>
      <w:r>
        <w:t>SEO Brief</w:t>
      </w:r>
    </w:p>
    <w:p>
      <w:pPr>
        <w:pStyle w:val="ListBullet"/>
      </w:pPr>
      <w:r>
        <w:t>Suggested slug: /blog/nordic-spirit-alternatives-how-to-compare-nicotine-pouch-brands/</w:t>
      </w:r>
    </w:p>
    <w:p>
      <w:pPr>
        <w:pStyle w:val="ListBullet"/>
      </w:pPr>
      <w:r>
        <w:t>Focus keyphrase: nordic spirit alternatives</w:t>
      </w:r>
    </w:p>
    <w:p>
      <w:pPr>
        <w:pStyle w:val="ListBullet"/>
      </w:pPr>
      <w:r>
        <w:t>Search intent: Commercial investigation</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Nordic Spirit Alternatives | Compare Pouch Brands</w:t>
      </w:r>
    </w:p>
    <w:p>
      <w:pPr>
        <w:pStyle w:val="Heading2"/>
      </w:pPr>
      <w:r>
        <w:t>Meta Description</w:t>
      </w:r>
    </w:p>
    <w:p>
      <w:r>
        <w:t>Looking for Nordic Spirit alternatives? Compare ZYN, VELO, PABLO and KILLA by flavour, strength and buying route at Kangoo.</w:t>
      </w:r>
    </w:p>
    <w:p>
      <w:pPr>
        <w:pStyle w:val="Heading2"/>
      </w:pPr>
      <w:r>
        <w:t>Secondary Keywords</w:t>
      </w:r>
    </w:p>
    <w:p>
      <w:pPr>
        <w:pStyle w:val="ListBullet"/>
      </w:pPr>
      <w:r>
        <w:t>nordic spirit - Semrush export: volume 18,100, KD 26, source Nordic-Spirit_broad-match_uk_2026-05-20.csv.</w:t>
      </w:r>
    </w:p>
    <w:p>
      <w:pPr>
        <w:pStyle w:val="ListBullet"/>
      </w:pPr>
      <w:r>
        <w:t>nordic spirit nicotine pouches - Semrush export: volume 1,900, KD 26, source nicotine-pouches_broad-match_uk_2026-05-20.csv.</w:t>
      </w:r>
    </w:p>
    <w:p>
      <w:pPr>
        <w:pStyle w:val="ListBullet"/>
      </w:pPr>
      <w:r>
        <w:t>nordic spirit uk - Semrush export: volume 1,600, KD 22, source Nordic-Spirit_broad-match_uk_2026-05-20.csv.</w:t>
      </w:r>
    </w:p>
    <w:p>
      <w:pPr>
        <w:pStyle w:val="ListBullet"/>
      </w:pPr>
      <w:r>
        <w:t>nicotine pouch brands - Semrush export: volume 260, KD 17, source nicotine-pouches_broad-match_uk_2026-05-20.csv.</w:t>
      </w:r>
    </w:p>
    <w:p>
      <w:pPr>
        <w:pStyle w:val="ListBullet"/>
      </w:pPr>
      <w:r>
        <w:t>best nicotine pouches uk - Semrush export: volume 720, KD 6, source nicotine-pouches_broad-match_uk_2026-05-20.csv.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compare pouches: </w:t>
      </w:r>
      <w:hyperlink r:id="rId14">
        <w:r>
          <w:rPr>
            <w:color w:val="1F5FBF"/>
            <w:u w:val="single"/>
          </w:rPr>
          <w:t>https://kangoopouches.co.uk/compare-pouches/</w:t>
        </w:r>
      </w:hyperlink>
    </w:p>
    <w:p>
      <w:r>
        <w:br w:type="page"/>
      </w:r>
    </w:p>
    <w:p>
      <w:pPr>
        <w:pStyle w:val="Heading1"/>
      </w:pPr>
      <w:r>
        <w:t>WordPress Post Draft</w:t>
      </w:r>
    </w:p>
    <w:p>
      <w:pPr>
        <w:pStyle w:val="Title"/>
      </w:pPr>
      <w:r>
        <w:t>Nordic Spirit Alternatives: How to Compare Nicotine Pouch Brands</w:t>
      </w:r>
    </w:p>
    <w:p>
      <w:r>
        <w:t>Nicotine is addictive. This article is for adults who already use nicotine products. Nicotine pouches are not licensed stop-smoking products in the UK and this content is not medical advice.</w:t>
      </w:r>
    </w:p>
    <w:p>
      <w:r>
        <w:t>If you are searching for nordic spirit alternatives,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If a shopper knows Nordic Spirit but wants to compare other brands, the best route is to match flavour family and strength first.</w:t>
      </w:r>
    </w:p>
    <w:p>
      <w:r>
        <w:t>The useful shopping route is to compare flavour, strength, format, live stock and price together rather than choosing from one headline claim.</w:t>
      </w:r>
    </w:p>
    <w:p>
      <w:pPr>
        <w:pStyle w:val="Heading2"/>
      </w:pPr>
      <w:r>
        <w:t>What to compare before buying</w:t>
      </w:r>
    </w:p>
    <w:p>
      <w:r>
        <w:t>Compare mint, berry, citrus and strong profiles across brands rather than assuming one brand maps neatly to another.</w:t>
      </w:r>
    </w:p>
    <w:p>
      <w:r>
        <w:t>Live category pages are the best place to check current options, while product pages show the exact strength, price, flavour and availability before you order.</w:t>
      </w:r>
    </w:p>
    <w:p>
      <w:pPr>
        <w:pStyle w:val="Heading2"/>
      </w:pPr>
      <w:r>
        <w:t>Best Kangoo route</w:t>
      </w:r>
    </w:p>
    <w:p>
      <w:r>
        <w:t>The clearest next step is to compare the full category, ZYN, VELO and comparison tools rather than relying on unsupported competitor claims.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compare pouches: </w:t>
      </w:r>
      <w:hyperlink r:id="rId14">
        <w:r>
          <w:rPr>
            <w:color w:val="1F5FBF"/>
            <w:u w:val="single"/>
          </w:rPr>
          <w:t>https://kangoopouches.co.uk/compare-pouches/</w:t>
        </w:r>
      </w:hyperlink>
    </w:p>
    <w:p>
      <w:pPr>
        <w:pStyle w:val="Heading2"/>
      </w:pPr>
      <w:r>
        <w:t>FAQs</w:t>
      </w:r>
    </w:p>
    <w:p>
      <w:pPr>
        <w:pStyle w:val="Heading3"/>
      </w:pPr>
      <w:r>
        <w:t>Does Kangoo need to stock Nordic Spirit for this guide?</w:t>
      </w:r>
    </w:p>
    <w:p>
      <w:r>
        <w:t>No. The guide can help shoppers compare alternative pouch brands available at Kangoo.</w:t>
      </w:r>
    </w:p>
    <w:p>
      <w:pPr>
        <w:pStyle w:val="Heading3"/>
      </w:pPr>
      <w:r>
        <w:t>What should Nordic Spirit shoppers compare first?</w:t>
      </w:r>
    </w:p>
    <w:p>
      <w:r>
        <w:t>Start with flavour family, then match strength and pouch format.</w:t>
      </w:r>
    </w:p>
    <w:p>
      <w:pPr>
        <w:pStyle w:val="Heading3"/>
      </w:pPr>
      <w:r>
        <w:t>Can this guide name Nordic Spirit?</w:t>
      </w:r>
    </w:p>
    <w:p>
      <w:r>
        <w:t>Yes, if the copy stays factual and avoids unverifiable superiority claims.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nordic spirit alternatives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compar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