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 Nicotine Pouches Tobacco-Free? UK Product Guide</w:t>
      </w:r>
    </w:p>
    <w:p>
      <w:pPr>
        <w:pStyle w:val="Subtitle"/>
      </w:pPr>
      <w:r>
        <w:t>Ready-to-paste WordPress blog draft and SEO brief</w:t>
      </w:r>
    </w:p>
    <w:p>
      <w:pPr>
        <w:pStyle w:val="Heading1"/>
      </w:pPr>
      <w:r>
        <w:t>SEO Brief</w:t>
      </w:r>
    </w:p>
    <w:p>
      <w:pPr>
        <w:pStyle w:val="ListBullet"/>
      </w:pPr>
      <w:r>
        <w:t>Suggested slug: /blog/are-nicotine-pouches-tobacco-free-uk-product-guide/</w:t>
      </w:r>
    </w:p>
    <w:p>
      <w:pPr>
        <w:pStyle w:val="ListBullet"/>
      </w:pPr>
      <w:r>
        <w:t>Focus keyphrase: are nicotine pouches tobacco free</w:t>
      </w:r>
    </w:p>
    <w:p>
      <w:pPr>
        <w:pStyle w:val="ListBullet"/>
      </w:pPr>
      <w:r>
        <w:t>Search intent: Informational</w:t>
      </w:r>
    </w:p>
    <w:p>
      <w:pPr>
        <w:pStyle w:val="ListBullet"/>
      </w:pPr>
      <w:r>
        <w:t>Keyword evidence: No exact Semrush row found in the trimmed exports; use as a strategic long-tail target.</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Are Nicotine Pouches Tobacco-Free? UK Guide</w:t>
      </w:r>
    </w:p>
    <w:p>
      <w:pPr>
        <w:pStyle w:val="Heading2"/>
      </w:pPr>
      <w:r>
        <w:t>Meta Description</w:t>
      </w:r>
    </w:p>
    <w:p>
      <w:r>
        <w:t>Learn whether nicotine pouches are tobacco-free, how they differ from traditional snus and what to check on Kangoo product pages.</w:t>
      </w:r>
    </w:p>
    <w:p>
      <w:pPr>
        <w:pStyle w:val="Heading2"/>
      </w:pPr>
      <w:r>
        <w:t>Secondary Keywords</w:t>
      </w:r>
    </w:p>
    <w:p>
      <w:pPr>
        <w:pStyle w:val="ListBullet"/>
      </w:pPr>
      <w:r>
        <w:t>tobacco free nicotine pouches - Semrush export: volume 320, KD 45, source nicotine-pouches_broad-match_uk_2026-05-20.csv.</w:t>
      </w:r>
    </w:p>
    <w:p>
      <w:pPr>
        <w:pStyle w:val="ListBullet"/>
      </w:pPr>
      <w:r>
        <w:t>tobacco free snus - Semrush export: volume 390, KD 43, source snus_broad-match_uk_2026-05-20.csv.</w:t>
      </w:r>
    </w:p>
    <w:p>
      <w:pPr>
        <w:pStyle w:val="ListBullet"/>
      </w:pPr>
      <w:r>
        <w:t>what are nicotine pouches - Semrush export: volume 1,600, KD 59, source nicotine-pouches_broad-match_uk_2026-05-20.csv.</w:t>
      </w:r>
    </w:p>
    <w:p>
      <w:pPr>
        <w:pStyle w:val="ListBullet"/>
      </w:pPr>
      <w:r>
        <w:t>snus vs nicotine pouches - Semrush export: volume 590, KD 15, source nicotine-pouches_broad-match_uk_2026-05-20.csv.</w:t>
      </w:r>
    </w:p>
    <w:p>
      <w:pPr>
        <w:pStyle w:val="ListBullet"/>
      </w:pPr>
      <w:r>
        <w:t>nicotine pouches uk - Semrush export: volume 3,600, KD 44, source keyword-research-nicotine-pouches_pages_2026-05-20.csv.</w:t>
      </w:r>
    </w:p>
    <w:p>
      <w:pPr>
        <w:pStyle w:val="Heading2"/>
      </w:pPr>
      <w:r>
        <w:t>Internal Link Plan</w:t>
      </w:r>
    </w:p>
    <w:p>
      <w:pPr>
        <w:pStyle w:val="ListBullet"/>
      </w:pPr>
      <w:r>
        <w:t xml:space="preserve">tobacco-free nicotine pouches: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shop nicotine pouches: </w:t>
      </w:r>
      <w:hyperlink r:id="rId11">
        <w:r>
          <w:rPr>
            <w:color w:val="1F5FBF"/>
            <w:u w:val="single"/>
          </w:rPr>
          <w:t>https://kangoopouches.co.uk/product-category/nicotine-pouches/</w:t>
        </w:r>
      </w:hyperlink>
    </w:p>
    <w:p>
      <w:r>
        <w:br w:type="page"/>
      </w:r>
    </w:p>
    <w:p>
      <w:pPr>
        <w:pStyle w:val="Heading1"/>
      </w:pPr>
      <w:r>
        <w:t>WordPress Post Draft</w:t>
      </w:r>
    </w:p>
    <w:p>
      <w:pPr>
        <w:pStyle w:val="Title"/>
      </w:pPr>
      <w:r>
        <w:t>Are Nicotine Pouches Tobacco-Free? UK Product Guide</w:t>
      </w:r>
    </w:p>
    <w:p>
      <w:r>
        <w:t>Nicotine is addictive. This article is for adults who already use nicotine products. Nicotine pouches are not licensed stop-smoking products in the UK and this content is not medical advice.</w:t>
      </w:r>
    </w:p>
    <w:p>
      <w:r>
        <w:t>If you are searching for are nicotine pouches tobacco free,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Modern nicotine pouches are generally tobacco-free, but they still contain nicotine unless stated otherwise.</w:t>
      </w:r>
    </w:p>
    <w:p>
      <w:r>
        <w:t>The useful shopping route is to compare flavour, strength, format, live stock and price together rather than choosing from one headline claim.</w:t>
      </w:r>
    </w:p>
    <w:p>
      <w:pPr>
        <w:pStyle w:val="Heading2"/>
      </w:pPr>
      <w:r>
        <w:t>What to compare before buying</w:t>
      </w:r>
    </w:p>
    <w:p>
      <w:r>
        <w:t>The clearest comparison is tobacco-free nicotine pouch versus traditional tobacco snus.</w:t>
      </w:r>
    </w:p>
    <w:p>
      <w:r>
        <w:t>Live category pages are the best place to check current options, while product pages show the exact strength, price, flavour and availability before you order.</w:t>
      </w:r>
    </w:p>
    <w:p>
      <w:pPr>
        <w:pStyle w:val="Heading2"/>
      </w:pPr>
      <w:r>
        <w:t>Best Kangoo route</w:t>
      </w:r>
    </w:p>
    <w:p>
      <w:r>
        <w:t>Use the tobacco-free category and brand pages to compare current products.</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tobacco-free nicotine pouches: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shop nicotine pouches: </w:t>
      </w:r>
      <w:hyperlink r:id="rId11">
        <w:r>
          <w:rPr>
            <w:color w:val="1F5FBF"/>
            <w:u w:val="single"/>
          </w:rPr>
          <w:t>https://kangoopouches.co.uk/product-category/nicotine-pouches/</w:t>
        </w:r>
      </w:hyperlink>
    </w:p>
    <w:p>
      <w:pPr>
        <w:pStyle w:val="Heading2"/>
      </w:pPr>
      <w:r>
        <w:t>FAQs</w:t>
      </w:r>
    </w:p>
    <w:p>
      <w:pPr>
        <w:pStyle w:val="Heading3"/>
      </w:pPr>
      <w:r>
        <w:t>Do nicotine pouches contain tobacco?</w:t>
      </w:r>
    </w:p>
    <w:p>
      <w:r>
        <w:t>Most modern pouches sold by Kangoo are tobacco-free, but check individual product details.</w:t>
      </w:r>
    </w:p>
    <w:p>
      <w:pPr>
        <w:pStyle w:val="Heading3"/>
      </w:pPr>
      <w:r>
        <w:t>Do tobacco-free pouches contain nicotine?</w:t>
      </w:r>
    </w:p>
    <w:p>
      <w:r>
        <w:t>Yes, unless the product says otherwise.</w:t>
      </w:r>
    </w:p>
    <w:p>
      <w:pPr>
        <w:pStyle w:val="Heading3"/>
      </w:pPr>
      <w:r>
        <w:t>Are tobacco-free pouches the same as snus?</w:t>
      </w:r>
    </w:p>
    <w:p>
      <w:r>
        <w:t>No. Traditional snus contains tobacco.</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4">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5">
        <w:r>
          <w:rPr>
            <w:color w:val="1F5FBF"/>
            <w:u w:val="single"/>
          </w:rPr>
          <w:t>https://www.gov.uk/marketing-advertising-law</w:t>
        </w:r>
      </w:hyperlink>
    </w:p>
    <w:p>
      <w:pPr>
        <w:pStyle w:val="ListBullet"/>
      </w:pPr>
      <w:r>
        <w:t xml:space="preserve">ASA/CAP: comparison claims should be verifiable: </w:t>
      </w:r>
      <w:hyperlink r:id="rId16">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are nicotine pouches tobacco free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zyn/" TargetMode="External"/><Relationship Id="rId13" Type="http://schemas.openxmlformats.org/officeDocument/2006/relationships/hyperlink" Target="https://kangoopouches.co.uk/product-category/velo/" TargetMode="External"/><Relationship Id="rId14" Type="http://schemas.openxmlformats.org/officeDocument/2006/relationships/hyperlink" Target="https://www.nhs.uk/better-health/quit-smoking/ready-to-quit-smoking/quit-with-nicotine-replacement-therapies-nrt/" TargetMode="External"/><Relationship Id="rId15" Type="http://schemas.openxmlformats.org/officeDocument/2006/relationships/hyperlink" Target="https://www.gov.uk/marketing-advertising-law" TargetMode="External"/><Relationship Id="rId16"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