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E3508" w14:textId="12E1D4AC" w:rsidR="009906B8" w:rsidRPr="00D053B7" w:rsidRDefault="00D053B7" w:rsidP="00D053B7">
      <w:pPr>
        <w:jc w:val="center"/>
        <w:rPr>
          <w:rFonts w:ascii="標楷體" w:eastAsia="標楷體" w:hAnsi="標楷體"/>
          <w:b/>
          <w:sz w:val="40"/>
          <w:szCs w:val="40"/>
          <w:u w:val="single"/>
        </w:rPr>
      </w:pPr>
      <w:r w:rsidRPr="00D053B7">
        <w:rPr>
          <w:rFonts w:ascii="標楷體" w:eastAsia="標楷體" w:hAnsi="標楷體" w:hint="eastAsia"/>
          <w:b/>
          <w:sz w:val="40"/>
          <w:szCs w:val="40"/>
          <w:u w:val="single"/>
        </w:rPr>
        <w:t xml:space="preserve">電路實驗 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第</w:t>
      </w:r>
      <w:r w:rsidR="00CD3492">
        <w:rPr>
          <w:rFonts w:ascii="標楷體" w:eastAsia="標楷體" w:hAnsi="標楷體" w:hint="eastAsia"/>
          <w:b/>
          <w:sz w:val="40"/>
          <w:szCs w:val="40"/>
          <w:u w:val="single"/>
        </w:rPr>
        <w:t>八</w:t>
      </w:r>
      <w:r w:rsidR="00502462">
        <w:rPr>
          <w:rFonts w:ascii="標楷體" w:eastAsia="標楷體" w:hAnsi="標楷體" w:hint="eastAsia"/>
          <w:b/>
          <w:sz w:val="40"/>
          <w:szCs w:val="40"/>
          <w:u w:val="single"/>
        </w:rPr>
        <w:t>週實驗 預</w:t>
      </w:r>
      <w:r w:rsidR="00940108">
        <w:rPr>
          <w:rFonts w:ascii="標楷體" w:eastAsia="標楷體" w:hAnsi="標楷體" w:hint="eastAsia"/>
          <w:b/>
          <w:sz w:val="40"/>
          <w:szCs w:val="40"/>
          <w:u w:val="single"/>
        </w:rPr>
        <w:t>報</w:t>
      </w:r>
    </w:p>
    <w:p w14:paraId="7D149978" w14:textId="5D6A5D1E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班級:</w:t>
      </w:r>
      <w:r w:rsidR="0046294D">
        <w:rPr>
          <w:rFonts w:ascii="標楷體" w:eastAsia="標楷體" w:hAnsi="標楷體" w:hint="eastAsia"/>
          <w:sz w:val="20"/>
          <w:szCs w:val="20"/>
        </w:rPr>
        <w:t>電資二</w:t>
      </w:r>
    </w:p>
    <w:p w14:paraId="1D53EE9B" w14:textId="07CF32AB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學號:</w:t>
      </w:r>
      <w:r w:rsidR="0046294D">
        <w:rPr>
          <w:rFonts w:ascii="標楷體" w:eastAsia="標楷體" w:hAnsi="標楷體" w:hint="eastAsia"/>
          <w:sz w:val="20"/>
          <w:szCs w:val="20"/>
        </w:rPr>
        <w:t>411440521</w:t>
      </w:r>
    </w:p>
    <w:p w14:paraId="38879A41" w14:textId="261C29F6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  <w:r w:rsidRPr="00D053B7">
        <w:rPr>
          <w:rFonts w:ascii="標楷體" w:eastAsia="標楷體" w:hAnsi="標楷體" w:hint="eastAsia"/>
          <w:sz w:val="20"/>
          <w:szCs w:val="20"/>
        </w:rPr>
        <w:t>姓名:</w:t>
      </w:r>
      <w:r w:rsidR="0046294D">
        <w:rPr>
          <w:rFonts w:ascii="標楷體" w:eastAsia="標楷體" w:hAnsi="標楷體" w:hint="eastAsia"/>
          <w:sz w:val="20"/>
          <w:szCs w:val="20"/>
        </w:rPr>
        <w:t>李俊逸</w:t>
      </w:r>
    </w:p>
    <w:p w14:paraId="6A442604" w14:textId="53735D64" w:rsidR="00D053B7" w:rsidRPr="00D053B7" w:rsidRDefault="00D053B7" w:rsidP="00D053B7">
      <w:pPr>
        <w:jc w:val="right"/>
        <w:rPr>
          <w:rFonts w:ascii="標楷體" w:eastAsia="標楷體" w:hAnsi="標楷體"/>
          <w:sz w:val="20"/>
          <w:szCs w:val="20"/>
        </w:rPr>
      </w:pPr>
    </w:p>
    <w:p w14:paraId="3E04C8A0" w14:textId="44C3D0FB" w:rsidR="00D053B7" w:rsidRDefault="00D053B7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本</w:t>
      </w:r>
      <w:r w:rsidR="00502462">
        <w:rPr>
          <w:rFonts w:ascii="Times New Roman" w:eastAsia="標楷體" w:hAnsi="Times New Roman" w:cs="Times New Roman" w:hint="eastAsia"/>
          <w:sz w:val="32"/>
          <w:szCs w:val="32"/>
        </w:rPr>
        <w:t>週</w:t>
      </w:r>
      <w:r w:rsidRPr="00DD60C9">
        <w:rPr>
          <w:rFonts w:ascii="Times New Roman" w:eastAsia="標楷體" w:hAnsi="Times New Roman" w:cs="Times New Roman"/>
          <w:sz w:val="32"/>
          <w:szCs w:val="32"/>
        </w:rPr>
        <w:t>主題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46294D" w:rsidRPr="0046294D">
        <w:rPr>
          <w:rFonts w:hint="eastAsia"/>
        </w:rPr>
        <w:t xml:space="preserve"> </w:t>
      </w:r>
      <w:r w:rsidR="0046294D" w:rsidRPr="0046294D">
        <w:rPr>
          <w:rFonts w:ascii="Times New Roman" w:eastAsia="標楷體" w:hAnsi="Times New Roman" w:cs="Times New Roman" w:hint="eastAsia"/>
          <w:sz w:val="32"/>
          <w:szCs w:val="32"/>
        </w:rPr>
        <w:t>串級放大器</w:t>
      </w:r>
    </w:p>
    <w:p w14:paraId="04708D41" w14:textId="7E3075AC" w:rsidR="00502462" w:rsidRPr="00DD60C9" w:rsidRDefault="00502462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實驗目的</w:t>
      </w:r>
      <w:r>
        <w:rPr>
          <w:rFonts w:ascii="Times New Roman" w:eastAsia="標楷體" w:hAnsi="Times New Roman" w:cs="Times New Roman" w:hint="eastAsia"/>
          <w:sz w:val="32"/>
          <w:szCs w:val="32"/>
        </w:rPr>
        <w:t>:</w:t>
      </w:r>
      <w:r w:rsidR="0046294D" w:rsidRPr="0046294D">
        <w:rPr>
          <w:rFonts w:hint="eastAsia"/>
        </w:rPr>
        <w:t xml:space="preserve"> </w:t>
      </w:r>
      <w:r w:rsidR="0046294D" w:rsidRPr="0046294D">
        <w:rPr>
          <w:rFonts w:ascii="Times New Roman" w:eastAsia="標楷體" w:hAnsi="Times New Roman" w:cs="Times New Roman" w:hint="eastAsia"/>
          <w:sz w:val="32"/>
          <w:szCs w:val="32"/>
        </w:rPr>
        <w:t>學習串級放大電路，瞭解負載效應對電路增益、輸入阻抗的影響。</w:t>
      </w:r>
    </w:p>
    <w:p w14:paraId="4BC51876" w14:textId="241F413F" w:rsidR="00DD60C9" w:rsidRDefault="00DD60C9" w:rsidP="00DD60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Pr="00DD60C9">
        <w:rPr>
          <w:rFonts w:ascii="Times New Roman" w:eastAsia="標楷體" w:hAnsi="Times New Roman" w:cs="Times New Roman"/>
          <w:sz w:val="32"/>
          <w:szCs w:val="32"/>
        </w:rPr>
        <w:t>請務必詳細述說操作原理</w:t>
      </w:r>
      <w:r w:rsidRP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5E16C7CE" w14:textId="0B8E1BDF" w:rsidR="0046294D" w:rsidRDefault="0046294D" w:rsidP="00A6580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46294D">
        <w:rPr>
          <w:rFonts w:ascii="Times New Roman" w:eastAsia="標楷體" w:hAnsi="Times New Roman" w:cs="Times New Roman" w:hint="eastAsia"/>
          <w:sz w:val="32"/>
          <w:szCs w:val="32"/>
        </w:rPr>
        <w:t>電晶體放大電路有電壓增益、電流增益、輸入阻抗等特性參數。如果想要此</w:t>
      </w:r>
      <w:r w:rsidRPr="0046294D">
        <w:rPr>
          <w:rFonts w:ascii="Times New Roman" w:eastAsia="標楷體" w:hAnsi="Times New Roman" w:cs="Times New Roman" w:hint="eastAsia"/>
          <w:sz w:val="32"/>
          <w:szCs w:val="32"/>
        </w:rPr>
        <w:t xml:space="preserve"> 3 </w:t>
      </w:r>
      <w:r w:rsidRPr="0046294D">
        <w:rPr>
          <w:rFonts w:ascii="Times New Roman" w:eastAsia="標楷體" w:hAnsi="Times New Roman" w:cs="Times New Roman" w:hint="eastAsia"/>
          <w:sz w:val="32"/>
          <w:szCs w:val="32"/>
        </w:rPr>
        <w:t>者都很大，可串接數個放大電路輕易達到此目的。</w:t>
      </w:r>
    </w:p>
    <w:p w14:paraId="65CFF115" w14:textId="2368E1CC" w:rsidR="00431F93" w:rsidRPr="001D40EA" w:rsidRDefault="00431F93" w:rsidP="00A65802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 w:rsidRPr="00431F93">
        <w:rPr>
          <w:rFonts w:ascii="Times New Roman" w:eastAsia="標楷體" w:hAnsi="Times New Roman" w:cs="Times New Roman" w:hint="eastAsia"/>
          <w:sz w:val="32"/>
          <w:szCs w:val="32"/>
        </w:rPr>
        <w:t>串接的方式</w:t>
      </w:r>
      <w:r w:rsidRPr="001D40EA">
        <w:rPr>
          <w:rFonts w:ascii="Times New Roman" w:eastAsia="標楷體" w:hAnsi="Times New Roman" w:cs="Times New Roman" w:hint="eastAsia"/>
          <w:sz w:val="32"/>
          <w:szCs w:val="32"/>
        </w:rPr>
        <w:t>通常是用電容耦合串接，如此各級電路的直流偏壓部份互相獨立，前一級的交流輸出為後一級的交流輸入。</w:t>
      </w:r>
    </w:p>
    <w:p w14:paraId="6F5F542C" w14:textId="7639FB7D" w:rsidR="00D053B7" w:rsidRPr="00DD60C9" w:rsidRDefault="00D053B7" w:rsidP="00D053B7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t>實驗儀器</w:t>
      </w:r>
      <w:r w:rsidR="00DD60C9">
        <w:rPr>
          <w:rFonts w:ascii="Times New Roman" w:eastAsia="標楷體" w:hAnsi="Times New Roman" w:cs="Times New Roman"/>
          <w:sz w:val="32"/>
          <w:szCs w:val="32"/>
        </w:rPr>
        <w:t>:(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1E44D1D" w14:textId="77777777" w:rsidR="00B17FCE" w:rsidRDefault="00B17FCE" w:rsidP="00B17F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電源</w:t>
      </w:r>
    </w:p>
    <w:p w14:paraId="7E6EFE1D" w14:textId="77777777" w:rsidR="00B17FCE" w:rsidRDefault="00B17FCE" w:rsidP="00B17F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三用電表</w:t>
      </w:r>
    </w:p>
    <w:p w14:paraId="0317A1AA" w14:textId="77777777" w:rsidR="00B17FCE" w:rsidRDefault="00B17FCE" w:rsidP="00B17F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示波器</w:t>
      </w:r>
    </w:p>
    <w:p w14:paraId="27C8DF2C" w14:textId="137EBB8A" w:rsidR="003438FF" w:rsidRDefault="00B17FCE" w:rsidP="00B17F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訊號產生器</w:t>
      </w:r>
    </w:p>
    <w:p w14:paraId="7FED5B18" w14:textId="77777777" w:rsidR="003438FF" w:rsidRDefault="003438FF">
      <w:pPr>
        <w:widowControl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/>
          <w:sz w:val="32"/>
          <w:szCs w:val="32"/>
        </w:rPr>
        <w:br w:type="page"/>
      </w:r>
    </w:p>
    <w:p w14:paraId="36FD4414" w14:textId="3BF6D0E8" w:rsidR="00DD60C9" w:rsidRDefault="00D053B7" w:rsidP="0050246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DD60C9">
        <w:rPr>
          <w:rFonts w:ascii="Times New Roman" w:eastAsia="標楷體" w:hAnsi="Times New Roman" w:cs="Times New Roman"/>
          <w:sz w:val="32"/>
          <w:szCs w:val="32"/>
        </w:rPr>
        <w:lastRenderedPageBreak/>
        <w:t>實驗元件</w:t>
      </w:r>
      <w:r w:rsidRPr="00DD60C9">
        <w:rPr>
          <w:rFonts w:ascii="Times New Roman" w:eastAsia="標楷體" w:hAnsi="Times New Roman" w:cs="Times New Roman"/>
          <w:sz w:val="32"/>
          <w:szCs w:val="32"/>
        </w:rPr>
        <w:t>:</w:t>
      </w:r>
      <w:r w:rsidR="00DD60C9" w:rsidRPr="00DD60C9">
        <w:rPr>
          <w:rFonts w:ascii="Times New Roman" w:eastAsia="標楷體" w:hAnsi="Times New Roman" w:cs="Times New Roman"/>
          <w:sz w:val="32"/>
          <w:szCs w:val="32"/>
        </w:rPr>
        <w:t xml:space="preserve"> </w:t>
      </w:r>
      <w:r w:rsidR="00DD60C9">
        <w:rPr>
          <w:rFonts w:ascii="Times New Roman" w:eastAsia="標楷體" w:hAnsi="Times New Roman" w:cs="Times New Roman"/>
          <w:sz w:val="32"/>
          <w:szCs w:val="32"/>
        </w:rPr>
        <w:t>(</w:t>
      </w:r>
      <w:r w:rsidR="00DD60C9">
        <w:rPr>
          <w:rFonts w:ascii="Times New Roman" w:eastAsia="標楷體" w:hAnsi="Times New Roman" w:cs="Times New Roman" w:hint="eastAsia"/>
          <w:sz w:val="32"/>
          <w:szCs w:val="32"/>
        </w:rPr>
        <w:t>小標題請自行增加</w:t>
      </w:r>
      <w:r w:rsidR="00DD60C9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1B69DEF3" w14:textId="30D46C66" w:rsidR="00E17CA6" w:rsidRDefault="00E17CA6" w:rsidP="00E17CA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可變電阻</w:t>
      </w:r>
    </w:p>
    <w:p w14:paraId="479AD25D" w14:textId="77777777" w:rsidR="00E17CA6" w:rsidRDefault="00E17CA6" w:rsidP="00E17CA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電晶體</w:t>
      </w:r>
    </w:p>
    <w:p w14:paraId="19851B92" w14:textId="604F4019" w:rsidR="00E17CA6" w:rsidRDefault="00E17CA6" w:rsidP="00E17CA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電阻</w:t>
      </w:r>
    </w:p>
    <w:p w14:paraId="06B936BE" w14:textId="5B5ADE04" w:rsidR="00502462" w:rsidRPr="00E17CA6" w:rsidRDefault="00E17CA6" w:rsidP="00E17CA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t>電容</w:t>
      </w:r>
    </w:p>
    <w:p w14:paraId="0FB653A6" w14:textId="6148ABAC" w:rsidR="00DD60C9" w:rsidRPr="00E0302B" w:rsidRDefault="00DD60C9" w:rsidP="00DD60C9">
      <w:pPr>
        <w:rPr>
          <w:rFonts w:ascii="Times New Roman" w:eastAsia="標楷體" w:hAnsi="Times New Roman" w:cs="Times New Roman"/>
          <w:color w:val="FF0000"/>
          <w:sz w:val="32"/>
          <w:szCs w:val="32"/>
        </w:rPr>
      </w:pPr>
    </w:p>
    <w:sectPr w:rsidR="00DD60C9" w:rsidRPr="00E030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A3148"/>
    <w:multiLevelType w:val="hybridMultilevel"/>
    <w:tmpl w:val="EF14719A"/>
    <w:lvl w:ilvl="0" w:tplc="309C43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3">
      <w:start w:val="1"/>
      <w:numFmt w:val="upperRoman"/>
      <w:lvlText w:val="%2.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7E1AF6"/>
    <w:multiLevelType w:val="hybridMultilevel"/>
    <w:tmpl w:val="AD004E44"/>
    <w:lvl w:ilvl="0" w:tplc="866A31B8">
      <w:numFmt w:val="bullet"/>
      <w:lvlText w:val="-"/>
      <w:lvlJc w:val="left"/>
      <w:pPr>
        <w:ind w:left="72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5E202ECF"/>
    <w:multiLevelType w:val="hybridMultilevel"/>
    <w:tmpl w:val="43102BE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A9E"/>
    <w:rsid w:val="000D52B8"/>
    <w:rsid w:val="001D40EA"/>
    <w:rsid w:val="003438FF"/>
    <w:rsid w:val="00431F93"/>
    <w:rsid w:val="0046294D"/>
    <w:rsid w:val="00502462"/>
    <w:rsid w:val="00940108"/>
    <w:rsid w:val="00961F50"/>
    <w:rsid w:val="00987229"/>
    <w:rsid w:val="009906B8"/>
    <w:rsid w:val="00A65802"/>
    <w:rsid w:val="00B17FCE"/>
    <w:rsid w:val="00C42A9E"/>
    <w:rsid w:val="00C47BF9"/>
    <w:rsid w:val="00C57112"/>
    <w:rsid w:val="00CD3492"/>
    <w:rsid w:val="00D053B7"/>
    <w:rsid w:val="00D76436"/>
    <w:rsid w:val="00D76C5D"/>
    <w:rsid w:val="00DD60C9"/>
    <w:rsid w:val="00E0302B"/>
    <w:rsid w:val="00E17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E962F"/>
  <w15:chartTrackingRefBased/>
  <w15:docId w15:val="{EDD92030-B6BE-4323-8761-4F744A44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3B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3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MUNEO</dc:creator>
  <cp:keywords/>
  <dc:description/>
  <cp:lastModifiedBy>Jimmy Lee</cp:lastModifiedBy>
  <cp:revision>26</cp:revision>
  <dcterms:created xsi:type="dcterms:W3CDTF">2020-10-12T21:47:00Z</dcterms:created>
  <dcterms:modified xsi:type="dcterms:W3CDTF">2024-04-04T01:37:00Z</dcterms:modified>
</cp:coreProperties>
</file>