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3DA7" w14:textId="4952AFC3" w:rsidR="00462694" w:rsidRDefault="00462694" w:rsidP="00FE3151">
      <w:r>
        <w:rPr>
          <w:rFonts w:hint="eastAsia"/>
        </w:rPr>
        <w:t>題目：颱風研究</w:t>
      </w:r>
    </w:p>
    <w:p w14:paraId="16825305" w14:textId="0143CB5F" w:rsidR="00FE3151" w:rsidRDefault="00462694" w:rsidP="00FE3151">
      <w:r>
        <w:rPr>
          <w:rFonts w:hint="eastAsia"/>
        </w:rPr>
        <w:t>內文：</w:t>
      </w:r>
      <w:r w:rsidR="005344AD">
        <w:br/>
      </w:r>
      <w:r w:rsidR="005344AD">
        <w:br/>
      </w:r>
      <w:r w:rsidR="00FE3151">
        <w:rPr>
          <w:rFonts w:hint="eastAsia"/>
        </w:rPr>
        <w:t>颱風是我們台灣經常碰到的一種自然災害，它常常給我們的生活和經濟帶來很大的影響。我們要怎樣有效地應對和預防颱風災害呢？</w:t>
      </w:r>
      <w:r w:rsidR="00FE3151">
        <w:br/>
      </w:r>
      <w:r w:rsidR="00FE3151">
        <w:br/>
      </w:r>
      <w:r w:rsidR="00FE3151">
        <w:rPr>
          <w:rFonts w:hint="eastAsia"/>
        </w:rPr>
        <w:t>首先，</w:t>
      </w:r>
      <w:r>
        <w:rPr>
          <w:rFonts w:hint="eastAsia"/>
        </w:rPr>
        <w:t>我認為研究颱風這個議題是非常重要的。我們</w:t>
      </w:r>
      <w:r w:rsidR="00F8779D">
        <w:rPr>
          <w:rFonts w:hint="eastAsia"/>
        </w:rPr>
        <w:t>需要</w:t>
      </w:r>
      <w:r>
        <w:rPr>
          <w:rFonts w:hint="eastAsia"/>
        </w:rPr>
        <w:t>從多角度去研究颱風，例如從環境</w:t>
      </w:r>
      <w:r w:rsidR="00F8779D">
        <w:rPr>
          <w:rFonts w:hint="eastAsia"/>
        </w:rPr>
        <w:t>以及受災</w:t>
      </w:r>
      <w:r w:rsidR="00EB7519">
        <w:rPr>
          <w:rFonts w:hint="eastAsia"/>
        </w:rPr>
        <w:t>前</w:t>
      </w:r>
      <w:r w:rsidR="00F8779D">
        <w:rPr>
          <w:rFonts w:hint="eastAsia"/>
        </w:rPr>
        <w:t>後</w:t>
      </w:r>
      <w:r>
        <w:rPr>
          <w:rFonts w:hint="eastAsia"/>
        </w:rPr>
        <w:t>經濟和社會等多個方面去考慮，這樣才能制定更加有效的防災措施和減輕災害的方法。還有其他災害，比如地震、海嘯等，也可以</w:t>
      </w:r>
      <w:r w:rsidR="00EB7519">
        <w:rPr>
          <w:rFonts w:hint="eastAsia"/>
        </w:rPr>
        <w:t>一併</w:t>
      </w:r>
      <w:r>
        <w:rPr>
          <w:rFonts w:hint="eastAsia"/>
        </w:rPr>
        <w:t>研究，這樣可以讓我們更好地了解自然災害的</w:t>
      </w:r>
      <w:r w:rsidR="00C763BB">
        <w:rPr>
          <w:rFonts w:hint="eastAsia"/>
        </w:rPr>
        <w:t>共同</w:t>
      </w:r>
      <w:r>
        <w:rPr>
          <w:rFonts w:hint="eastAsia"/>
        </w:rPr>
        <w:t>特點</w:t>
      </w:r>
      <w:r w:rsidR="00C763BB">
        <w:rPr>
          <w:rFonts w:hint="eastAsia"/>
        </w:rPr>
        <w:t>及</w:t>
      </w:r>
      <w:r>
        <w:rPr>
          <w:rFonts w:hint="eastAsia"/>
        </w:rPr>
        <w:t>本質，提供更多</w:t>
      </w:r>
      <w:r w:rsidR="00C763BB">
        <w:rPr>
          <w:rFonts w:hint="eastAsia"/>
        </w:rPr>
        <w:t>至整合性</w:t>
      </w:r>
      <w:r>
        <w:rPr>
          <w:rFonts w:hint="eastAsia"/>
        </w:rPr>
        <w:t>的思路和方法。</w:t>
      </w:r>
      <w:r w:rsidR="00FE3151">
        <w:br/>
      </w:r>
      <w:r w:rsidR="00FE3151">
        <w:br/>
      </w:r>
      <w:r w:rsidR="00FE3151">
        <w:rPr>
          <w:rFonts w:hint="eastAsia"/>
        </w:rPr>
        <w:t>其次，</w:t>
      </w:r>
      <w:r>
        <w:rPr>
          <w:rFonts w:hint="eastAsia"/>
        </w:rPr>
        <w:t>我認為需要制定</w:t>
      </w:r>
      <w:r w:rsidR="00C763BB">
        <w:rPr>
          <w:rFonts w:hint="eastAsia"/>
        </w:rPr>
        <w:t>完善的</w:t>
      </w:r>
      <w:r>
        <w:rPr>
          <w:rFonts w:hint="eastAsia"/>
        </w:rPr>
        <w:t>防災計畫，備妥應急物資，還要想辦法疏散人員。不過現在還有一些新的科技手段可以用來處理颱風。</w:t>
      </w:r>
      <w:r w:rsidR="00C763BB">
        <w:rPr>
          <w:rFonts w:hint="eastAsia"/>
        </w:rPr>
        <w:t>例</w:t>
      </w:r>
      <w:r>
        <w:rPr>
          <w:rFonts w:hint="eastAsia"/>
        </w:rPr>
        <w:t>如</w:t>
      </w:r>
      <w:r w:rsidR="00C763BB">
        <w:rPr>
          <w:rFonts w:hint="eastAsia"/>
        </w:rPr>
        <w:t>：</w:t>
      </w:r>
      <w:r>
        <w:rPr>
          <w:rFonts w:hint="eastAsia"/>
        </w:rPr>
        <w:t>無人機、遙感技術和人工智</w:t>
      </w:r>
      <w:r w:rsidR="00C763BB">
        <w:rPr>
          <w:rFonts w:hint="eastAsia"/>
        </w:rPr>
        <w:t>慧</w:t>
      </w:r>
      <w:r>
        <w:rPr>
          <w:rFonts w:hint="eastAsia"/>
        </w:rPr>
        <w:t>可以用來搜集和分析颱風的數據，提高颱風預測的準確度，也可以用來找到受災的人群。</w:t>
      </w:r>
      <w:r>
        <w:t xml:space="preserve"> </w:t>
      </w:r>
      <w:r w:rsidR="00FE3151">
        <w:br/>
      </w:r>
      <w:r w:rsidR="00FE3151">
        <w:br/>
      </w:r>
      <w:proofErr w:type="gramStart"/>
      <w:r w:rsidR="00FE3151">
        <w:rPr>
          <w:rFonts w:hint="eastAsia"/>
        </w:rPr>
        <w:t>總之，</w:t>
      </w:r>
      <w:proofErr w:type="gramEnd"/>
      <w:r w:rsidR="00FE3151">
        <w:rPr>
          <w:rFonts w:hint="eastAsia"/>
        </w:rPr>
        <w:t>要想應對颱風災害，我們需要多方面地採取各種措施，包括傳統的防災措施，也需要結合現代科技和深入的研究工作。只有這樣，我們才能夠更好地應對颱風災害，保障我們的安全和生活。</w:t>
      </w:r>
      <w:r w:rsidR="00FE3151">
        <w:br/>
      </w:r>
    </w:p>
    <w:p w14:paraId="59E0F5F5" w14:textId="7A019C92" w:rsidR="008C2908" w:rsidRPr="008C2908" w:rsidRDefault="008C2908" w:rsidP="00FE3151">
      <w:pPr>
        <w:pStyle w:val="a3"/>
        <w:numPr>
          <w:ilvl w:val="0"/>
          <w:numId w:val="1"/>
        </w:numPr>
        <w:ind w:leftChars="0"/>
      </w:pPr>
      <w:r w:rsidRPr="008C2908">
        <w:t>侯文琦、王光明、陳志輝、張學昭</w:t>
      </w:r>
      <w:r w:rsidRPr="008C2908">
        <w:t xml:space="preserve"> (2016)</w:t>
      </w:r>
      <w:r w:rsidRPr="008C2908">
        <w:t>。颱風過境對淡水河集水區水文影響之探討。中華水土保持學報，</w:t>
      </w:r>
      <w:r w:rsidRPr="00FE3151">
        <w:rPr>
          <w:i/>
          <w:iCs/>
        </w:rPr>
        <w:t>47</w:t>
      </w:r>
      <w:r w:rsidRPr="008C2908">
        <w:t>(1)</w:t>
      </w:r>
      <w:r w:rsidRPr="008C2908">
        <w:t>，</w:t>
      </w:r>
      <w:r w:rsidRPr="008C2908">
        <w:t>27-39</w:t>
      </w:r>
      <w:r w:rsidRPr="008C2908">
        <w:t>。</w:t>
      </w:r>
    </w:p>
    <w:p w14:paraId="2F076AAA" w14:textId="52BBF39B" w:rsidR="0082145D" w:rsidRPr="008C2908" w:rsidRDefault="008C2908" w:rsidP="008C290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8C2908">
        <w:t>賴明洲、林松輝、黃慧萍、陳炯宏</w:t>
      </w:r>
      <w:r w:rsidRPr="008C2908">
        <w:t xml:space="preserve"> (2015)</w:t>
      </w:r>
      <w:r w:rsidRPr="008C2908">
        <w:t>。氣候變遷與颱風頻率、路徑、強度之相關性。氣象學報，</w:t>
      </w:r>
      <w:r w:rsidRPr="008C2908">
        <w:rPr>
          <w:i/>
          <w:iCs/>
        </w:rPr>
        <w:t>78</w:t>
      </w:r>
      <w:r w:rsidRPr="008C2908">
        <w:t>(4)</w:t>
      </w:r>
      <w:r w:rsidRPr="008C2908">
        <w:t>，</w:t>
      </w:r>
      <w:r w:rsidRPr="008C2908">
        <w:t>441-464</w:t>
      </w:r>
      <w:r w:rsidRPr="008C2908">
        <w:t>。</w:t>
      </w:r>
    </w:p>
    <w:sectPr w:rsidR="0082145D" w:rsidRPr="008C29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B0AB6"/>
    <w:multiLevelType w:val="hybridMultilevel"/>
    <w:tmpl w:val="9704E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08"/>
    <w:rsid w:val="00197CF1"/>
    <w:rsid w:val="00462694"/>
    <w:rsid w:val="005344AD"/>
    <w:rsid w:val="0082145D"/>
    <w:rsid w:val="008C2908"/>
    <w:rsid w:val="009353C9"/>
    <w:rsid w:val="00AA5FB2"/>
    <w:rsid w:val="00C763BB"/>
    <w:rsid w:val="00EB7519"/>
    <w:rsid w:val="00F8779D"/>
    <w:rsid w:val="00F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BBBB"/>
  <w15:chartTrackingRefBased/>
  <w15:docId w15:val="{87EF04BB-AFDC-477D-BE75-DBBB6509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C29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C29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俊逸</dc:creator>
  <cp:keywords/>
  <dc:description/>
  <cp:lastModifiedBy>李 俊逸</cp:lastModifiedBy>
  <cp:revision>11</cp:revision>
  <dcterms:created xsi:type="dcterms:W3CDTF">2023-04-09T10:58:00Z</dcterms:created>
  <dcterms:modified xsi:type="dcterms:W3CDTF">2023-04-09T11:39:00Z</dcterms:modified>
</cp:coreProperties>
</file>