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3508" w14:textId="3B9474D2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</w:t>
      </w:r>
      <w:r w:rsidR="00402FE8">
        <w:rPr>
          <w:rFonts w:ascii="標楷體" w:eastAsia="標楷體" w:hAnsi="標楷體" w:hint="eastAsia"/>
          <w:b/>
          <w:sz w:val="40"/>
          <w:szCs w:val="40"/>
          <w:u w:val="single"/>
        </w:rPr>
        <w:t>九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週實驗 </w:t>
      </w:r>
      <w:r w:rsidR="00402FE8">
        <w:rPr>
          <w:rFonts w:ascii="標楷體" w:eastAsia="標楷體" w:hAnsi="標楷體" w:hint="eastAsia"/>
          <w:b/>
          <w:sz w:val="40"/>
          <w:szCs w:val="40"/>
          <w:u w:val="single"/>
        </w:rPr>
        <w:t>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349A6D4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  <w:r w:rsidR="00D24A63">
        <w:rPr>
          <w:rFonts w:ascii="標楷體" w:eastAsia="標楷體" w:hAnsi="標楷體" w:hint="eastAsia"/>
          <w:sz w:val="20"/>
          <w:szCs w:val="20"/>
        </w:rPr>
        <w:t>電資二</w:t>
      </w:r>
    </w:p>
    <w:p w14:paraId="1D53EE9B" w14:textId="493D82D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  <w:r w:rsidR="00D24A63">
        <w:rPr>
          <w:rFonts w:ascii="標楷體" w:eastAsia="標楷體" w:hAnsi="標楷體"/>
          <w:sz w:val="20"/>
          <w:szCs w:val="20"/>
        </w:rPr>
        <w:t>411440521</w:t>
      </w:r>
    </w:p>
    <w:p w14:paraId="38879A41" w14:textId="444DAFF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  <w:r w:rsidR="00D24A63">
        <w:rPr>
          <w:rFonts w:ascii="標楷體" w:eastAsia="標楷體" w:hAnsi="標楷體" w:hint="eastAsia"/>
          <w:sz w:val="20"/>
          <w:szCs w:val="20"/>
        </w:rPr>
        <w:t>李俊逸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7D193840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proofErr w:type="gramStart"/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proofErr w:type="gramEnd"/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24A63" w:rsidRPr="00D24A63">
        <w:rPr>
          <w:rFonts w:hint="eastAsia"/>
        </w:rPr>
        <w:t xml:space="preserve"> </w:t>
      </w:r>
      <w:r w:rsidR="0023138D">
        <w:rPr>
          <w:rFonts w:ascii="Times New Roman" w:eastAsia="標楷體" w:hAnsi="Times New Roman" w:cs="Times New Roman" w:hint="eastAsia"/>
          <w:sz w:val="32"/>
          <w:szCs w:val="32"/>
        </w:rPr>
        <w:t>正弦波振盪電路</w:t>
      </w:r>
    </w:p>
    <w:p w14:paraId="04708D41" w14:textId="476A6952" w:rsidR="00502462" w:rsidRPr="00D24A63" w:rsidRDefault="00502462" w:rsidP="00D24A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046A1D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A02128" w:rsidRPr="00A02128">
        <w:rPr>
          <w:rFonts w:ascii="Times New Roman" w:eastAsia="標楷體" w:hAnsi="Times New Roman" w:cs="Times New Roman" w:hint="eastAsia"/>
          <w:sz w:val="32"/>
          <w:szCs w:val="32"/>
        </w:rPr>
        <w:t>瞭解</w:t>
      </w:r>
      <w:r w:rsidR="00037649">
        <w:rPr>
          <w:rFonts w:ascii="Times New Roman" w:eastAsia="標楷體" w:hAnsi="Times New Roman" w:cs="Times New Roman" w:hint="eastAsia"/>
          <w:sz w:val="32"/>
          <w:szCs w:val="32"/>
        </w:rPr>
        <w:t>正弦波振盪電路之工作原理</w:t>
      </w:r>
    </w:p>
    <w:p w14:paraId="4BC51876" w14:textId="4AE99372" w:rsidR="00DD60C9" w:rsidRDefault="00DD60C9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53480410" w14:textId="69875130" w:rsidR="0023138D" w:rsidRDefault="0023138D" w:rsidP="0023138D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23138D">
        <w:rPr>
          <w:rFonts w:ascii="Times New Roman" w:eastAsia="標楷體" w:hAnsi="Times New Roman" w:cs="Times New Roman" w:hint="eastAsia"/>
          <w:sz w:val="32"/>
          <w:szCs w:val="32"/>
        </w:rPr>
        <w:t>振盪電路又稱為振盪器或波形產生器，其分類如下：</w:t>
      </w:r>
    </w:p>
    <w:p w14:paraId="3020B066" w14:textId="149FEC26" w:rsidR="003A0342" w:rsidRDefault="003A0342" w:rsidP="003A0342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98F60C" wp14:editId="6E45A5ED">
            <wp:extent cx="5274310" cy="3493770"/>
            <wp:effectExtent l="0" t="0" r="2540" b="0"/>
            <wp:docPr id="928610971" name="圖片 1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10971" name="圖片 1" descr="一張含有 文字, 圖表, 字型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E036" w14:textId="634A0E36" w:rsidR="00F96A8E" w:rsidRPr="00F96A8E" w:rsidRDefault="0025420E" w:rsidP="00F96A8E">
      <w:pPr>
        <w:pStyle w:val="a3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2. </w:t>
      </w:r>
      <w:r w:rsidR="00F96A8E" w:rsidRPr="00F96A8E">
        <w:rPr>
          <w:rFonts w:ascii="Times New Roman" w:eastAsia="標楷體" w:hAnsi="Times New Roman" w:cs="Times New Roman" w:hint="eastAsia"/>
          <w:sz w:val="32"/>
          <w:szCs w:val="32"/>
        </w:rPr>
        <w:t>振盪器是一種不必輸入任何信號，即可將直流供給功率轉換為某特定頻率之交流信號的電路。</w:t>
      </w:r>
    </w:p>
    <w:p w14:paraId="23A77EA4" w14:textId="77777777" w:rsidR="00F96A8E" w:rsidRPr="00F96A8E" w:rsidRDefault="00F96A8E" w:rsidP="00F96A8E">
      <w:pPr>
        <w:pStyle w:val="a3"/>
        <w:rPr>
          <w:rFonts w:ascii="Times New Roman" w:eastAsia="標楷體" w:hAnsi="Times New Roman" w:cs="Times New Roman" w:hint="eastAsia"/>
          <w:sz w:val="32"/>
          <w:szCs w:val="32"/>
        </w:rPr>
      </w:pP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3.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所謂回授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(feedback)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是指將系統的輸出訊號送回輸入端比較，以為修正。</w:t>
      </w:r>
    </w:p>
    <w:p w14:paraId="2A830E8D" w14:textId="212FA8F4" w:rsidR="00F96A8E" w:rsidRPr="00747EB5" w:rsidRDefault="00F96A8E" w:rsidP="00747EB5">
      <w:pPr>
        <w:pStyle w:val="a3"/>
        <w:rPr>
          <w:rFonts w:ascii="Times New Roman" w:eastAsia="標楷體" w:hAnsi="Times New Roman" w:cs="Times New Roman" w:hint="eastAsia"/>
          <w:sz w:val="32"/>
          <w:szCs w:val="32"/>
        </w:rPr>
      </w:pPr>
      <w:r w:rsidRPr="00F96A8E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4.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正回授代表送回輸入端的訊號會使原來的輸入訊號增強，通常適用於振盪電路，</w:t>
      </w:r>
      <w:proofErr w:type="gramStart"/>
      <w:r w:rsidRPr="00F96A8E">
        <w:rPr>
          <w:rFonts w:ascii="Times New Roman" w:eastAsia="標楷體" w:hAnsi="Times New Roman" w:cs="Times New Roman" w:hint="eastAsia"/>
          <w:sz w:val="32"/>
          <w:szCs w:val="32"/>
        </w:rPr>
        <w:t>而負回授</w:t>
      </w:r>
      <w:proofErr w:type="gramEnd"/>
      <w:r w:rsidRPr="00F96A8E">
        <w:rPr>
          <w:rFonts w:ascii="Times New Roman" w:eastAsia="標楷體" w:hAnsi="Times New Roman" w:cs="Times New Roman" w:hint="eastAsia"/>
          <w:sz w:val="32"/>
          <w:szCs w:val="32"/>
        </w:rPr>
        <w:t>代表送回輸入端的訊號</w:t>
      </w:r>
      <w:r w:rsidRPr="00747EB5">
        <w:rPr>
          <w:rFonts w:ascii="Times New Roman" w:eastAsia="標楷體" w:hAnsi="Times New Roman" w:cs="Times New Roman" w:hint="eastAsia"/>
          <w:sz w:val="32"/>
          <w:szCs w:val="32"/>
        </w:rPr>
        <w:t>會使原來的輸入訊號減弱，通常適用於放大電路，以增加電路穩定性。</w:t>
      </w:r>
    </w:p>
    <w:p w14:paraId="00D1F917" w14:textId="77777777" w:rsidR="00F96A8E" w:rsidRPr="00F96A8E" w:rsidRDefault="00F96A8E" w:rsidP="00F96A8E">
      <w:pPr>
        <w:pStyle w:val="a3"/>
        <w:rPr>
          <w:rFonts w:ascii="Times New Roman" w:eastAsia="標楷體" w:hAnsi="Times New Roman" w:cs="Times New Roman" w:hint="eastAsia"/>
          <w:sz w:val="32"/>
          <w:szCs w:val="32"/>
        </w:rPr>
      </w:pP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5.</w:t>
      </w:r>
      <w:proofErr w:type="gramStart"/>
      <w:r w:rsidRPr="00F96A8E">
        <w:rPr>
          <w:rFonts w:ascii="Times New Roman" w:eastAsia="標楷體" w:hAnsi="Times New Roman" w:cs="Times New Roman" w:hint="eastAsia"/>
          <w:sz w:val="32"/>
          <w:szCs w:val="32"/>
        </w:rPr>
        <w:t>一回授</w:t>
      </w:r>
      <w:proofErr w:type="gramEnd"/>
      <w:r w:rsidRPr="00F96A8E">
        <w:rPr>
          <w:rFonts w:ascii="Times New Roman" w:eastAsia="標楷體" w:hAnsi="Times New Roman" w:cs="Times New Roman" w:hint="eastAsia"/>
          <w:sz w:val="32"/>
          <w:szCs w:val="32"/>
        </w:rPr>
        <w:t>放大器欲作為正弦電路，必須符合三個振盪條件：</w:t>
      </w:r>
    </w:p>
    <w:p w14:paraId="124D8DDF" w14:textId="77777777" w:rsidR="00F96A8E" w:rsidRPr="00F96A8E" w:rsidRDefault="00F96A8E" w:rsidP="00F96A8E">
      <w:pPr>
        <w:pStyle w:val="a3"/>
        <w:rPr>
          <w:rFonts w:ascii="Times New Roman" w:eastAsia="標楷體" w:hAnsi="Times New Roman" w:cs="Times New Roman" w:hint="eastAsia"/>
          <w:sz w:val="32"/>
          <w:szCs w:val="32"/>
        </w:rPr>
      </w:pP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(1).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必須具有正回授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首要條件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3CAD4E87" w14:textId="77777777" w:rsidR="00E26BDF" w:rsidRDefault="00F96A8E" w:rsidP="00E26BDF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(2).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要有高效率放大電路：其放大要足夠，否則無法維持振盪。</w:t>
      </w:r>
    </w:p>
    <w:p w14:paraId="14B5AA23" w14:textId="3FD07F38" w:rsidR="003A0342" w:rsidRDefault="00F96A8E" w:rsidP="00E26BDF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(3).</w:t>
      </w:r>
      <w:r w:rsidRPr="00F96A8E">
        <w:rPr>
          <w:rFonts w:ascii="Times New Roman" w:eastAsia="標楷體" w:hAnsi="Times New Roman" w:cs="Times New Roman" w:hint="eastAsia"/>
          <w:sz w:val="32"/>
          <w:szCs w:val="32"/>
        </w:rPr>
        <w:t>符合巴</w:t>
      </w:r>
      <w:proofErr w:type="gramStart"/>
      <w:r w:rsidRPr="00F96A8E">
        <w:rPr>
          <w:rFonts w:ascii="Times New Roman" w:eastAsia="標楷體" w:hAnsi="Times New Roman" w:cs="Times New Roman" w:hint="eastAsia"/>
          <w:sz w:val="32"/>
          <w:szCs w:val="32"/>
        </w:rPr>
        <w:t>克豪生</w:t>
      </w:r>
      <w:proofErr w:type="gramEnd"/>
      <w:r w:rsidRPr="00F96A8E">
        <w:rPr>
          <w:rFonts w:ascii="Times New Roman" w:eastAsia="標楷體" w:hAnsi="Times New Roman" w:cs="Times New Roman" w:hint="eastAsia"/>
          <w:sz w:val="32"/>
          <w:szCs w:val="32"/>
        </w:rPr>
        <w:t>準則條件。</w:t>
      </w:r>
      <w:r w:rsidRPr="00F96A8E">
        <w:rPr>
          <w:rFonts w:ascii="Times New Roman" w:eastAsia="標楷體" w:hAnsi="Times New Roman" w:cs="Times New Roman"/>
          <w:sz w:val="32"/>
          <w:szCs w:val="32"/>
        </w:rPr>
        <w:cr/>
      </w:r>
    </w:p>
    <w:p w14:paraId="6F5F542C" w14:textId="7639FB7D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8A30707" w14:textId="524BB486" w:rsidR="00DD60C9" w:rsidRP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</w:t>
      </w:r>
      <w:r w:rsidR="00A92ADD">
        <w:rPr>
          <w:rFonts w:ascii="Times New Roman" w:eastAsia="標楷體" w:hAnsi="Times New Roman" w:cs="Times New Roman" w:hint="eastAsia"/>
          <w:sz w:val="32"/>
          <w:szCs w:val="32"/>
        </w:rPr>
        <w:t>供應器</w:t>
      </w:r>
    </w:p>
    <w:p w14:paraId="27C8DF2C" w14:textId="754C1A71" w:rsid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64D06882" w14:textId="1B16AF6C" w:rsid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示波器</w:t>
      </w:r>
    </w:p>
    <w:p w14:paraId="571CEBC8" w14:textId="29951DEB" w:rsidR="00DB225B" w:rsidRP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信號產生器</w:t>
      </w:r>
    </w:p>
    <w:p w14:paraId="36FD4414" w14:textId="3BF6D0E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D60C9">
        <w:rPr>
          <w:rFonts w:ascii="Times New Roman" w:eastAsia="標楷體" w:hAnsi="Times New Roman" w:cs="Times New Roman"/>
          <w:sz w:val="32"/>
          <w:szCs w:val="32"/>
        </w:rPr>
        <w:t>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7C76C0F3" w14:textId="3BCBF8F8" w:rsidR="00D24A63" w:rsidRDefault="00E52E0E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/>
          <w:sz w:val="32"/>
          <w:szCs w:val="32"/>
        </w:rPr>
        <w:t>JT</w:t>
      </w:r>
      <w:r w:rsidR="00D24A63">
        <w:rPr>
          <w:rFonts w:ascii="Times New Roman" w:eastAsia="標楷體" w:hAnsi="Times New Roman" w:cs="Times New Roman" w:hint="eastAsia"/>
          <w:sz w:val="32"/>
          <w:szCs w:val="32"/>
        </w:rPr>
        <w:t>電晶體</w:t>
      </w:r>
    </w:p>
    <w:p w14:paraId="7AE779CF" w14:textId="4F0622C2" w:rsidR="00DB225B" w:rsidRDefault="00DB225B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電容</w:t>
      </w:r>
    </w:p>
    <w:p w14:paraId="06B936BE" w14:textId="1B3B5A5B" w:rsidR="00502462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電阻</w:t>
      </w:r>
    </w:p>
    <w:p w14:paraId="088C4875" w14:textId="255135D3" w:rsidR="00882E72" w:rsidRDefault="00882E72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可變電阻</w:t>
      </w:r>
    </w:p>
    <w:sectPr w:rsidR="00882E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E05"/>
    <w:multiLevelType w:val="hybridMultilevel"/>
    <w:tmpl w:val="ECAE6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9A72DA"/>
    <w:multiLevelType w:val="hybridMultilevel"/>
    <w:tmpl w:val="C37C14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C23E6E"/>
    <w:multiLevelType w:val="hybridMultilevel"/>
    <w:tmpl w:val="6FCC6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B27583"/>
    <w:multiLevelType w:val="hybridMultilevel"/>
    <w:tmpl w:val="FF5AA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E34C5F"/>
    <w:multiLevelType w:val="hybridMultilevel"/>
    <w:tmpl w:val="34AAE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7C42427"/>
    <w:multiLevelType w:val="hybridMultilevel"/>
    <w:tmpl w:val="4C9C8820"/>
    <w:lvl w:ilvl="0" w:tplc="C778F9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46B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C1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2B4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6F8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5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4C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0F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838981">
    <w:abstractNumId w:val="5"/>
  </w:num>
  <w:num w:numId="2" w16cid:durableId="1023751688">
    <w:abstractNumId w:val="6"/>
  </w:num>
  <w:num w:numId="3" w16cid:durableId="1187525740">
    <w:abstractNumId w:val="7"/>
  </w:num>
  <w:num w:numId="4" w16cid:durableId="1669210567">
    <w:abstractNumId w:val="4"/>
  </w:num>
  <w:num w:numId="5" w16cid:durableId="1053240102">
    <w:abstractNumId w:val="4"/>
  </w:num>
  <w:num w:numId="6" w16cid:durableId="128328530">
    <w:abstractNumId w:val="3"/>
  </w:num>
  <w:num w:numId="7" w16cid:durableId="455871532">
    <w:abstractNumId w:val="0"/>
  </w:num>
  <w:num w:numId="8" w16cid:durableId="1294603054">
    <w:abstractNumId w:val="1"/>
  </w:num>
  <w:num w:numId="9" w16cid:durableId="130897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00509A"/>
    <w:rsid w:val="00037649"/>
    <w:rsid w:val="00046A1D"/>
    <w:rsid w:val="000602F2"/>
    <w:rsid w:val="000603BE"/>
    <w:rsid w:val="000809CD"/>
    <w:rsid w:val="00103FB6"/>
    <w:rsid w:val="002009A2"/>
    <w:rsid w:val="0020130B"/>
    <w:rsid w:val="00222A1E"/>
    <w:rsid w:val="0023138D"/>
    <w:rsid w:val="0025420E"/>
    <w:rsid w:val="003406C8"/>
    <w:rsid w:val="0035657B"/>
    <w:rsid w:val="0035721E"/>
    <w:rsid w:val="00362596"/>
    <w:rsid w:val="00385828"/>
    <w:rsid w:val="003A0342"/>
    <w:rsid w:val="00402FE8"/>
    <w:rsid w:val="004211DE"/>
    <w:rsid w:val="004267BF"/>
    <w:rsid w:val="00502462"/>
    <w:rsid w:val="00575F3A"/>
    <w:rsid w:val="00607D2D"/>
    <w:rsid w:val="00747EB5"/>
    <w:rsid w:val="00811BF5"/>
    <w:rsid w:val="00843D1C"/>
    <w:rsid w:val="00882E72"/>
    <w:rsid w:val="008F4338"/>
    <w:rsid w:val="00940108"/>
    <w:rsid w:val="00961F50"/>
    <w:rsid w:val="009906B8"/>
    <w:rsid w:val="00A02128"/>
    <w:rsid w:val="00A812B8"/>
    <w:rsid w:val="00A92ADD"/>
    <w:rsid w:val="00B33E3E"/>
    <w:rsid w:val="00BC4AD6"/>
    <w:rsid w:val="00BD5124"/>
    <w:rsid w:val="00C03AAE"/>
    <w:rsid w:val="00C42A9E"/>
    <w:rsid w:val="00C47BF9"/>
    <w:rsid w:val="00C57112"/>
    <w:rsid w:val="00CA7A3F"/>
    <w:rsid w:val="00CD5F2F"/>
    <w:rsid w:val="00D053B7"/>
    <w:rsid w:val="00D24A63"/>
    <w:rsid w:val="00D27EF3"/>
    <w:rsid w:val="00D76C5D"/>
    <w:rsid w:val="00DB225B"/>
    <w:rsid w:val="00DD60C9"/>
    <w:rsid w:val="00E0302B"/>
    <w:rsid w:val="00E26BDF"/>
    <w:rsid w:val="00E52E0E"/>
    <w:rsid w:val="00EE7783"/>
    <w:rsid w:val="00F413E1"/>
    <w:rsid w:val="00F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  <w:style w:type="table" w:styleId="a4">
    <w:name w:val="Table Grid"/>
    <w:basedOn w:val="a1"/>
    <w:uiPriority w:val="39"/>
    <w:rsid w:val="000602F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李俊逸</cp:lastModifiedBy>
  <cp:revision>2</cp:revision>
  <dcterms:created xsi:type="dcterms:W3CDTF">2024-04-16T03:14:00Z</dcterms:created>
  <dcterms:modified xsi:type="dcterms:W3CDTF">2024-04-16T03:14:00Z</dcterms:modified>
</cp:coreProperties>
</file>