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EDA1" w14:textId="45CDF61E" w:rsidR="00493780" w:rsidRDefault="009F2108" w:rsidP="009F2108">
      <w:pPr>
        <w:pStyle w:val="a7"/>
      </w:pPr>
      <w:r>
        <w:rPr>
          <w:rFonts w:hint="eastAsia"/>
        </w:rPr>
        <w:t>電路實驗第</w:t>
      </w:r>
      <w:r w:rsidR="00140955">
        <w:rPr>
          <w:rFonts w:hint="eastAsia"/>
        </w:rPr>
        <w:t>六</w:t>
      </w:r>
      <w:proofErr w:type="gramStart"/>
      <w:r w:rsidR="00140955">
        <w:rPr>
          <w:rFonts w:hint="eastAsia"/>
        </w:rPr>
        <w:t>週</w:t>
      </w:r>
      <w:proofErr w:type="gramEnd"/>
      <w:r>
        <w:rPr>
          <w:rFonts w:hint="eastAsia"/>
        </w:rPr>
        <w:t>實驗</w:t>
      </w:r>
      <w:r w:rsidR="00AC06A3">
        <w:rPr>
          <w:rFonts w:hint="eastAsia"/>
        </w:rPr>
        <w:t>結</w:t>
      </w:r>
      <w:r>
        <w:rPr>
          <w:rFonts w:hint="eastAsia"/>
        </w:rPr>
        <w:t>報</w:t>
      </w:r>
    </w:p>
    <w:p w14:paraId="2926B505" w14:textId="25EA1DDD" w:rsidR="009F2108" w:rsidRPr="009F2108" w:rsidRDefault="009F2108" w:rsidP="009F2108">
      <w:pPr>
        <w:jc w:val="right"/>
      </w:pPr>
      <w:r>
        <w:rPr>
          <w:rFonts w:hint="eastAsia"/>
        </w:rPr>
        <w:t>班級：</w:t>
      </w:r>
      <w:r w:rsidR="006C2081">
        <w:rPr>
          <w:rFonts w:hint="eastAsia"/>
        </w:rPr>
        <w:t>電資二</w:t>
      </w:r>
    </w:p>
    <w:p w14:paraId="56C9EA6C" w14:textId="763DE095" w:rsidR="009F2108" w:rsidRDefault="009F2108" w:rsidP="009F2108">
      <w:pPr>
        <w:jc w:val="right"/>
      </w:pPr>
      <w:r>
        <w:rPr>
          <w:rFonts w:hint="eastAsia"/>
        </w:rPr>
        <w:t>學號：</w:t>
      </w:r>
      <w:r w:rsidR="006C2081">
        <w:rPr>
          <w:rFonts w:hint="eastAsia"/>
        </w:rPr>
        <w:t>4</w:t>
      </w:r>
      <w:r w:rsidR="006C2081">
        <w:t>11440521</w:t>
      </w:r>
    </w:p>
    <w:p w14:paraId="1330A791" w14:textId="128654D8" w:rsidR="009F2108" w:rsidRDefault="009F2108" w:rsidP="009F2108">
      <w:pPr>
        <w:jc w:val="right"/>
      </w:pPr>
      <w:r>
        <w:rPr>
          <w:rFonts w:hint="eastAsia"/>
        </w:rPr>
        <w:t>姓名：</w:t>
      </w:r>
      <w:r w:rsidR="006C2081">
        <w:rPr>
          <w:rFonts w:hint="eastAsia"/>
        </w:rPr>
        <w:t>李俊逸</w:t>
      </w:r>
    </w:p>
    <w:p w14:paraId="0F15BF63" w14:textId="66F2395C" w:rsidR="00391A91" w:rsidRDefault="00391A91" w:rsidP="00B53E85">
      <w:pPr>
        <w:pStyle w:val="1"/>
        <w:numPr>
          <w:ilvl w:val="0"/>
          <w:numId w:val="4"/>
        </w:numPr>
      </w:pPr>
      <w:r>
        <w:rPr>
          <w:rFonts w:hint="eastAsia"/>
        </w:rPr>
        <w:t>本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主題</w:t>
      </w:r>
    </w:p>
    <w:p w14:paraId="758F6C44" w14:textId="7E633BE4" w:rsidR="00391A91" w:rsidRPr="00391A91" w:rsidRDefault="000F0A09" w:rsidP="00E85D5D">
      <w:pPr>
        <w:pStyle w:val="-"/>
        <w:spacing w:before="120" w:after="120"/>
        <w:ind w:firstLine="480"/>
      </w:pPr>
      <w:r w:rsidRPr="000F0A09">
        <w:rPr>
          <w:rFonts w:hint="eastAsia"/>
        </w:rPr>
        <w:t>正反器、計數器</w:t>
      </w:r>
    </w:p>
    <w:p w14:paraId="0E9993D2" w14:textId="34C894B7" w:rsidR="00391A91" w:rsidRDefault="009F2108" w:rsidP="00B53E85">
      <w:pPr>
        <w:pStyle w:val="1"/>
        <w:numPr>
          <w:ilvl w:val="0"/>
          <w:numId w:val="4"/>
        </w:numPr>
      </w:pPr>
      <w:r>
        <w:rPr>
          <w:rFonts w:hint="eastAsia"/>
        </w:rPr>
        <w:t>實驗目的</w:t>
      </w:r>
    </w:p>
    <w:p w14:paraId="5DB53728" w14:textId="07D9A526" w:rsidR="000F0A09" w:rsidRDefault="00656147" w:rsidP="00E85D5D">
      <w:pPr>
        <w:pStyle w:val="-"/>
        <w:spacing w:before="120" w:after="120"/>
        <w:ind w:firstLine="480"/>
        <w:rPr>
          <w:rFonts w:ascii="MS Gothic" w:eastAsiaTheme="minorEastAsia" w:hAnsi="MS Gothic" w:cs="MS Gothic"/>
        </w:rPr>
      </w:pPr>
      <w:r>
        <w:rPr>
          <w:rFonts w:ascii="MS Gothic" w:eastAsia="MS Gothic" w:hAnsi="MS Gothic" w:cs="MS Gothic" w:hint="eastAsia"/>
          <w:kern w:val="0"/>
        </w:rPr>
        <w:t>❖</w:t>
      </w:r>
      <w:r w:rsidR="000F0A09" w:rsidRPr="000F0A09">
        <w:rPr>
          <w:rFonts w:hint="eastAsia"/>
        </w:rPr>
        <w:t>瞭解循序邏輯電路與組合邏輯電路之差異</w:t>
      </w:r>
    </w:p>
    <w:p w14:paraId="5C5591AB" w14:textId="4C0FE23B" w:rsidR="000F0A09" w:rsidRDefault="00656147" w:rsidP="00E85D5D">
      <w:pPr>
        <w:pStyle w:val="-"/>
        <w:spacing w:before="120" w:after="120"/>
        <w:ind w:firstLine="480"/>
        <w:rPr>
          <w:rFonts w:ascii="MS Gothic" w:eastAsiaTheme="minorEastAsia" w:hAnsi="MS Gothic" w:cs="MS Gothic"/>
        </w:rPr>
      </w:pPr>
      <w:r>
        <w:rPr>
          <w:rFonts w:ascii="MS Gothic" w:eastAsia="MS Gothic" w:hAnsi="MS Gothic" w:cs="MS Gothic" w:hint="eastAsia"/>
          <w:kern w:val="0"/>
        </w:rPr>
        <w:t>❖</w:t>
      </w:r>
      <w:r w:rsidR="000F0A09" w:rsidRPr="000F0A09">
        <w:rPr>
          <w:rFonts w:hint="eastAsia"/>
        </w:rPr>
        <w:t>認識各種正反器特性</w:t>
      </w:r>
    </w:p>
    <w:p w14:paraId="67D441FE" w14:textId="0908429A" w:rsidR="000F0A09" w:rsidRDefault="00656147" w:rsidP="00E85D5D">
      <w:pPr>
        <w:pStyle w:val="-"/>
        <w:spacing w:before="120" w:after="120"/>
        <w:ind w:firstLine="480"/>
        <w:rPr>
          <w:rFonts w:ascii="MS Gothic" w:eastAsiaTheme="minorEastAsia" w:hAnsi="MS Gothic" w:cs="MS Gothic"/>
        </w:rPr>
      </w:pPr>
      <w:r>
        <w:rPr>
          <w:rFonts w:ascii="MS Gothic" w:eastAsia="MS Gothic" w:hAnsi="MS Gothic" w:cs="MS Gothic" w:hint="eastAsia"/>
          <w:kern w:val="0"/>
        </w:rPr>
        <w:t>❖</w:t>
      </w:r>
      <w:r w:rsidR="000F0A09" w:rsidRPr="000F0A09">
        <w:rPr>
          <w:rFonts w:hint="eastAsia"/>
        </w:rPr>
        <w:t>認識狀態圖</w:t>
      </w:r>
    </w:p>
    <w:p w14:paraId="0DFDF784" w14:textId="7A5E6337" w:rsidR="00391A91" w:rsidRPr="00391A91" w:rsidRDefault="00656147" w:rsidP="00E85D5D">
      <w:pPr>
        <w:pStyle w:val="-"/>
        <w:spacing w:before="120" w:after="120"/>
        <w:ind w:firstLine="480"/>
      </w:pPr>
      <w:r>
        <w:rPr>
          <w:rFonts w:ascii="MS Gothic" w:eastAsia="MS Gothic" w:hAnsi="MS Gothic" w:cs="MS Gothic" w:hint="eastAsia"/>
          <w:kern w:val="0"/>
        </w:rPr>
        <w:t>❖</w:t>
      </w:r>
      <w:r w:rsidR="000F0A09" w:rsidRPr="000F0A09">
        <w:rPr>
          <w:rFonts w:hint="eastAsia"/>
        </w:rPr>
        <w:t>認識常用的</w:t>
      </w:r>
      <w:r w:rsidR="000F0A09" w:rsidRPr="000F0A09">
        <w:t>10</w:t>
      </w:r>
      <w:r w:rsidR="000F0A09" w:rsidRPr="000F0A09">
        <w:rPr>
          <w:rFonts w:hint="eastAsia"/>
        </w:rPr>
        <w:t>進位計數器</w:t>
      </w:r>
    </w:p>
    <w:p w14:paraId="1E8A5351" w14:textId="3BAB0180" w:rsidR="00391A91" w:rsidRDefault="009F2108" w:rsidP="00B53E85">
      <w:pPr>
        <w:pStyle w:val="1"/>
        <w:numPr>
          <w:ilvl w:val="0"/>
          <w:numId w:val="4"/>
        </w:numPr>
      </w:pPr>
      <w:r>
        <w:rPr>
          <w:rFonts w:hint="eastAsia"/>
        </w:rPr>
        <w:t>實驗原理</w:t>
      </w:r>
    </w:p>
    <w:p w14:paraId="5CA2FD55" w14:textId="77777777" w:rsidR="000F0A09" w:rsidRPr="00656147" w:rsidRDefault="000F0A09" w:rsidP="000F0A09">
      <w:pPr>
        <w:pStyle w:val="-"/>
        <w:numPr>
          <w:ilvl w:val="0"/>
          <w:numId w:val="5"/>
        </w:numPr>
        <w:spacing w:before="120" w:after="120"/>
        <w:ind w:firstLineChars="0"/>
      </w:pPr>
      <w:r w:rsidRPr="00656147">
        <w:rPr>
          <w:rFonts w:hint="eastAsia"/>
        </w:rPr>
        <w:t>R-S</w:t>
      </w:r>
      <w:r w:rsidRPr="00656147">
        <w:rPr>
          <w:rFonts w:hint="eastAsia"/>
        </w:rPr>
        <w:t>正反器</w:t>
      </w:r>
    </w:p>
    <w:p w14:paraId="2D9DF217" w14:textId="1F5D1EBF" w:rsidR="00656147" w:rsidRDefault="000F0A09" w:rsidP="00656147">
      <w:pPr>
        <w:pStyle w:val="-"/>
        <w:spacing w:before="120" w:after="120"/>
        <w:ind w:left="960" w:firstLine="480"/>
      </w:pPr>
      <w:r w:rsidRPr="00656147">
        <w:rPr>
          <w:rFonts w:hint="eastAsia"/>
        </w:rPr>
        <w:t>R-S</w:t>
      </w:r>
      <w:r w:rsidRPr="00656147">
        <w:rPr>
          <w:rFonts w:hint="eastAsia"/>
        </w:rPr>
        <w:t>正反器是一種最基本的正反器</w:t>
      </w:r>
      <w:r w:rsidRPr="00656147">
        <w:rPr>
          <w:rFonts w:hint="eastAsia"/>
        </w:rPr>
        <w:t>,</w:t>
      </w:r>
      <w:r w:rsidRPr="00656147">
        <w:rPr>
          <w:rFonts w:hint="eastAsia"/>
        </w:rPr>
        <w:t>其他形式的正反器都是以</w:t>
      </w:r>
      <w:r w:rsidRPr="00656147">
        <w:rPr>
          <w:rFonts w:hint="eastAsia"/>
        </w:rPr>
        <w:t>R-S</w:t>
      </w:r>
      <w:r w:rsidRPr="00656147">
        <w:rPr>
          <w:rFonts w:hint="eastAsia"/>
        </w:rPr>
        <w:t>正</w:t>
      </w:r>
      <w:proofErr w:type="gramStart"/>
      <w:r w:rsidRPr="00656147">
        <w:rPr>
          <w:rFonts w:hint="eastAsia"/>
        </w:rPr>
        <w:t>反器為</w:t>
      </w:r>
      <w:proofErr w:type="gramEnd"/>
      <w:r w:rsidRPr="00656147">
        <w:rPr>
          <w:rFonts w:hint="eastAsia"/>
        </w:rPr>
        <w:t>基礎所發展出來的</w:t>
      </w:r>
      <w:r w:rsidRPr="00656147">
        <w:rPr>
          <w:rFonts w:hint="eastAsia"/>
        </w:rPr>
        <w:t>.</w:t>
      </w:r>
      <w:r w:rsidRPr="00656147">
        <w:rPr>
          <w:rFonts w:hint="eastAsia"/>
        </w:rPr>
        <w:t>但市面上不易買到現成</w:t>
      </w:r>
      <w:r w:rsidRPr="00656147">
        <w:rPr>
          <w:rFonts w:hint="eastAsia"/>
        </w:rPr>
        <w:t>R-S</w:t>
      </w:r>
      <w:r w:rsidRPr="00656147">
        <w:rPr>
          <w:rFonts w:hint="eastAsia"/>
        </w:rPr>
        <w:t>正反器</w:t>
      </w:r>
      <w:r w:rsidRPr="00656147">
        <w:rPr>
          <w:rFonts w:hint="eastAsia"/>
        </w:rPr>
        <w:t>,</w:t>
      </w:r>
      <w:r w:rsidRPr="00656147">
        <w:rPr>
          <w:rFonts w:hint="eastAsia"/>
        </w:rPr>
        <w:t>因此電路中</w:t>
      </w:r>
      <w:r w:rsidRPr="00656147">
        <w:rPr>
          <w:rFonts w:hint="eastAsia"/>
        </w:rPr>
        <w:t>R-S</w:t>
      </w:r>
      <w:r w:rsidRPr="00656147">
        <w:rPr>
          <w:rFonts w:hint="eastAsia"/>
        </w:rPr>
        <w:t>正反器以</w:t>
      </w:r>
      <w:proofErr w:type="gramStart"/>
      <w:r w:rsidRPr="00656147">
        <w:rPr>
          <w:rFonts w:hint="eastAsia"/>
        </w:rPr>
        <w:t>基本閘</w:t>
      </w:r>
      <w:proofErr w:type="gramEnd"/>
      <w:r w:rsidRPr="00656147">
        <w:rPr>
          <w:rFonts w:hint="eastAsia"/>
        </w:rPr>
        <w:t>NOR gate</w:t>
      </w:r>
      <w:r w:rsidRPr="00656147">
        <w:rPr>
          <w:rFonts w:hint="eastAsia"/>
        </w:rPr>
        <w:t>或</w:t>
      </w:r>
      <w:r w:rsidRPr="00656147">
        <w:rPr>
          <w:rFonts w:hint="eastAsia"/>
        </w:rPr>
        <w:t>NAND gate</w:t>
      </w:r>
      <w:r w:rsidRPr="00656147">
        <w:rPr>
          <w:rFonts w:hint="eastAsia"/>
        </w:rPr>
        <w:t>組成。</w:t>
      </w:r>
    </w:p>
    <w:p w14:paraId="7AD78F56" w14:textId="119F76D1" w:rsidR="00656147" w:rsidRPr="00656147" w:rsidRDefault="00656147" w:rsidP="000F0A09">
      <w:pPr>
        <w:pStyle w:val="-"/>
        <w:spacing w:before="120" w:after="120"/>
        <w:ind w:left="960" w:firstLine="480"/>
        <w:rPr>
          <w:b/>
          <w:bCs/>
        </w:rPr>
      </w:pPr>
      <w:r>
        <w:rPr>
          <w:noProof/>
        </w:rPr>
        <w:drawing>
          <wp:inline distT="0" distB="0" distL="0" distR="0" wp14:anchorId="7A07AFC5" wp14:editId="55C53CBA">
            <wp:extent cx="3960000" cy="1924320"/>
            <wp:effectExtent l="0" t="0" r="2540" b="0"/>
            <wp:docPr id="1" name="圖片 1" descr="SR Flip Flop Circuit 74HC00 - Truth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R Flip Flop Circuit 74HC00 - Truth T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20"/>
                    <a:stretch/>
                  </pic:blipFill>
                  <pic:spPr bwMode="auto">
                    <a:xfrm>
                      <a:off x="0" y="0"/>
                      <a:ext cx="3960000" cy="19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5769A" w14:textId="77777777" w:rsidR="006C2081" w:rsidRPr="00656147" w:rsidRDefault="000F0A09" w:rsidP="000F0A09">
      <w:pPr>
        <w:pStyle w:val="-"/>
        <w:numPr>
          <w:ilvl w:val="0"/>
          <w:numId w:val="5"/>
        </w:numPr>
        <w:spacing w:before="120" w:after="120"/>
        <w:ind w:firstLineChars="0"/>
      </w:pPr>
      <w:r w:rsidRPr="00656147">
        <w:rPr>
          <w:rFonts w:hint="eastAsia"/>
        </w:rPr>
        <w:t>J-K</w:t>
      </w:r>
      <w:r w:rsidRPr="00656147">
        <w:rPr>
          <w:rFonts w:hint="eastAsia"/>
        </w:rPr>
        <w:t>正反器</w:t>
      </w:r>
    </w:p>
    <w:p w14:paraId="6CE916AE" w14:textId="77777777" w:rsidR="00656147" w:rsidRDefault="000F0A09" w:rsidP="006C2081">
      <w:pPr>
        <w:pStyle w:val="-"/>
        <w:spacing w:before="120" w:after="120"/>
        <w:ind w:left="960" w:firstLineChars="0" w:firstLine="480"/>
        <w:rPr>
          <w:noProof/>
        </w:rPr>
      </w:pPr>
      <w:r w:rsidRPr="00656147">
        <w:rPr>
          <w:rFonts w:hint="eastAsia"/>
        </w:rPr>
        <w:t>J-K</w:t>
      </w:r>
      <w:r w:rsidRPr="00656147">
        <w:rPr>
          <w:rFonts w:hint="eastAsia"/>
        </w:rPr>
        <w:t>正反器是</w:t>
      </w:r>
      <w:r w:rsidRPr="00656147">
        <w:rPr>
          <w:rFonts w:hint="eastAsia"/>
        </w:rPr>
        <w:t>R-S</w:t>
      </w:r>
      <w:r w:rsidRPr="00656147">
        <w:rPr>
          <w:rFonts w:hint="eastAsia"/>
        </w:rPr>
        <w:t>正反器的改良型</w:t>
      </w:r>
      <w:r w:rsidRPr="00656147">
        <w:rPr>
          <w:rFonts w:hint="eastAsia"/>
        </w:rPr>
        <w:t>,</w:t>
      </w:r>
      <w:r w:rsidRPr="00656147">
        <w:rPr>
          <w:rFonts w:hint="eastAsia"/>
        </w:rPr>
        <w:t>也是用途最廣泛的正反器</w:t>
      </w:r>
      <w:r w:rsidR="006C2081" w:rsidRPr="00656147">
        <w:rPr>
          <w:rFonts w:hint="eastAsia"/>
        </w:rPr>
        <w:t>。</w:t>
      </w:r>
    </w:p>
    <w:p w14:paraId="2A655262" w14:textId="2E7C2D78" w:rsidR="00391A91" w:rsidRDefault="00656147" w:rsidP="006C2081">
      <w:pPr>
        <w:pStyle w:val="-"/>
        <w:spacing w:before="120" w:after="120"/>
        <w:ind w:left="960" w:firstLineChars="0" w:firstLine="480"/>
      </w:pPr>
      <w:r>
        <w:rPr>
          <w:noProof/>
        </w:rPr>
        <w:drawing>
          <wp:inline distT="0" distB="0" distL="0" distR="0" wp14:anchorId="3D731F4B" wp14:editId="2243BA03">
            <wp:extent cx="3960000" cy="1847115"/>
            <wp:effectExtent l="0" t="0" r="2540" b="1270"/>
            <wp:docPr id="3" name="圖片 3" descr="JK Flip Flop Circuit using 74LS73 - Truth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K Flip Flop Circuit using 74LS73 - Truth T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85"/>
                    <a:stretch/>
                  </pic:blipFill>
                  <pic:spPr bwMode="auto">
                    <a:xfrm>
                      <a:off x="0" y="0"/>
                      <a:ext cx="3960000" cy="18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A19FC" w14:textId="77777777" w:rsidR="006C2081" w:rsidRPr="00656147" w:rsidRDefault="006C2081" w:rsidP="006C2081">
      <w:pPr>
        <w:pStyle w:val="-"/>
        <w:numPr>
          <w:ilvl w:val="0"/>
          <w:numId w:val="5"/>
        </w:numPr>
        <w:spacing w:before="120" w:after="120"/>
        <w:ind w:firstLineChars="0"/>
      </w:pPr>
      <w:r w:rsidRPr="00656147">
        <w:rPr>
          <w:rFonts w:hint="eastAsia"/>
        </w:rPr>
        <w:lastRenderedPageBreak/>
        <w:t>D</w:t>
      </w:r>
      <w:r w:rsidRPr="00656147">
        <w:rPr>
          <w:rFonts w:hint="eastAsia"/>
        </w:rPr>
        <w:t>型正反器</w:t>
      </w:r>
    </w:p>
    <w:p w14:paraId="59CA852E" w14:textId="0A72ECA2" w:rsidR="006C2081" w:rsidRDefault="006C2081" w:rsidP="006C2081">
      <w:pPr>
        <w:pStyle w:val="-"/>
        <w:spacing w:before="120" w:after="120"/>
        <w:ind w:left="960" w:firstLineChars="0" w:firstLine="480"/>
      </w:pPr>
      <w:r w:rsidRPr="00656147">
        <w:rPr>
          <w:rFonts w:hint="eastAsia"/>
        </w:rPr>
        <w:t>D</w:t>
      </w:r>
      <w:r w:rsidRPr="00656147">
        <w:rPr>
          <w:rFonts w:hint="eastAsia"/>
        </w:rPr>
        <w:t>型正反器專門用來儲存資料</w:t>
      </w:r>
      <w:r w:rsidRPr="00656147">
        <w:rPr>
          <w:rFonts w:hint="eastAsia"/>
        </w:rPr>
        <w:t>.</w:t>
      </w:r>
      <w:r w:rsidRPr="00656147">
        <w:rPr>
          <w:rFonts w:hint="eastAsia"/>
        </w:rPr>
        <w:t>每當時序脈波控制端輸入</w:t>
      </w:r>
      <w:proofErr w:type="gramStart"/>
      <w:r w:rsidRPr="00656147">
        <w:rPr>
          <w:rFonts w:hint="eastAsia"/>
        </w:rPr>
        <w:t>一個脈波時</w:t>
      </w:r>
      <w:proofErr w:type="gramEnd"/>
      <w:r w:rsidRPr="00656147">
        <w:rPr>
          <w:rFonts w:hint="eastAsia"/>
        </w:rPr>
        <w:t>,D</w:t>
      </w:r>
      <w:r w:rsidRPr="00656147">
        <w:rPr>
          <w:rFonts w:hint="eastAsia"/>
        </w:rPr>
        <w:t>輸入端之狀態就傳到輸出端</w:t>
      </w:r>
      <w:r w:rsidRPr="00656147">
        <w:rPr>
          <w:rFonts w:hint="eastAsia"/>
        </w:rPr>
        <w:t>Q;</w:t>
      </w:r>
      <w:r w:rsidRPr="00656147">
        <w:rPr>
          <w:rFonts w:hint="eastAsia"/>
        </w:rPr>
        <w:t>沒有</w:t>
      </w:r>
      <w:proofErr w:type="gramStart"/>
      <w:r w:rsidRPr="00656147">
        <w:rPr>
          <w:rFonts w:hint="eastAsia"/>
        </w:rPr>
        <w:t>時序派波輸入</w:t>
      </w:r>
      <w:proofErr w:type="gramEnd"/>
      <w:r w:rsidRPr="00656147">
        <w:rPr>
          <w:rFonts w:hint="eastAsia"/>
        </w:rPr>
        <w:t>時</w:t>
      </w:r>
      <w:r w:rsidRPr="00656147">
        <w:rPr>
          <w:rFonts w:hint="eastAsia"/>
        </w:rPr>
        <w:t>,</w:t>
      </w:r>
      <w:r w:rsidRPr="00656147">
        <w:rPr>
          <w:rFonts w:hint="eastAsia"/>
        </w:rPr>
        <w:t>輸出與輸入之間互相隔離</w:t>
      </w:r>
      <w:r w:rsidRPr="00656147">
        <w:rPr>
          <w:rFonts w:hint="eastAsia"/>
        </w:rPr>
        <w:t>,</w:t>
      </w:r>
      <w:r w:rsidRPr="00656147">
        <w:rPr>
          <w:rFonts w:hint="eastAsia"/>
        </w:rPr>
        <w:t>輸出端之狀態保持不變。</w:t>
      </w:r>
    </w:p>
    <w:p w14:paraId="75ECA77E" w14:textId="767CEEC8" w:rsidR="00656147" w:rsidRPr="00656147" w:rsidRDefault="00656147" w:rsidP="006C2081">
      <w:pPr>
        <w:pStyle w:val="-"/>
        <w:spacing w:before="120" w:after="120"/>
        <w:ind w:left="960" w:firstLineChars="0" w:firstLine="480"/>
      </w:pPr>
      <w:r>
        <w:rPr>
          <w:noProof/>
        </w:rPr>
        <w:drawing>
          <wp:inline distT="0" distB="0" distL="0" distR="0" wp14:anchorId="23BE455C" wp14:editId="7D862A1C">
            <wp:extent cx="3960000" cy="1968918"/>
            <wp:effectExtent l="0" t="0" r="2540" b="0"/>
            <wp:docPr id="4" name="圖片 4" descr="D Flip Flop Circuit using HEF4013B - Truth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 Flip Flop Circuit using HEF4013B - Truth T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17"/>
                    <a:stretch/>
                  </pic:blipFill>
                  <pic:spPr bwMode="auto">
                    <a:xfrm>
                      <a:off x="0" y="0"/>
                      <a:ext cx="3960000" cy="196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7C4A4" w14:textId="77777777" w:rsidR="006C2081" w:rsidRPr="00656147" w:rsidRDefault="006C2081" w:rsidP="006C2081">
      <w:pPr>
        <w:pStyle w:val="-"/>
        <w:numPr>
          <w:ilvl w:val="0"/>
          <w:numId w:val="5"/>
        </w:numPr>
        <w:spacing w:before="120" w:after="120"/>
        <w:ind w:firstLineChars="0"/>
      </w:pPr>
      <w:r w:rsidRPr="00656147">
        <w:rPr>
          <w:rFonts w:hint="eastAsia"/>
        </w:rPr>
        <w:t>BCD</w:t>
      </w:r>
      <w:r w:rsidRPr="00656147">
        <w:rPr>
          <w:rFonts w:hint="eastAsia"/>
        </w:rPr>
        <w:t>碼的認識</w:t>
      </w:r>
    </w:p>
    <w:p w14:paraId="66BB31EF" w14:textId="54B69D66" w:rsidR="006C2081" w:rsidRDefault="006C2081" w:rsidP="006C2081">
      <w:pPr>
        <w:pStyle w:val="-"/>
        <w:spacing w:before="120" w:after="120"/>
        <w:ind w:left="960" w:firstLineChars="0" w:firstLine="480"/>
      </w:pPr>
      <w:r w:rsidRPr="00656147">
        <w:rPr>
          <w:rFonts w:hint="eastAsia"/>
        </w:rPr>
        <w:t>二進碼十進數</w:t>
      </w:r>
      <w:r w:rsidRPr="00656147">
        <w:rPr>
          <w:rFonts w:hint="eastAsia"/>
        </w:rPr>
        <w:t>(Binary-Coded Decimal</w:t>
      </w:r>
      <w:r w:rsidRPr="00656147">
        <w:rPr>
          <w:rFonts w:hint="eastAsia"/>
        </w:rPr>
        <w:t>，簡稱</w:t>
      </w:r>
      <w:r w:rsidRPr="00656147">
        <w:rPr>
          <w:rFonts w:hint="eastAsia"/>
        </w:rPr>
        <w:t>BCD</w:t>
      </w:r>
      <w:r w:rsidRPr="00656147">
        <w:rPr>
          <w:rFonts w:hint="eastAsia"/>
        </w:rPr>
        <w:t>編碼</w:t>
      </w:r>
      <w:r w:rsidRPr="00656147">
        <w:rPr>
          <w:rFonts w:hint="eastAsia"/>
        </w:rPr>
        <w:t>)</w:t>
      </w:r>
      <w:r w:rsidRPr="00656147">
        <w:rPr>
          <w:rFonts w:hint="eastAsia"/>
        </w:rPr>
        <w:t>是一種二進制的數字編碼形式。這種編碼形式利用了四個位元來儲存一個十進位的數碼，使二進制和十進制之間的轉換得以快捷的進行。</w:t>
      </w:r>
    </w:p>
    <w:p w14:paraId="7CC12F1D" w14:textId="32E997DF" w:rsidR="00656147" w:rsidRPr="00656147" w:rsidRDefault="00656147" w:rsidP="00656147">
      <w:pPr>
        <w:pStyle w:val="-"/>
        <w:spacing w:before="120" w:after="120"/>
        <w:ind w:left="960" w:firstLineChars="0" w:firstLine="480"/>
        <w:jc w:val="center"/>
      </w:pPr>
      <w:r>
        <w:rPr>
          <w:noProof/>
        </w:rPr>
        <w:drawing>
          <wp:inline distT="0" distB="0" distL="0" distR="0" wp14:anchorId="70DCF0E7" wp14:editId="058AFD1C">
            <wp:extent cx="1183872" cy="1428750"/>
            <wp:effectExtent l="0" t="0" r="0" b="0"/>
            <wp:docPr id="5" name="圖片 5" descr="Codes in digital electronics, BCD, Excess-3, Error Detection, ASCII, G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des in digital electronics, BCD, Excess-3, Error Detection, ASCII, Gra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872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B2D8" w14:textId="4BB9B8B9" w:rsidR="00391A91" w:rsidRPr="001E40E8" w:rsidRDefault="009F2108" w:rsidP="00B53E85">
      <w:pPr>
        <w:pStyle w:val="1"/>
        <w:numPr>
          <w:ilvl w:val="0"/>
          <w:numId w:val="4"/>
        </w:numPr>
      </w:pPr>
      <w:r w:rsidRPr="001E40E8">
        <w:rPr>
          <w:rFonts w:hint="eastAsia"/>
        </w:rPr>
        <w:t>實驗儀器</w:t>
      </w:r>
    </w:p>
    <w:p w14:paraId="2EF05EAF" w14:textId="193FFD1E" w:rsidR="00391A91" w:rsidRPr="00391A91" w:rsidRDefault="00391A91" w:rsidP="00B53E85">
      <w:pPr>
        <w:pStyle w:val="-"/>
        <w:spacing w:before="120" w:after="120"/>
        <w:ind w:firstLineChars="0" w:firstLine="425"/>
      </w:pPr>
      <w:r>
        <w:rPr>
          <w:rFonts w:hint="eastAsia"/>
        </w:rPr>
        <w:t>(</w:t>
      </w:r>
      <w:r w:rsidRPr="009F2108">
        <w:rPr>
          <w:rFonts w:hint="eastAsia"/>
        </w:rPr>
        <w:t>小標題請自行增</w:t>
      </w:r>
      <w:r>
        <w:rPr>
          <w:rFonts w:hint="eastAsia"/>
        </w:rPr>
        <w:t>減</w:t>
      </w:r>
      <w:r>
        <w:rPr>
          <w:rFonts w:hint="eastAsia"/>
        </w:rPr>
        <w:t>)</w:t>
      </w:r>
    </w:p>
    <w:p w14:paraId="67181E5D" w14:textId="79762047" w:rsidR="00391A91" w:rsidRPr="006C2081" w:rsidRDefault="006C2081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電源供應器</w:t>
      </w:r>
    </w:p>
    <w:p w14:paraId="410ACBCE" w14:textId="5BE0A8BF" w:rsidR="00656147" w:rsidRPr="00656147" w:rsidRDefault="006C2081" w:rsidP="00656147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三用電表</w:t>
      </w:r>
    </w:p>
    <w:p w14:paraId="7B8C6E42" w14:textId="740439EF" w:rsidR="00391A91" w:rsidRPr="001E40E8" w:rsidRDefault="00391A91" w:rsidP="00B53E85">
      <w:pPr>
        <w:pStyle w:val="1"/>
        <w:numPr>
          <w:ilvl w:val="0"/>
          <w:numId w:val="4"/>
        </w:numPr>
        <w:rPr>
          <w:bCs/>
        </w:rPr>
      </w:pPr>
      <w:r w:rsidRPr="001E40E8">
        <w:rPr>
          <w:rFonts w:hint="eastAsia"/>
          <w:bCs/>
        </w:rPr>
        <w:t>實驗元件</w:t>
      </w:r>
    </w:p>
    <w:p w14:paraId="612F8E6B" w14:textId="6F3563B4" w:rsidR="00391A91" w:rsidRPr="00391A91" w:rsidRDefault="00391A91" w:rsidP="00B53E85">
      <w:pPr>
        <w:ind w:firstLine="425"/>
      </w:pPr>
      <w:r w:rsidRPr="00391A91">
        <w:rPr>
          <w:rFonts w:hint="eastAsia"/>
        </w:rPr>
        <w:t>(</w:t>
      </w:r>
      <w:r w:rsidRPr="00391A91">
        <w:rPr>
          <w:rFonts w:hint="eastAsia"/>
        </w:rPr>
        <w:t>小標題請自行增減</w:t>
      </w:r>
      <w:r w:rsidRPr="00391A91">
        <w:rPr>
          <w:rFonts w:hint="eastAsia"/>
        </w:rPr>
        <w:t>)</w:t>
      </w:r>
    </w:p>
    <w:p w14:paraId="45F26D12" w14:textId="613DB594" w:rsidR="0022536B" w:rsidRDefault="006C2081" w:rsidP="00A65FA5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b/>
          <w:sz w:val="28"/>
        </w:rPr>
        <w:t>CD</w:t>
      </w:r>
      <w:r>
        <w:rPr>
          <w:rFonts w:hint="eastAsia"/>
          <w:b/>
          <w:sz w:val="28"/>
        </w:rPr>
        <w:t>4</w:t>
      </w:r>
      <w:r>
        <w:rPr>
          <w:b/>
          <w:sz w:val="28"/>
        </w:rPr>
        <w:t>011B</w:t>
      </w:r>
    </w:p>
    <w:p w14:paraId="176BCA8E" w14:textId="03427082" w:rsidR="006C2081" w:rsidRDefault="006C2081" w:rsidP="00A65FA5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b/>
          <w:sz w:val="28"/>
        </w:rPr>
        <w:t>SN</w:t>
      </w:r>
      <w:r w:rsidRPr="006C2081">
        <w:rPr>
          <w:b/>
          <w:sz w:val="28"/>
        </w:rPr>
        <w:t>74</w:t>
      </w:r>
      <w:r>
        <w:rPr>
          <w:b/>
          <w:sz w:val="28"/>
        </w:rPr>
        <w:t>00</w:t>
      </w:r>
    </w:p>
    <w:p w14:paraId="3F48EB7C" w14:textId="4747FB6B" w:rsidR="006C2081" w:rsidRDefault="006C2081" w:rsidP="00A65FA5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b/>
          <w:sz w:val="28"/>
        </w:rPr>
        <w:t>SN</w:t>
      </w:r>
      <w:r>
        <w:rPr>
          <w:rFonts w:hint="eastAsia"/>
          <w:b/>
          <w:sz w:val="28"/>
        </w:rPr>
        <w:t>7</w:t>
      </w:r>
      <w:r>
        <w:rPr>
          <w:b/>
          <w:sz w:val="28"/>
        </w:rPr>
        <w:t>490</w:t>
      </w:r>
    </w:p>
    <w:p w14:paraId="2F851C80" w14:textId="174CE31E" w:rsidR="006C2081" w:rsidRDefault="006C2081" w:rsidP="00A65FA5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麵包板</w:t>
      </w:r>
    </w:p>
    <w:p w14:paraId="56A82457" w14:textId="3C22E3B5" w:rsidR="0022536B" w:rsidRDefault="006C2081" w:rsidP="0022536B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proofErr w:type="gramStart"/>
      <w:r>
        <w:rPr>
          <w:rFonts w:hint="eastAsia"/>
          <w:b/>
          <w:sz w:val="28"/>
        </w:rPr>
        <w:t>單芯線</w:t>
      </w:r>
      <w:proofErr w:type="gramEnd"/>
    </w:p>
    <w:p w14:paraId="58793467" w14:textId="46718DDA" w:rsidR="006C2081" w:rsidRDefault="006C2081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電阻</w:t>
      </w:r>
    </w:p>
    <w:p w14:paraId="0D5BC48E" w14:textId="47141C9F" w:rsidR="006C2081" w:rsidRDefault="006C2081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二極體</w:t>
      </w:r>
    </w:p>
    <w:p w14:paraId="699ACC56" w14:textId="66824404" w:rsidR="001E40E8" w:rsidRDefault="006C2081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開關</w:t>
      </w:r>
    </w:p>
    <w:p w14:paraId="25AF4924" w14:textId="77777777" w:rsidR="001E40E8" w:rsidRPr="001E40E8" w:rsidRDefault="001E40E8" w:rsidP="001E40E8">
      <w:pPr>
        <w:pStyle w:val="1"/>
        <w:numPr>
          <w:ilvl w:val="0"/>
          <w:numId w:val="4"/>
        </w:numPr>
      </w:pPr>
      <w:r w:rsidRPr="001E40E8">
        <w:rPr>
          <w:sz w:val="28"/>
        </w:rPr>
        <w:br w:type="page"/>
      </w:r>
      <w:r w:rsidRPr="001E40E8">
        <w:rPr>
          <w:rFonts w:hint="eastAsia"/>
        </w:rPr>
        <w:lastRenderedPageBreak/>
        <w:t>實驗經過結果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E40E8" w:rsidRPr="001E40E8" w14:paraId="74EFFB3D" w14:textId="77777777" w:rsidTr="000B4F50">
        <w:tc>
          <w:tcPr>
            <w:tcW w:w="0" w:type="auto"/>
            <w:vAlign w:val="center"/>
          </w:tcPr>
          <w:p w14:paraId="034A8DAC" w14:textId="77777777" w:rsidR="001E40E8" w:rsidRPr="001E40E8" w:rsidRDefault="001E40E8" w:rsidP="000B4F50">
            <w:pPr>
              <w:pStyle w:val="1"/>
              <w:rPr>
                <w:rFonts w:hint="eastAsia"/>
                <w:b w:val="0"/>
              </w:rPr>
            </w:pPr>
            <w:r w:rsidRPr="001E40E8">
              <w:rPr>
                <w:rFonts w:hint="eastAsia"/>
                <w:b w:val="0"/>
                <w:noProof/>
              </w:rPr>
              <w:drawing>
                <wp:inline distT="0" distB="0" distL="0" distR="0" wp14:anchorId="35863804" wp14:editId="0216327D">
                  <wp:extent cx="2696210" cy="2024380"/>
                  <wp:effectExtent l="0" t="0" r="889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210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5E29B774" w14:textId="77777777" w:rsidR="001E40E8" w:rsidRPr="001E40E8" w:rsidRDefault="001E40E8" w:rsidP="000B4F50">
            <w:pPr>
              <w:pStyle w:val="1"/>
              <w:rPr>
                <w:b w:val="0"/>
              </w:rPr>
            </w:pPr>
            <w:r w:rsidRPr="001E40E8">
              <w:rPr>
                <w:rFonts w:hint="eastAsia"/>
                <w:b w:val="0"/>
                <w:noProof/>
              </w:rPr>
              <w:drawing>
                <wp:inline distT="0" distB="0" distL="0" distR="0" wp14:anchorId="50DB6F8B" wp14:editId="52E50B77">
                  <wp:extent cx="2696400" cy="2024682"/>
                  <wp:effectExtent l="0" t="0" r="889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4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0E8" w:rsidRPr="001E40E8" w14:paraId="12DF6E39" w14:textId="77777777" w:rsidTr="000B4F50">
        <w:tc>
          <w:tcPr>
            <w:tcW w:w="0" w:type="auto"/>
            <w:vAlign w:val="center"/>
          </w:tcPr>
          <w:p w14:paraId="1E389E27" w14:textId="19155D76" w:rsidR="001E40E8" w:rsidRPr="001E40E8" w:rsidRDefault="001E40E8" w:rsidP="000B4F50">
            <w:pPr>
              <w:pStyle w:val="1"/>
              <w:rPr>
                <w:rFonts w:hint="eastAsia"/>
                <w:b w:val="0"/>
                <w:noProof/>
              </w:rPr>
            </w:pPr>
            <w:r w:rsidRPr="001E40E8">
              <w:rPr>
                <w:rFonts w:hint="eastAsia"/>
                <w:b w:val="0"/>
                <w:noProof/>
              </w:rPr>
              <w:drawing>
                <wp:inline distT="0" distB="0" distL="0" distR="0" wp14:anchorId="63AF395A" wp14:editId="7D6A7CBF">
                  <wp:extent cx="2696400" cy="2024682"/>
                  <wp:effectExtent l="0" t="0" r="889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4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D17F889" w14:textId="6FFB4AB8" w:rsidR="001E40E8" w:rsidRPr="001E40E8" w:rsidRDefault="001E40E8" w:rsidP="000B4F50">
            <w:pPr>
              <w:pStyle w:val="1"/>
              <w:rPr>
                <w:rFonts w:hint="eastAsia"/>
                <w:b w:val="0"/>
                <w:noProof/>
              </w:rPr>
            </w:pPr>
            <w:r w:rsidRPr="001E40E8">
              <w:rPr>
                <w:rFonts w:hint="eastAsia"/>
                <w:b w:val="0"/>
                <w:noProof/>
              </w:rPr>
              <w:drawing>
                <wp:inline distT="0" distB="0" distL="0" distR="0" wp14:anchorId="166E798B" wp14:editId="603ACE47">
                  <wp:extent cx="2696400" cy="2024682"/>
                  <wp:effectExtent l="0" t="0" r="889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4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0E8" w:rsidRPr="001E40E8" w14:paraId="5A33F06D" w14:textId="77777777" w:rsidTr="000B4F50">
        <w:tc>
          <w:tcPr>
            <w:tcW w:w="0" w:type="auto"/>
            <w:vAlign w:val="center"/>
          </w:tcPr>
          <w:p w14:paraId="50D4B8EA" w14:textId="00954F28" w:rsidR="001E40E8" w:rsidRPr="001E40E8" w:rsidRDefault="001E40E8" w:rsidP="000B4F50">
            <w:pPr>
              <w:pStyle w:val="1"/>
              <w:rPr>
                <w:rFonts w:hint="eastAsia"/>
                <w:b w:val="0"/>
                <w:noProof/>
              </w:rPr>
            </w:pPr>
            <w:r w:rsidRPr="001E40E8">
              <w:rPr>
                <w:rFonts w:hint="eastAsia"/>
                <w:b w:val="0"/>
                <w:noProof/>
              </w:rPr>
              <w:drawing>
                <wp:inline distT="0" distB="0" distL="0" distR="0" wp14:anchorId="7B0A60A8" wp14:editId="4F81A3AE">
                  <wp:extent cx="2696400" cy="2024682"/>
                  <wp:effectExtent l="0" t="0" r="889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4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BC6CB18" w14:textId="4E6DC148" w:rsidR="001E40E8" w:rsidRPr="001E40E8" w:rsidRDefault="001E40E8" w:rsidP="000B4F50">
            <w:pPr>
              <w:pStyle w:val="1"/>
              <w:rPr>
                <w:rFonts w:hint="eastAsia"/>
                <w:b w:val="0"/>
                <w:noProof/>
              </w:rPr>
            </w:pPr>
            <w:r w:rsidRPr="001E40E8">
              <w:rPr>
                <w:rFonts w:hint="eastAsia"/>
                <w:b w:val="0"/>
                <w:noProof/>
              </w:rPr>
              <w:drawing>
                <wp:inline distT="0" distB="0" distL="0" distR="0" wp14:anchorId="639CC1F8" wp14:editId="2FFA7415">
                  <wp:extent cx="2696400" cy="2024682"/>
                  <wp:effectExtent l="0" t="0" r="889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4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0E8" w:rsidRPr="001E40E8" w14:paraId="4F6A6F65" w14:textId="77777777" w:rsidTr="000B4F50">
        <w:tc>
          <w:tcPr>
            <w:tcW w:w="0" w:type="auto"/>
            <w:vAlign w:val="center"/>
          </w:tcPr>
          <w:p w14:paraId="7B79D327" w14:textId="52313DA7" w:rsidR="001E40E8" w:rsidRPr="001E40E8" w:rsidRDefault="001E40E8" w:rsidP="000B4F50">
            <w:pPr>
              <w:pStyle w:val="1"/>
              <w:rPr>
                <w:rFonts w:hint="eastAsia"/>
                <w:b w:val="0"/>
                <w:noProof/>
              </w:rPr>
            </w:pPr>
            <w:r w:rsidRPr="001E40E8">
              <w:rPr>
                <w:rFonts w:hint="eastAsia"/>
                <w:b w:val="0"/>
                <w:noProof/>
              </w:rPr>
              <w:drawing>
                <wp:inline distT="0" distB="0" distL="0" distR="0" wp14:anchorId="46171A11" wp14:editId="21AA6F17">
                  <wp:extent cx="2696400" cy="2024682"/>
                  <wp:effectExtent l="0" t="0" r="889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4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BA67B54" w14:textId="6F9EA556" w:rsidR="001E40E8" w:rsidRPr="00A06211" w:rsidRDefault="00A06211" w:rsidP="000B4F50">
            <w:pPr>
              <w:pStyle w:val="1"/>
              <w:rPr>
                <w:rFonts w:hint="eastAsia"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6299C478" wp14:editId="2EFB5D56">
                  <wp:extent cx="2696400" cy="2024202"/>
                  <wp:effectExtent l="0" t="0" r="889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4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9D90A1" w14:textId="77777777" w:rsidR="000B4F50" w:rsidRDefault="000B4F50">
      <w:r>
        <w:rPr>
          <w:b/>
        </w:rPr>
        <w:br w:type="page"/>
      </w:r>
    </w:p>
    <w:p w14:paraId="45298FE6" w14:textId="3CA1249B" w:rsidR="006C2081" w:rsidRDefault="001E40E8" w:rsidP="001E40E8">
      <w:pPr>
        <w:pStyle w:val="1"/>
        <w:numPr>
          <w:ilvl w:val="0"/>
          <w:numId w:val="4"/>
        </w:numPr>
      </w:pPr>
      <w:r w:rsidRPr="001E40E8">
        <w:rPr>
          <w:rFonts w:hint="eastAsia"/>
        </w:rPr>
        <w:lastRenderedPageBreak/>
        <w:t>實驗心得</w:t>
      </w:r>
    </w:p>
    <w:p w14:paraId="5FABA499" w14:textId="66D857A7" w:rsidR="000B4F50" w:rsidRDefault="000B4F50" w:rsidP="000B4F50">
      <w:pPr>
        <w:ind w:left="480" w:firstLine="480"/>
        <w:rPr>
          <w:rFonts w:hint="eastAsia"/>
        </w:rPr>
      </w:pPr>
      <w:r>
        <w:rPr>
          <w:rFonts w:hint="eastAsia"/>
        </w:rPr>
        <w:t>這次實驗為我的學習提供了寶貴的機會。通過使用</w:t>
      </w:r>
      <w:r>
        <w:rPr>
          <w:rFonts w:hint="eastAsia"/>
        </w:rPr>
        <w:t>CD4011BE</w:t>
      </w:r>
      <w:r>
        <w:rPr>
          <w:rFonts w:hint="eastAsia"/>
        </w:rPr>
        <w:t>這種元件進行基本應用測試</w:t>
      </w:r>
      <w:r>
        <w:rPr>
          <w:rFonts w:hint="eastAsia"/>
        </w:rPr>
        <w:t>。且藉由</w:t>
      </w:r>
      <w:r w:rsidR="00B80D88">
        <w:rPr>
          <w:rFonts w:hint="eastAsia"/>
        </w:rPr>
        <w:t>寫</w:t>
      </w:r>
      <w:r>
        <w:rPr>
          <w:rFonts w:hint="eastAsia"/>
        </w:rPr>
        <w:t>預報</w:t>
      </w:r>
      <w:r>
        <w:rPr>
          <w:rFonts w:hint="eastAsia"/>
        </w:rPr>
        <w:t>更深入地理解了</w:t>
      </w:r>
      <w:r>
        <w:rPr>
          <w:rFonts w:hint="eastAsia"/>
        </w:rPr>
        <w:t>TTL</w:t>
      </w:r>
      <w:r>
        <w:rPr>
          <w:rFonts w:hint="eastAsia"/>
        </w:rPr>
        <w:t>和</w:t>
      </w:r>
      <w:r>
        <w:rPr>
          <w:rFonts w:hint="eastAsia"/>
        </w:rPr>
        <w:t>CMOS</w:t>
      </w:r>
      <w:r>
        <w:rPr>
          <w:rFonts w:hint="eastAsia"/>
        </w:rPr>
        <w:t>邏輯閘的運作方式。透過親身操作，我成功地掌握了這些電子元件的基本原理，並學會了如何區分它們，了解它們各自的優點和限制。</w:t>
      </w:r>
    </w:p>
    <w:p w14:paraId="56D659C6" w14:textId="77777777" w:rsidR="000B4F50" w:rsidRDefault="000B4F50" w:rsidP="000B4F50">
      <w:pPr>
        <w:ind w:left="425"/>
      </w:pPr>
    </w:p>
    <w:p w14:paraId="783ED2C0" w14:textId="77777777" w:rsidR="000B4F50" w:rsidRDefault="000B4F50" w:rsidP="000B4F50">
      <w:pPr>
        <w:ind w:left="480" w:firstLine="480"/>
        <w:rPr>
          <w:rFonts w:hint="eastAsia"/>
        </w:rPr>
      </w:pPr>
      <w:r>
        <w:rPr>
          <w:rFonts w:hint="eastAsia"/>
        </w:rPr>
        <w:t>這些新知識對未來的學習和實踐將非常有幫助。通過親自實際操作，我</w:t>
      </w:r>
      <w:proofErr w:type="gramStart"/>
      <w:r>
        <w:rPr>
          <w:rFonts w:hint="eastAsia"/>
        </w:rPr>
        <w:t>更深刻地理解</w:t>
      </w:r>
      <w:proofErr w:type="gramEnd"/>
      <w:r>
        <w:rPr>
          <w:rFonts w:hint="eastAsia"/>
        </w:rPr>
        <w:t>和記憶了之前邏輯設計的所學知識，讓我理解</w:t>
      </w:r>
      <w:proofErr w:type="gramStart"/>
      <w:r>
        <w:rPr>
          <w:rFonts w:hint="eastAsia"/>
        </w:rPr>
        <w:t>到真值表</w:t>
      </w:r>
      <w:proofErr w:type="gramEnd"/>
      <w:r>
        <w:rPr>
          <w:rFonts w:hint="eastAsia"/>
        </w:rPr>
        <w:t>能夠預測電路，而能夠預測實驗結果的好處，讓我能更精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地排除電路的接線問題。</w:t>
      </w:r>
    </w:p>
    <w:p w14:paraId="1D27F714" w14:textId="77777777" w:rsidR="000B4F50" w:rsidRDefault="000B4F50" w:rsidP="000B4F50">
      <w:pPr>
        <w:ind w:left="425"/>
      </w:pPr>
    </w:p>
    <w:p w14:paraId="0D063051" w14:textId="213E8053" w:rsidR="000B4F50" w:rsidRPr="000B4F50" w:rsidRDefault="000B4F50" w:rsidP="000B4F50">
      <w:pPr>
        <w:ind w:left="480" w:firstLine="480"/>
        <w:rPr>
          <w:rFonts w:hint="eastAsia"/>
        </w:rPr>
      </w:pPr>
      <w:r>
        <w:rPr>
          <w:rFonts w:hint="eastAsia"/>
        </w:rPr>
        <w:t>這次的實驗為我帶來了有價值的學習經驗，幫助我更深入地理解了數位電路的基本原理。這次的實驗激發了我深入研究電路設計的興趣，鼓勵我繼續學習和探索這個領域。</w:t>
      </w:r>
    </w:p>
    <w:sectPr w:rsidR="000B4F50" w:rsidRPr="000B4F50" w:rsidSect="0022536B">
      <w:footerReference w:type="default" r:id="rId19"/>
      <w:pgSz w:w="11906" w:h="16838" w:code="9"/>
      <w:pgMar w:top="1418" w:right="1701" w:bottom="1418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5F7BD" w14:textId="77777777" w:rsidR="005E589F" w:rsidRDefault="005E589F" w:rsidP="009F2108">
      <w:r>
        <w:separator/>
      </w:r>
    </w:p>
  </w:endnote>
  <w:endnote w:type="continuationSeparator" w:id="0">
    <w:p w14:paraId="53D48BEE" w14:textId="77777777" w:rsidR="005E589F" w:rsidRDefault="005E589F" w:rsidP="009F2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93E42" w14:textId="162C602D" w:rsidR="0022536B" w:rsidRDefault="0022536B">
    <w:pPr>
      <w:pStyle w:val="a5"/>
    </w:pPr>
    <w:r>
      <w:rPr>
        <w:rFonts w:hint="eastAsia"/>
      </w:rPr>
      <w:t>P</w:t>
    </w:r>
    <w:r>
      <w:t xml:space="preserve">age.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r w:rsidR="005E589F">
      <w:fldChar w:fldCharType="begin"/>
    </w:r>
    <w:r w:rsidR="005E589F">
      <w:instrText xml:space="preserve"> NUMPAGES   \* MERGEFORMAT </w:instrText>
    </w:r>
    <w:r w:rsidR="005E589F">
      <w:fldChar w:fldCharType="separate"/>
    </w:r>
    <w:r>
      <w:rPr>
        <w:noProof/>
      </w:rPr>
      <w:t>1</w:t>
    </w:r>
    <w:r w:rsidR="005E589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0E2CC" w14:textId="77777777" w:rsidR="005E589F" w:rsidRDefault="005E589F" w:rsidP="009F2108">
      <w:r>
        <w:separator/>
      </w:r>
    </w:p>
  </w:footnote>
  <w:footnote w:type="continuationSeparator" w:id="0">
    <w:p w14:paraId="64711BE4" w14:textId="77777777" w:rsidR="005E589F" w:rsidRDefault="005E589F" w:rsidP="009F21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D4AE0"/>
    <w:multiLevelType w:val="multilevel"/>
    <w:tmpl w:val="9356C06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20F5145A"/>
    <w:multiLevelType w:val="hybridMultilevel"/>
    <w:tmpl w:val="D158B636"/>
    <w:lvl w:ilvl="0" w:tplc="92E25124">
      <w:start w:val="1"/>
      <w:numFmt w:val="bullet"/>
      <w:lvlText w:val=""/>
      <w:lvlJc w:val="left"/>
      <w:pPr>
        <w:ind w:left="5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80"/>
      </w:pPr>
      <w:rPr>
        <w:rFonts w:ascii="Wingdings" w:hAnsi="Wingdings" w:hint="default"/>
      </w:rPr>
    </w:lvl>
  </w:abstractNum>
  <w:abstractNum w:abstractNumId="2" w15:restartNumberingAfterBreak="0">
    <w:nsid w:val="54132B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3DC1759"/>
    <w:multiLevelType w:val="hybridMultilevel"/>
    <w:tmpl w:val="6CEE495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794C32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004"/>
    <w:rsid w:val="000B4F50"/>
    <w:rsid w:val="000F0A09"/>
    <w:rsid w:val="00140955"/>
    <w:rsid w:val="001E40E8"/>
    <w:rsid w:val="0022536B"/>
    <w:rsid w:val="00391A91"/>
    <w:rsid w:val="0045745B"/>
    <w:rsid w:val="00493780"/>
    <w:rsid w:val="005E589F"/>
    <w:rsid w:val="00656147"/>
    <w:rsid w:val="006735A6"/>
    <w:rsid w:val="006C2081"/>
    <w:rsid w:val="007539F4"/>
    <w:rsid w:val="00876772"/>
    <w:rsid w:val="00962C8C"/>
    <w:rsid w:val="009A04B5"/>
    <w:rsid w:val="009F2108"/>
    <w:rsid w:val="00A05004"/>
    <w:rsid w:val="00A06211"/>
    <w:rsid w:val="00A34A96"/>
    <w:rsid w:val="00A465A1"/>
    <w:rsid w:val="00A65FA5"/>
    <w:rsid w:val="00A76B08"/>
    <w:rsid w:val="00AC06A3"/>
    <w:rsid w:val="00B10E32"/>
    <w:rsid w:val="00B53E85"/>
    <w:rsid w:val="00B80D88"/>
    <w:rsid w:val="00C73CEF"/>
    <w:rsid w:val="00D063AB"/>
    <w:rsid w:val="00D814F0"/>
    <w:rsid w:val="00E8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9F170"/>
  <w15:chartTrackingRefBased/>
  <w15:docId w15:val="{95ECF92D-D5E7-4C55-ADCD-0F7099F63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5A6"/>
    <w:pPr>
      <w:widowControl w:val="0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9F2108"/>
    <w:pPr>
      <w:outlineLvl w:val="0"/>
    </w:pPr>
    <w:rPr>
      <w:b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2536B"/>
    <w:pPr>
      <w:ind w:leftChars="100" w:left="100"/>
      <w:outlineLvl w:val="1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21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F210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2536B"/>
    <w:pPr>
      <w:tabs>
        <w:tab w:val="center" w:pos="4153"/>
        <w:tab w:val="right" w:pos="8306"/>
      </w:tabs>
      <w:snapToGrid w:val="0"/>
      <w:jc w:val="center"/>
    </w:pPr>
    <w:rPr>
      <w:szCs w:val="20"/>
    </w:rPr>
  </w:style>
  <w:style w:type="character" w:customStyle="1" w:styleId="a6">
    <w:name w:val="頁尾 字元"/>
    <w:basedOn w:val="a0"/>
    <w:link w:val="a5"/>
    <w:uiPriority w:val="99"/>
    <w:rsid w:val="0022536B"/>
    <w:rPr>
      <w:rFonts w:ascii="Times New Roman" w:eastAsia="標楷體" w:hAnsi="Times New Roman"/>
      <w:szCs w:val="20"/>
    </w:rPr>
  </w:style>
  <w:style w:type="paragraph" w:styleId="a7">
    <w:name w:val="Title"/>
    <w:basedOn w:val="a"/>
    <w:next w:val="a"/>
    <w:link w:val="a8"/>
    <w:uiPriority w:val="10"/>
    <w:qFormat/>
    <w:rsid w:val="006735A6"/>
    <w:pPr>
      <w:jc w:val="center"/>
    </w:pPr>
    <w:rPr>
      <w:b/>
      <w:sz w:val="36"/>
    </w:rPr>
  </w:style>
  <w:style w:type="character" w:customStyle="1" w:styleId="a8">
    <w:name w:val="標題 字元"/>
    <w:basedOn w:val="a0"/>
    <w:link w:val="a7"/>
    <w:uiPriority w:val="10"/>
    <w:rsid w:val="006735A6"/>
    <w:rPr>
      <w:rFonts w:ascii="Times New Roman" w:eastAsia="標楷體" w:hAnsi="Times New Roman"/>
      <w:b/>
      <w:sz w:val="36"/>
    </w:rPr>
  </w:style>
  <w:style w:type="character" w:customStyle="1" w:styleId="10">
    <w:name w:val="標題 1 字元"/>
    <w:basedOn w:val="a0"/>
    <w:link w:val="1"/>
    <w:uiPriority w:val="9"/>
    <w:rsid w:val="009F2108"/>
    <w:rPr>
      <w:rFonts w:ascii="Times New Roman" w:eastAsia="標楷體" w:hAnsi="Times New Roman"/>
      <w:b/>
      <w:sz w:val="36"/>
    </w:rPr>
  </w:style>
  <w:style w:type="paragraph" w:customStyle="1" w:styleId="-">
    <w:name w:val="內文-敘述"/>
    <w:basedOn w:val="a"/>
    <w:qFormat/>
    <w:rsid w:val="0022536B"/>
    <w:pPr>
      <w:spacing w:beforeLines="50" w:before="50" w:afterLines="50" w:after="50"/>
      <w:ind w:firstLineChars="200" w:firstLine="200"/>
    </w:pPr>
  </w:style>
  <w:style w:type="paragraph" w:styleId="a9">
    <w:name w:val="List Paragraph"/>
    <w:basedOn w:val="a"/>
    <w:uiPriority w:val="34"/>
    <w:qFormat/>
    <w:rsid w:val="009F2108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22536B"/>
    <w:rPr>
      <w:rFonts w:ascii="Times New Roman" w:eastAsia="標楷體" w:hAnsi="Times New Roman"/>
      <w:b/>
      <w:sz w:val="28"/>
    </w:rPr>
  </w:style>
  <w:style w:type="table" w:styleId="aa">
    <w:name w:val="Table Grid"/>
    <w:basedOn w:val="a1"/>
    <w:uiPriority w:val="39"/>
    <w:rsid w:val="001E40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21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61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4910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00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陳力銘</dc:creator>
  <cp:keywords/>
  <dc:description/>
  <cp:lastModifiedBy>俊逸</cp:lastModifiedBy>
  <cp:revision>19</cp:revision>
  <dcterms:created xsi:type="dcterms:W3CDTF">2023-09-05T06:13:00Z</dcterms:created>
  <dcterms:modified xsi:type="dcterms:W3CDTF">2023-10-23T15:33:00Z</dcterms:modified>
</cp:coreProperties>
</file>