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28875B3A" w:rsidR="00493780" w:rsidRDefault="009F2108" w:rsidP="001F0EE9">
      <w:pPr>
        <w:pStyle w:val="a7"/>
      </w:pPr>
      <w:r>
        <w:rPr>
          <w:rFonts w:hint="eastAsia"/>
        </w:rPr>
        <w:t>電路實驗第</w:t>
      </w:r>
      <w:r w:rsidR="001F0EE9">
        <w:rPr>
          <w:rFonts w:hint="eastAsia"/>
        </w:rPr>
        <w:t>七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本週主題</w:t>
      </w:r>
    </w:p>
    <w:p w14:paraId="758F6C44" w14:textId="0741C4C7" w:rsidR="00391A91" w:rsidRPr="00391A91" w:rsidRDefault="00B7620C" w:rsidP="00E85D5D">
      <w:pPr>
        <w:pStyle w:val="-"/>
        <w:spacing w:before="120" w:after="120"/>
        <w:ind w:firstLine="480"/>
      </w:pPr>
      <w:r w:rsidRPr="00B7620C">
        <w:rPr>
          <w:rFonts w:hint="eastAsia"/>
        </w:rPr>
        <w:t>555</w:t>
      </w:r>
      <w:r w:rsidRPr="00B7620C">
        <w:rPr>
          <w:rFonts w:hint="eastAsia"/>
        </w:rPr>
        <w:t>定時器</w:t>
      </w:r>
    </w:p>
    <w:p w14:paraId="190F2040" w14:textId="7AD65801" w:rsidR="003934DA" w:rsidRDefault="009F2108" w:rsidP="00B7620C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23DD0703" w14:textId="77777777" w:rsidR="00B7620C" w:rsidRDefault="00B7620C" w:rsidP="00E85D5D">
      <w:pPr>
        <w:pStyle w:val="-"/>
        <w:spacing w:before="120" w:after="120"/>
        <w:ind w:firstLine="480"/>
      </w:pPr>
      <w:r w:rsidRPr="00B7620C">
        <w:rPr>
          <w:rFonts w:ascii="MS Gothic" w:eastAsia="MS Gothic" w:hAnsi="MS Gothic" w:cs="MS Gothic" w:hint="eastAsia"/>
        </w:rPr>
        <w:t>❖</w:t>
      </w:r>
      <w:r w:rsidRPr="00B7620C">
        <w:rPr>
          <w:rFonts w:hint="eastAsia"/>
        </w:rPr>
        <w:t>認識</w:t>
      </w:r>
      <w:r w:rsidRPr="00B7620C">
        <w:t>555</w:t>
      </w:r>
      <w:r w:rsidRPr="00B7620C">
        <w:rPr>
          <w:rFonts w:hint="eastAsia"/>
        </w:rPr>
        <w:t>定時器之功能。</w:t>
      </w:r>
    </w:p>
    <w:p w14:paraId="348CD4CD" w14:textId="0E887429" w:rsidR="00B7620C" w:rsidRPr="00391A91" w:rsidRDefault="00B7620C" w:rsidP="00E85D5D">
      <w:pPr>
        <w:pStyle w:val="-"/>
        <w:spacing w:before="120" w:after="120"/>
        <w:ind w:firstLine="480"/>
      </w:pPr>
      <w:r w:rsidRPr="00B7620C">
        <w:rPr>
          <w:rFonts w:ascii="MS Gothic" w:eastAsia="MS Gothic" w:hAnsi="MS Gothic" w:cs="MS Gothic" w:hint="eastAsia"/>
        </w:rPr>
        <w:t>❖</w:t>
      </w:r>
      <w:r w:rsidRPr="00B7620C">
        <w:rPr>
          <w:rFonts w:hint="eastAsia"/>
        </w:rPr>
        <w:t>瞭解</w:t>
      </w:r>
      <w:r w:rsidRPr="00B7620C">
        <w:t>555</w:t>
      </w:r>
      <w:r w:rsidRPr="00B7620C">
        <w:rPr>
          <w:rFonts w:hint="eastAsia"/>
        </w:rPr>
        <w:t>之應用。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4730B3D2" w14:textId="77E44A91" w:rsidR="00B7620C" w:rsidRDefault="00B7620C" w:rsidP="00B7620C">
      <w:pPr>
        <w:pStyle w:val="-"/>
        <w:numPr>
          <w:ilvl w:val="0"/>
          <w:numId w:val="5"/>
        </w:numPr>
        <w:spacing w:before="120" w:after="120"/>
        <w:ind w:firstLineChars="0"/>
      </w:pPr>
      <w:r w:rsidRPr="00B7620C">
        <w:t>555</w:t>
      </w:r>
      <w:r w:rsidRPr="00B7620C">
        <w:rPr>
          <w:rFonts w:hint="eastAsia"/>
        </w:rPr>
        <w:t>單穩態電路</w:t>
      </w:r>
    </w:p>
    <w:p w14:paraId="29AC3FD0" w14:textId="1CA4A477" w:rsidR="00B7620C" w:rsidRDefault="00B7620C" w:rsidP="00B7620C">
      <w:pPr>
        <w:pStyle w:val="-"/>
        <w:spacing w:before="120" w:after="120"/>
        <w:ind w:left="960" w:firstLineChars="0" w:firstLine="480"/>
      </w:pPr>
      <w:r w:rsidRPr="00B7620C">
        <w:t>SW</w:t>
      </w:r>
      <w:r w:rsidRPr="00B7620C">
        <w:rPr>
          <w:rFonts w:hint="eastAsia"/>
        </w:rPr>
        <w:t>為觸發控制源</w:t>
      </w:r>
      <w:r w:rsidR="00C11169">
        <w:rPr>
          <w:rFonts w:hint="eastAsia"/>
        </w:rPr>
        <w:t>，</w:t>
      </w:r>
      <w:r w:rsidRPr="00B7620C">
        <w:rPr>
          <w:rFonts w:hint="eastAsia"/>
        </w:rPr>
        <w:t>以一次觸發只產生一次方波而得</w:t>
      </w:r>
    </w:p>
    <w:p w14:paraId="58FD7230" w14:textId="0C0DA7E5" w:rsidR="00B7620C" w:rsidRDefault="00B7620C" w:rsidP="00B7620C">
      <w:pPr>
        <w:pStyle w:val="-"/>
        <w:numPr>
          <w:ilvl w:val="0"/>
          <w:numId w:val="5"/>
        </w:numPr>
        <w:spacing w:before="120" w:after="120"/>
        <w:ind w:firstLineChars="0"/>
      </w:pPr>
      <w:r w:rsidRPr="00B7620C">
        <w:rPr>
          <w:rFonts w:hint="eastAsia"/>
        </w:rPr>
        <w:t>555</w:t>
      </w:r>
      <w:r w:rsidRPr="00B7620C">
        <w:rPr>
          <w:rFonts w:hint="eastAsia"/>
        </w:rPr>
        <w:t>無穩態電路</w:t>
      </w:r>
    </w:p>
    <w:p w14:paraId="1EC54706" w14:textId="1438901D" w:rsidR="00B7620C" w:rsidRPr="00656147" w:rsidRDefault="00B7620C" w:rsidP="00B7620C">
      <w:pPr>
        <w:pStyle w:val="-"/>
        <w:spacing w:before="120" w:after="120"/>
        <w:ind w:left="960" w:firstLineChars="0" w:firstLine="480"/>
      </w:pPr>
      <w:r w:rsidRPr="00B7620C">
        <w:rPr>
          <w:rFonts w:hint="eastAsia"/>
        </w:rPr>
        <w:t>無需觸發信號便可不停的產生方波</w:t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52C3B416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187E7405" w14:textId="07E5C524" w:rsidR="00502BF1" w:rsidRPr="00693475" w:rsidRDefault="00B7620C" w:rsidP="0069347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77777777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35E35F0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3F48EB7C" w14:textId="498AADE2" w:rsidR="006C2081" w:rsidRDefault="00ED2E9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NE555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單芯線</w:t>
      </w:r>
    </w:p>
    <w:p w14:paraId="0D063051" w14:textId="09B05507" w:rsidR="000B4F50" w:rsidRPr="00ED2E91" w:rsidRDefault="006C2081" w:rsidP="00ED2E9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7973764D" w14:textId="77777777" w:rsidR="006A2CBD" w:rsidRDefault="006A2CBD" w:rsidP="006A2CBD">
      <w:pPr>
        <w:pStyle w:val="1"/>
        <w:numPr>
          <w:ilvl w:val="0"/>
          <w:numId w:val="4"/>
        </w:numPr>
        <w:ind w:left="580" w:hanging="480"/>
      </w:pPr>
      <w:r w:rsidRPr="001E40E8">
        <w:rPr>
          <w:rFonts w:hint="eastAsia"/>
        </w:rPr>
        <w:t>實驗經過結果</w:t>
      </w:r>
    </w:p>
    <w:p w14:paraId="53623662" w14:textId="6E4EB9CB" w:rsidR="00D32907" w:rsidRPr="00A02ECA" w:rsidRDefault="00112FF0" w:rsidP="00A02ECA">
      <w:r>
        <w:rPr>
          <w:rFonts w:hint="eastAsia"/>
          <w:noProof/>
        </w:rPr>
        <w:drawing>
          <wp:inline distT="0" distB="0" distL="0" distR="0" wp14:anchorId="5524F174" wp14:editId="3CEA4D51">
            <wp:extent cx="4059763" cy="5406970"/>
            <wp:effectExtent l="0" t="317" r="4127" b="4128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9763" cy="54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3D0" w14:textId="1CDA077E" w:rsidR="0043407C" w:rsidRDefault="005B48E7">
      <w:pPr>
        <w:widowControl/>
        <w:jc w:val="left"/>
        <w:rPr>
          <w:rFonts w:eastAsia="PMingLiU" w:cs="Times New Roman" w:hint="eastAsia"/>
          <w:b/>
          <w:bCs/>
          <w:color w:val="000000"/>
          <w:kern w:val="0"/>
          <w:sz w:val="36"/>
          <w:szCs w:val="36"/>
        </w:rPr>
      </w:pPr>
      <w:r>
        <w:rPr>
          <w:rFonts w:eastAsia="PMingLiU" w:cs="Times New Roman"/>
          <w:b/>
          <w:bCs/>
          <w:noProof/>
          <w:color w:val="000000"/>
          <w:kern w:val="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6795E94C" wp14:editId="6E30965D">
            <wp:simplePos x="0" y="0"/>
            <wp:positionH relativeFrom="column">
              <wp:posOffset>-635</wp:posOffset>
            </wp:positionH>
            <wp:positionV relativeFrom="paragraph">
              <wp:posOffset>4573270</wp:posOffset>
            </wp:positionV>
            <wp:extent cx="2870835" cy="2152650"/>
            <wp:effectExtent l="0" t="0" r="0" b="635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PMingLiU" w:cs="Times New Roman"/>
          <w:b/>
          <w:bCs/>
          <w:noProof/>
          <w:color w:val="000000"/>
          <w:kern w:val="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94892C5" wp14:editId="1005240D">
            <wp:simplePos x="0" y="0"/>
            <wp:positionH relativeFrom="column">
              <wp:posOffset>2958465</wp:posOffset>
            </wp:positionH>
            <wp:positionV relativeFrom="paragraph">
              <wp:posOffset>4573270</wp:posOffset>
            </wp:positionV>
            <wp:extent cx="2890520" cy="2167890"/>
            <wp:effectExtent l="0" t="0" r="508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8C7">
        <w:rPr>
          <w:rFonts w:eastAsia="PMingLiU" w:cs="Times New Roman"/>
          <w:b/>
          <w:bCs/>
          <w:noProof/>
          <w:color w:val="000000"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C020BA6" wp14:editId="1109B826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400040" cy="4050030"/>
            <wp:effectExtent l="0" t="0" r="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07">
        <w:rPr>
          <w:rFonts w:eastAsia="PMingLiU" w:cs="Times New Roman"/>
          <w:b/>
          <w:bCs/>
          <w:color w:val="000000"/>
          <w:kern w:val="0"/>
          <w:sz w:val="36"/>
          <w:szCs w:val="36"/>
        </w:rPr>
        <w:br w:type="page"/>
      </w:r>
    </w:p>
    <w:p w14:paraId="645CAC07" w14:textId="79CD4110" w:rsidR="009712DA" w:rsidRPr="00F97D26" w:rsidRDefault="009712DA" w:rsidP="009712DA">
      <w:pPr>
        <w:pStyle w:val="a9"/>
        <w:widowControl/>
        <w:numPr>
          <w:ilvl w:val="0"/>
          <w:numId w:val="4"/>
        </w:numPr>
        <w:ind w:leftChars="0"/>
        <w:divId w:val="1112826690"/>
        <w:rPr>
          <w:rFonts w:ascii="-webkit-standard" w:eastAsia="PMingLiU" w:hAnsi="-webkit-standard" w:cs="PMingLiU" w:hint="eastAsia"/>
          <w:color w:val="000000"/>
          <w:kern w:val="0"/>
          <w:sz w:val="36"/>
          <w:szCs w:val="36"/>
        </w:rPr>
      </w:pPr>
      <w:r w:rsidRPr="00F97D26">
        <w:rPr>
          <w:rFonts w:eastAsia="PMingLiU" w:cs="Times New Roman"/>
          <w:b/>
          <w:bCs/>
          <w:color w:val="000000"/>
          <w:kern w:val="0"/>
          <w:sz w:val="36"/>
          <w:szCs w:val="36"/>
        </w:rPr>
        <w:lastRenderedPageBreak/>
        <w:t>實驗心得</w:t>
      </w:r>
    </w:p>
    <w:p w14:paraId="524063E1" w14:textId="21BDB334" w:rsidR="009712DA" w:rsidRPr="009712DA" w:rsidRDefault="009712DA" w:rsidP="00E715E3">
      <w:pPr>
        <w:pStyle w:val="a9"/>
        <w:widowControl/>
        <w:spacing w:line="324" w:lineRule="atLeast"/>
        <w:ind w:leftChars="0" w:firstLine="480"/>
        <w:divId w:val="64844018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 w:rsidRPr="009712DA">
        <w:rPr>
          <w:rFonts w:eastAsia="PMingLiU" w:cs="Times New Roman"/>
          <w:color w:val="000000"/>
          <w:kern w:val="0"/>
          <w:sz w:val="27"/>
          <w:szCs w:val="27"/>
        </w:rPr>
        <w:t>這次實驗為我的學習提供了寶貴的機會。通過使用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SN</w:t>
      </w:r>
      <w:r w:rsidR="00041CAF">
        <w:rPr>
          <w:rFonts w:eastAsia="PMingLiU" w:cs="Times New Roman"/>
          <w:color w:val="000000"/>
          <w:kern w:val="0"/>
          <w:sz w:val="27"/>
          <w:szCs w:val="27"/>
        </w:rPr>
        <w:t>555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進行基本應用測試。且藉由寫預報更深入地理解了</w:t>
      </w:r>
      <w:r w:rsidR="00AD7823">
        <w:rPr>
          <w:rFonts w:eastAsia="PMingLiU" w:cs="Times New Roman" w:hint="eastAsia"/>
          <w:color w:val="000000"/>
          <w:kern w:val="0"/>
          <w:sz w:val="27"/>
          <w:szCs w:val="27"/>
        </w:rPr>
        <w:t>其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運作方式。</w:t>
      </w:r>
    </w:p>
    <w:p w14:paraId="0B4498B1" w14:textId="77777777" w:rsidR="009712DA" w:rsidRPr="009712DA" w:rsidRDefault="009712DA" w:rsidP="009712DA">
      <w:pPr>
        <w:pStyle w:val="a9"/>
        <w:widowControl/>
        <w:spacing w:line="324" w:lineRule="atLeast"/>
        <w:ind w:leftChars="0" w:left="425"/>
        <w:divId w:val="64844018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 w:rsidRPr="009712DA">
        <w:rPr>
          <w:rFonts w:ascii="-webkit-standard" w:eastAsia="PMingLiU" w:hAnsi="-webkit-standard" w:cs="PMingLiU"/>
          <w:color w:val="000000"/>
          <w:kern w:val="0"/>
          <w:sz w:val="27"/>
          <w:szCs w:val="27"/>
        </w:rPr>
        <w:t> </w:t>
      </w:r>
    </w:p>
    <w:p w14:paraId="61A26BA1" w14:textId="35CC40F2" w:rsidR="009712DA" w:rsidRPr="009712DA" w:rsidRDefault="009712DA" w:rsidP="003830C2">
      <w:pPr>
        <w:pStyle w:val="a9"/>
        <w:widowControl/>
        <w:spacing w:line="324" w:lineRule="atLeast"/>
        <w:ind w:leftChars="0" w:firstLine="480"/>
        <w:divId w:val="64844018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 w:rsidRPr="009712DA">
        <w:rPr>
          <w:rFonts w:eastAsia="PMingLiU" w:cs="Times New Roman"/>
          <w:color w:val="000000"/>
          <w:kern w:val="0"/>
          <w:sz w:val="27"/>
          <w:szCs w:val="27"/>
        </w:rPr>
        <w:t>通過親自實際操作，我更深刻地理解如何製作一個</w:t>
      </w:r>
      <w:r w:rsidR="00350277">
        <w:rPr>
          <w:rFonts w:eastAsia="PMingLiU" w:cs="Times New Roman" w:hint="eastAsia"/>
          <w:color w:val="000000"/>
          <w:kern w:val="0"/>
          <w:sz w:val="27"/>
          <w:szCs w:val="27"/>
        </w:rPr>
        <w:t>能夠產生方波的電路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，</w:t>
      </w:r>
      <w:r w:rsidR="00D91550">
        <w:rPr>
          <w:rFonts w:eastAsia="PMingLiU" w:cs="Times New Roman" w:hint="eastAsia"/>
          <w:color w:val="000000"/>
          <w:kern w:val="0"/>
          <w:sz w:val="27"/>
          <w:szCs w:val="27"/>
        </w:rPr>
        <w:t>並且實際</w:t>
      </w:r>
      <w:r w:rsidR="006C0419">
        <w:rPr>
          <w:rFonts w:eastAsia="PMingLiU" w:cs="Times New Roman" w:hint="eastAsia"/>
          <w:color w:val="000000"/>
          <w:kern w:val="0"/>
          <w:sz w:val="27"/>
          <w:szCs w:val="27"/>
        </w:rPr>
        <w:t>利用示波器測量</w:t>
      </w:r>
      <w:r w:rsidR="00E47852">
        <w:rPr>
          <w:rFonts w:eastAsia="PMingLiU" w:cs="Times New Roman" w:hint="eastAsia"/>
          <w:color w:val="000000"/>
          <w:kern w:val="0"/>
          <w:sz w:val="27"/>
          <w:szCs w:val="27"/>
        </w:rPr>
        <w:t>詳細參數。並且透過這次實驗</w:t>
      </w:r>
      <w:r w:rsidR="00D91550">
        <w:rPr>
          <w:rFonts w:eastAsia="PMingLiU" w:cs="Times New Roman" w:hint="eastAsia"/>
          <w:color w:val="000000"/>
          <w:kern w:val="0"/>
          <w:sz w:val="27"/>
          <w:szCs w:val="27"/>
        </w:rPr>
        <w:t>看到電容的充放電曲線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。</w:t>
      </w:r>
    </w:p>
    <w:p w14:paraId="2F07FB92" w14:textId="5B9C506D" w:rsidR="009712DA" w:rsidRPr="009712DA" w:rsidRDefault="009712DA" w:rsidP="009712DA">
      <w:pPr>
        <w:pStyle w:val="a9"/>
        <w:widowControl/>
        <w:spacing w:line="324" w:lineRule="atLeast"/>
        <w:ind w:leftChars="0" w:left="425"/>
        <w:divId w:val="64844018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</w:p>
    <w:p w14:paraId="73792319" w14:textId="7D36C18D" w:rsidR="00693475" w:rsidRPr="009712DA" w:rsidRDefault="009712DA" w:rsidP="003830C2">
      <w:pPr>
        <w:pStyle w:val="a9"/>
        <w:widowControl/>
        <w:spacing w:line="324" w:lineRule="atLeast"/>
        <w:ind w:leftChars="0" w:firstLine="480"/>
        <w:divId w:val="64844018"/>
        <w:rPr>
          <w:rFonts w:ascii="-webkit-standard" w:eastAsia="PMingLiU" w:hAnsi="-webkit-standard" w:cs="PMingLiU" w:hint="eastAsia"/>
          <w:color w:val="000000"/>
          <w:kern w:val="0"/>
          <w:sz w:val="27"/>
          <w:szCs w:val="27"/>
        </w:rPr>
      </w:pPr>
      <w:r w:rsidRPr="009712DA">
        <w:rPr>
          <w:rFonts w:eastAsia="PMingLiU" w:cs="Times New Roman"/>
          <w:color w:val="000000"/>
          <w:kern w:val="0"/>
          <w:sz w:val="27"/>
          <w:szCs w:val="27"/>
        </w:rPr>
        <w:t>這次的實驗</w:t>
      </w:r>
      <w:r w:rsidR="00E47852">
        <w:rPr>
          <w:rFonts w:eastAsia="PMingLiU" w:cs="Times New Roman" w:hint="eastAsia"/>
          <w:color w:val="000000"/>
          <w:kern w:val="0"/>
          <w:sz w:val="27"/>
          <w:szCs w:val="27"/>
        </w:rPr>
        <w:t>教我如何操作示波器</w:t>
      </w:r>
      <w:r w:rsidRPr="009712DA">
        <w:rPr>
          <w:rFonts w:eastAsia="PMingLiU" w:cs="Times New Roman"/>
          <w:color w:val="000000"/>
          <w:kern w:val="0"/>
          <w:sz w:val="27"/>
          <w:szCs w:val="27"/>
        </w:rPr>
        <w:t>，幫助我更深入地理解了數位電路的基本原理。</w:t>
      </w:r>
    </w:p>
    <w:sectPr w:rsidR="00693475" w:rsidRPr="009712DA" w:rsidSect="0022536B">
      <w:footerReference w:type="default" r:id="rId11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970B" w14:textId="77777777" w:rsidR="0036251B" w:rsidRDefault="0036251B" w:rsidP="009F2108">
      <w:r>
        <w:separator/>
      </w:r>
    </w:p>
  </w:endnote>
  <w:endnote w:type="continuationSeparator" w:id="0">
    <w:p w14:paraId="675D3726" w14:textId="77777777" w:rsidR="0036251B" w:rsidRDefault="0036251B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6621" w14:textId="77777777" w:rsidR="0036251B" w:rsidRDefault="0036251B" w:rsidP="009F2108">
      <w:r>
        <w:separator/>
      </w:r>
    </w:p>
  </w:footnote>
  <w:footnote w:type="continuationSeparator" w:id="0">
    <w:p w14:paraId="31F0D987" w14:textId="77777777" w:rsidR="0036251B" w:rsidRDefault="0036251B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B35AF7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28375456">
    <w:abstractNumId w:val="1"/>
  </w:num>
  <w:num w:numId="2" w16cid:durableId="1454053001">
    <w:abstractNumId w:val="4"/>
  </w:num>
  <w:num w:numId="3" w16cid:durableId="569736692">
    <w:abstractNumId w:val="2"/>
  </w:num>
  <w:num w:numId="4" w16cid:durableId="975376815">
    <w:abstractNumId w:val="0"/>
  </w:num>
  <w:num w:numId="5" w16cid:durableId="918101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41CAF"/>
    <w:rsid w:val="00047DC4"/>
    <w:rsid w:val="000646DD"/>
    <w:rsid w:val="00084C23"/>
    <w:rsid w:val="000B4F50"/>
    <w:rsid w:val="000F0A09"/>
    <w:rsid w:val="00112FF0"/>
    <w:rsid w:val="00140955"/>
    <w:rsid w:val="001E40E8"/>
    <w:rsid w:val="001F0EE9"/>
    <w:rsid w:val="0022536B"/>
    <w:rsid w:val="002A3BD6"/>
    <w:rsid w:val="00350277"/>
    <w:rsid w:val="0036251B"/>
    <w:rsid w:val="003830C2"/>
    <w:rsid w:val="00384A8C"/>
    <w:rsid w:val="00391A91"/>
    <w:rsid w:val="003934DA"/>
    <w:rsid w:val="0043407C"/>
    <w:rsid w:val="004538F5"/>
    <w:rsid w:val="0045745B"/>
    <w:rsid w:val="00493780"/>
    <w:rsid w:val="00502BF1"/>
    <w:rsid w:val="005B48E7"/>
    <w:rsid w:val="005D1BB4"/>
    <w:rsid w:val="005E589F"/>
    <w:rsid w:val="005F1C50"/>
    <w:rsid w:val="00656147"/>
    <w:rsid w:val="006735A6"/>
    <w:rsid w:val="00693475"/>
    <w:rsid w:val="006A2CBD"/>
    <w:rsid w:val="006C0419"/>
    <w:rsid w:val="006C2081"/>
    <w:rsid w:val="007539F4"/>
    <w:rsid w:val="00765342"/>
    <w:rsid w:val="007B79AA"/>
    <w:rsid w:val="00876772"/>
    <w:rsid w:val="008908C7"/>
    <w:rsid w:val="00932FA1"/>
    <w:rsid w:val="00962C8C"/>
    <w:rsid w:val="009712DA"/>
    <w:rsid w:val="009A04B5"/>
    <w:rsid w:val="009F2108"/>
    <w:rsid w:val="00A02ECA"/>
    <w:rsid w:val="00A05004"/>
    <w:rsid w:val="00A06211"/>
    <w:rsid w:val="00A257A8"/>
    <w:rsid w:val="00A34A96"/>
    <w:rsid w:val="00A465A1"/>
    <w:rsid w:val="00A65FA5"/>
    <w:rsid w:val="00A76B08"/>
    <w:rsid w:val="00A82687"/>
    <w:rsid w:val="00AC06A3"/>
    <w:rsid w:val="00AD7823"/>
    <w:rsid w:val="00B10E32"/>
    <w:rsid w:val="00B53E85"/>
    <w:rsid w:val="00B7620C"/>
    <w:rsid w:val="00B80D88"/>
    <w:rsid w:val="00BC6BAD"/>
    <w:rsid w:val="00C11169"/>
    <w:rsid w:val="00C73CEF"/>
    <w:rsid w:val="00D03903"/>
    <w:rsid w:val="00D063AB"/>
    <w:rsid w:val="00D32907"/>
    <w:rsid w:val="00D814F0"/>
    <w:rsid w:val="00D83858"/>
    <w:rsid w:val="00D91550"/>
    <w:rsid w:val="00E47852"/>
    <w:rsid w:val="00E715E3"/>
    <w:rsid w:val="00E85D5D"/>
    <w:rsid w:val="00EC6394"/>
    <w:rsid w:val="00ED2E91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0"/>
    <w:rsid w:val="009712DA"/>
  </w:style>
  <w:style w:type="paragraph" w:customStyle="1" w:styleId="s22">
    <w:name w:val="s22"/>
    <w:basedOn w:val="a"/>
    <w:rsid w:val="009712DA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</w:rPr>
  </w:style>
  <w:style w:type="character" w:customStyle="1" w:styleId="s4">
    <w:name w:val="s4"/>
    <w:basedOn w:val="a0"/>
    <w:rsid w:val="009712DA"/>
  </w:style>
  <w:style w:type="paragraph" w:customStyle="1" w:styleId="s23">
    <w:name w:val="s23"/>
    <w:basedOn w:val="a"/>
    <w:rsid w:val="009712DA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69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76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李俊逸</cp:lastModifiedBy>
  <cp:revision>57</cp:revision>
  <dcterms:created xsi:type="dcterms:W3CDTF">2023-09-05T06:13:00Z</dcterms:created>
  <dcterms:modified xsi:type="dcterms:W3CDTF">2023-11-06T23:52:00Z</dcterms:modified>
</cp:coreProperties>
</file>