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37" w:rsidRDefault="007D198B">
      <w:r>
        <w:rPr>
          <w:noProof/>
          <w:lang w:eastAsia="ru-RU"/>
        </w:rPr>
        <w:drawing>
          <wp:inline distT="0" distB="0" distL="0" distR="0" wp14:anchorId="25BF4601" wp14:editId="69B1EFE7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8B"/>
    <w:rsid w:val="007D198B"/>
    <w:rsid w:val="00F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66D65-0851-4599-8FA5-5F5420F3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Бунова Елена Вячеславовна</dc:creator>
  <cp:keywords/>
  <dc:description/>
  <cp:lastModifiedBy>Бунова Елена Вячеславовна</cp:lastModifiedBy>
  <cp:revision>1</cp:revision>
  <dcterms:created xsi:type="dcterms:W3CDTF">2019-03-20T09:01:00Z</dcterms:created>
  <dcterms:modified xsi:type="dcterms:W3CDTF">2019-03-20T09:01:00Z</dcterms:modified>
</cp:coreProperties>
</file>