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rPr>
          <w:rFonts w:ascii="Consolas" w:cs="Consolas" w:eastAsia="Consolas" w:hAnsi="Consolas"/>
          <w:b w:val="1"/>
        </w:rPr>
      </w:pPr>
      <w:r w:rsidDel="00000000" w:rsidR="00000000" w:rsidRPr="00000000">
        <w:rPr>
          <w:rFonts w:ascii="Consolas" w:cs="Consolas" w:eastAsia="Consolas" w:hAnsi="Consolas"/>
          <w:b w:val="1"/>
          <w:sz w:val="32"/>
          <w:szCs w:val="32"/>
          <w:rtl w:val="0"/>
        </w:rPr>
        <w:t xml:space="preserve">Banking Project Part 2</w:t>
        <w:tab/>
      </w:r>
      <w:r w:rsidDel="00000000" w:rsidR="00000000" w:rsidRPr="00000000">
        <w:rPr>
          <w:rFonts w:ascii="Consolas" w:cs="Consolas" w:eastAsia="Consolas" w:hAnsi="Consolas"/>
          <w:b w:val="1"/>
          <w:rtl w:val="0"/>
        </w:rPr>
        <w:tab/>
        <w:tab/>
        <w:tab/>
        <w:t xml:space="preserve">Name: ___________________</w:t>
      </w:r>
    </w:p>
    <w:p w:rsidR="00000000" w:rsidDel="00000000" w:rsidP="00000000" w:rsidRDefault="00000000" w:rsidRPr="00000000" w14:paraId="00000002">
      <w:pPr>
        <w:spacing w:after="0" w:line="240" w:lineRule="auto"/>
        <w:rPr>
          <w:rFonts w:ascii="Consolas" w:cs="Consolas" w:eastAsia="Consolas" w:hAnsi="Consolas"/>
          <w:b w:val="1"/>
        </w:rPr>
      </w:pPr>
      <w:r w:rsidDel="00000000" w:rsidR="00000000" w:rsidRPr="00000000">
        <w:rPr>
          <w:rtl w:val="0"/>
        </w:rPr>
      </w:r>
    </w:p>
    <w:p w:rsidR="00000000" w:rsidDel="00000000" w:rsidP="00000000" w:rsidRDefault="00000000" w:rsidRPr="00000000" w14:paraId="00000003">
      <w:pPr>
        <w:spacing w:after="0"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Adapt your BankAccount project to use the Scanner input method. Your BankAccount class should have an additional constructor, BankAccount() and additional methods: withdraw(), deposit() and toString().  **Keep your old methods/constructors as well**</w:t>
      </w:r>
    </w:p>
    <w:p w:rsidR="00000000" w:rsidDel="00000000" w:rsidP="00000000" w:rsidRDefault="00000000" w:rsidRPr="00000000" w14:paraId="00000004">
      <w:pPr>
        <w:spacing w:after="0" w:line="240" w:lineRule="auto"/>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05">
      <w:pPr>
        <w:spacing w:after="0" w:line="240" w:lineRule="auto"/>
        <w:rPr>
          <w:rFonts w:ascii="Consolas" w:cs="Consolas" w:eastAsia="Consolas" w:hAnsi="Consolas"/>
          <w:sz w:val="24"/>
          <w:szCs w:val="24"/>
        </w:rPr>
      </w:pPr>
      <w:bookmarkStart w:colFirst="0" w:colLast="0" w:name="_heading=h.gjdgxs" w:id="0"/>
      <w:bookmarkEnd w:id="0"/>
      <w:r w:rsidDel="00000000" w:rsidR="00000000" w:rsidRPr="00000000">
        <w:rPr>
          <w:rFonts w:ascii="Consolas" w:cs="Consolas" w:eastAsia="Consolas" w:hAnsi="Consolas"/>
          <w:sz w:val="24"/>
          <w:szCs w:val="24"/>
          <w:rtl w:val="0"/>
        </w:rPr>
        <w:t xml:space="preserve">Adapt your main class to use the following lines of input directly.  It should use the information to create three bank accounts using the input for the name and initial balance.  Then prompt the user to deposit a value into each account sequentially (one at a time, using the inputs below), followed by withdrawing from each account sequentially (one at a time, using the inputs below) All prompts and displays should be in sentence form and clearly tell the user what to do.</w:t>
      </w:r>
    </w:p>
    <w:p w:rsidR="00000000" w:rsidDel="00000000" w:rsidP="00000000" w:rsidRDefault="00000000" w:rsidRPr="00000000" w14:paraId="00000006">
      <w:pPr>
        <w:spacing w:after="0" w:line="240" w:lineRule="auto"/>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07">
      <w:pPr>
        <w:spacing w:after="0"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Then output each account with its name and balance at the end. </w:t>
        <w:tab/>
        <w:t xml:space="preserve">(using the toString() method)</w:t>
      </w:r>
    </w:p>
    <w:p w:rsidR="00000000" w:rsidDel="00000000" w:rsidP="00000000" w:rsidRDefault="00000000" w:rsidRPr="00000000" w14:paraId="00000008">
      <w:pPr>
        <w:spacing w:after="0" w:line="240" w:lineRule="auto"/>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09">
      <w:pPr>
        <w:spacing w:after="0" w:line="240" w:lineRule="auto"/>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Input used (Should use this sequence directly!!)</w:t>
      </w:r>
    </w:p>
    <w:p w:rsidR="00000000" w:rsidDel="00000000" w:rsidP="00000000" w:rsidRDefault="00000000" w:rsidRPr="00000000" w14:paraId="0000000A">
      <w:pPr>
        <w:jc w:val="center"/>
        <w:rPr>
          <w:b w:val="1"/>
          <w:sz w:val="24"/>
          <w:szCs w:val="24"/>
        </w:rPr>
      </w:pPr>
      <w:r w:rsidDel="00000000" w:rsidR="00000000" w:rsidRPr="00000000">
        <w:rPr>
          <w:b w:val="1"/>
          <w:sz w:val="24"/>
          <w:szCs w:val="24"/>
          <w:rtl w:val="0"/>
        </w:rPr>
        <w:t xml:space="preserve">All of these inputs should be read from the BankAccount class not the main</w:t>
      </w:r>
    </w:p>
    <w:p w:rsidR="00000000" w:rsidDel="00000000" w:rsidP="00000000" w:rsidRDefault="00000000" w:rsidRPr="00000000" w14:paraId="0000000B">
      <w:pPr>
        <w:rPr>
          <w:i w:val="1"/>
          <w:sz w:val="24"/>
          <w:szCs w:val="24"/>
        </w:rPr>
      </w:pPr>
      <w:r w:rsidDel="00000000" w:rsidR="00000000" w:rsidRPr="00000000">
        <w:rPr>
          <w:i w:val="1"/>
          <w:sz w:val="24"/>
          <w:szCs w:val="24"/>
          <w:rtl w:val="0"/>
        </w:rPr>
        <w:t xml:space="preserve">Values for Constructors</w:t>
      </w:r>
    </w:p>
    <w:p w:rsidR="00000000" w:rsidDel="00000000" w:rsidP="00000000" w:rsidRDefault="00000000" w:rsidRPr="00000000" w14:paraId="0000000C">
      <w:pPr>
        <w:spacing w:after="0" w:lineRule="auto"/>
        <w:jc w:val="center"/>
        <w:rPr>
          <w:b w:val="1"/>
          <w:i w:val="1"/>
          <w:sz w:val="24"/>
          <w:szCs w:val="24"/>
        </w:rPr>
      </w:pPr>
      <w:r w:rsidDel="00000000" w:rsidR="00000000" w:rsidRPr="00000000">
        <w:rPr>
          <w:b w:val="1"/>
          <w:i w:val="1"/>
          <w:sz w:val="24"/>
          <w:szCs w:val="24"/>
          <w:rtl w:val="0"/>
        </w:rPr>
        <w:t xml:space="preserve">Todd Bauer</w:t>
      </w:r>
    </w:p>
    <w:p w:rsidR="00000000" w:rsidDel="00000000" w:rsidP="00000000" w:rsidRDefault="00000000" w:rsidRPr="00000000" w14:paraId="0000000D">
      <w:pPr>
        <w:spacing w:after="0" w:lineRule="auto"/>
        <w:jc w:val="center"/>
        <w:rPr>
          <w:b w:val="1"/>
          <w:i w:val="1"/>
          <w:sz w:val="24"/>
          <w:szCs w:val="24"/>
        </w:rPr>
      </w:pPr>
      <w:r w:rsidDel="00000000" w:rsidR="00000000" w:rsidRPr="00000000">
        <w:rPr>
          <w:b w:val="1"/>
          <w:i w:val="1"/>
          <w:sz w:val="24"/>
          <w:szCs w:val="24"/>
          <w:rtl w:val="0"/>
        </w:rPr>
        <w:t xml:space="preserve">5000</w:t>
      </w:r>
    </w:p>
    <w:p w:rsidR="00000000" w:rsidDel="00000000" w:rsidP="00000000" w:rsidRDefault="00000000" w:rsidRPr="00000000" w14:paraId="0000000E">
      <w:pPr>
        <w:spacing w:after="0" w:lineRule="auto"/>
        <w:jc w:val="center"/>
        <w:rPr>
          <w:b w:val="1"/>
          <w:i w:val="1"/>
          <w:sz w:val="24"/>
          <w:szCs w:val="24"/>
        </w:rPr>
      </w:pPr>
      <w:r w:rsidDel="00000000" w:rsidR="00000000" w:rsidRPr="00000000">
        <w:rPr>
          <w:b w:val="1"/>
          <w:i w:val="1"/>
          <w:sz w:val="24"/>
          <w:szCs w:val="24"/>
          <w:rtl w:val="0"/>
        </w:rPr>
        <w:t xml:space="preserve">Ryan Kolb</w:t>
      </w:r>
    </w:p>
    <w:p w:rsidR="00000000" w:rsidDel="00000000" w:rsidP="00000000" w:rsidRDefault="00000000" w:rsidRPr="00000000" w14:paraId="0000000F">
      <w:pPr>
        <w:spacing w:after="0" w:lineRule="auto"/>
        <w:jc w:val="center"/>
        <w:rPr>
          <w:b w:val="1"/>
          <w:i w:val="1"/>
          <w:sz w:val="24"/>
          <w:szCs w:val="24"/>
        </w:rPr>
      </w:pPr>
      <w:r w:rsidDel="00000000" w:rsidR="00000000" w:rsidRPr="00000000">
        <w:rPr>
          <w:b w:val="1"/>
          <w:i w:val="1"/>
          <w:sz w:val="24"/>
          <w:szCs w:val="24"/>
          <w:rtl w:val="0"/>
        </w:rPr>
        <w:t xml:space="preserve">10000</w:t>
      </w:r>
    </w:p>
    <w:p w:rsidR="00000000" w:rsidDel="00000000" w:rsidP="00000000" w:rsidRDefault="00000000" w:rsidRPr="00000000" w14:paraId="00000010">
      <w:pPr>
        <w:spacing w:after="0" w:lineRule="auto"/>
        <w:jc w:val="center"/>
        <w:rPr>
          <w:b w:val="1"/>
          <w:i w:val="1"/>
          <w:sz w:val="24"/>
          <w:szCs w:val="24"/>
        </w:rPr>
      </w:pPr>
      <w:r w:rsidDel="00000000" w:rsidR="00000000" w:rsidRPr="00000000">
        <w:rPr>
          <w:b w:val="1"/>
          <w:i w:val="1"/>
          <w:sz w:val="24"/>
          <w:szCs w:val="24"/>
          <w:rtl w:val="0"/>
        </w:rPr>
        <w:t xml:space="preserve">Pete Nicholson</w:t>
      </w:r>
    </w:p>
    <w:p w:rsidR="00000000" w:rsidDel="00000000" w:rsidP="00000000" w:rsidRDefault="00000000" w:rsidRPr="00000000" w14:paraId="00000011">
      <w:pPr>
        <w:spacing w:after="0" w:lineRule="auto"/>
        <w:jc w:val="center"/>
        <w:rPr>
          <w:b w:val="1"/>
          <w:i w:val="1"/>
          <w:sz w:val="24"/>
          <w:szCs w:val="24"/>
        </w:rPr>
      </w:pPr>
      <w:r w:rsidDel="00000000" w:rsidR="00000000" w:rsidRPr="00000000">
        <w:rPr>
          <w:b w:val="1"/>
          <w:i w:val="1"/>
          <w:sz w:val="24"/>
          <w:szCs w:val="24"/>
          <w:rtl w:val="0"/>
        </w:rPr>
        <w:t xml:space="preserve">0</w:t>
      </w:r>
    </w:p>
    <w:p w:rsidR="00000000" w:rsidDel="00000000" w:rsidP="00000000" w:rsidRDefault="00000000" w:rsidRPr="00000000" w14:paraId="00000012">
      <w:pPr>
        <w:rPr>
          <w:i w:val="1"/>
          <w:sz w:val="24"/>
          <w:szCs w:val="24"/>
        </w:rPr>
      </w:pPr>
      <w:r w:rsidDel="00000000" w:rsidR="00000000" w:rsidRPr="00000000">
        <w:rPr>
          <w:i w:val="1"/>
          <w:sz w:val="24"/>
          <w:szCs w:val="24"/>
          <w:rtl w:val="0"/>
        </w:rPr>
        <w:t xml:space="preserve">Values for Deposits</w:t>
      </w:r>
    </w:p>
    <w:p w:rsidR="00000000" w:rsidDel="00000000" w:rsidP="00000000" w:rsidRDefault="00000000" w:rsidRPr="00000000" w14:paraId="00000013">
      <w:pPr>
        <w:spacing w:after="0" w:lineRule="auto"/>
        <w:jc w:val="center"/>
        <w:rPr>
          <w:b w:val="1"/>
          <w:i w:val="1"/>
          <w:sz w:val="24"/>
          <w:szCs w:val="24"/>
        </w:rPr>
      </w:pPr>
      <w:r w:rsidDel="00000000" w:rsidR="00000000" w:rsidRPr="00000000">
        <w:rPr>
          <w:b w:val="1"/>
          <w:i w:val="1"/>
          <w:sz w:val="24"/>
          <w:szCs w:val="24"/>
          <w:rtl w:val="0"/>
        </w:rPr>
        <w:t xml:space="preserve">500</w:t>
      </w:r>
    </w:p>
    <w:p w:rsidR="00000000" w:rsidDel="00000000" w:rsidP="00000000" w:rsidRDefault="00000000" w:rsidRPr="00000000" w14:paraId="00000014">
      <w:pPr>
        <w:spacing w:after="0" w:lineRule="auto"/>
        <w:jc w:val="center"/>
        <w:rPr>
          <w:b w:val="1"/>
          <w:i w:val="1"/>
          <w:sz w:val="24"/>
          <w:szCs w:val="24"/>
        </w:rPr>
      </w:pPr>
      <w:r w:rsidDel="00000000" w:rsidR="00000000" w:rsidRPr="00000000">
        <w:rPr>
          <w:b w:val="1"/>
          <w:i w:val="1"/>
          <w:sz w:val="24"/>
          <w:szCs w:val="24"/>
          <w:rtl w:val="0"/>
        </w:rPr>
        <w:t xml:space="preserve">250</w:t>
      </w:r>
    </w:p>
    <w:p w:rsidR="00000000" w:rsidDel="00000000" w:rsidP="00000000" w:rsidRDefault="00000000" w:rsidRPr="00000000" w14:paraId="00000015">
      <w:pPr>
        <w:spacing w:after="0" w:lineRule="auto"/>
        <w:jc w:val="center"/>
        <w:rPr>
          <w:b w:val="1"/>
          <w:i w:val="1"/>
          <w:sz w:val="24"/>
          <w:szCs w:val="24"/>
        </w:rPr>
      </w:pPr>
      <w:r w:rsidDel="00000000" w:rsidR="00000000" w:rsidRPr="00000000">
        <w:rPr>
          <w:b w:val="1"/>
          <w:i w:val="1"/>
          <w:sz w:val="24"/>
          <w:szCs w:val="24"/>
          <w:rtl w:val="0"/>
        </w:rPr>
        <w:t xml:space="preserve">1000</w:t>
      </w:r>
    </w:p>
    <w:p w:rsidR="00000000" w:rsidDel="00000000" w:rsidP="00000000" w:rsidRDefault="00000000" w:rsidRPr="00000000" w14:paraId="00000016">
      <w:pPr>
        <w:rPr>
          <w:i w:val="1"/>
          <w:sz w:val="24"/>
          <w:szCs w:val="24"/>
        </w:rPr>
      </w:pPr>
      <w:r w:rsidDel="00000000" w:rsidR="00000000" w:rsidRPr="00000000">
        <w:rPr>
          <w:i w:val="1"/>
          <w:sz w:val="24"/>
          <w:szCs w:val="24"/>
          <w:rtl w:val="0"/>
        </w:rPr>
        <w:t xml:space="preserve">Values for Withdraws</w:t>
      </w:r>
    </w:p>
    <w:p w:rsidR="00000000" w:rsidDel="00000000" w:rsidP="00000000" w:rsidRDefault="00000000" w:rsidRPr="00000000" w14:paraId="00000017">
      <w:pPr>
        <w:spacing w:after="0" w:lineRule="auto"/>
        <w:jc w:val="center"/>
        <w:rPr>
          <w:b w:val="1"/>
          <w:i w:val="1"/>
          <w:sz w:val="24"/>
          <w:szCs w:val="24"/>
        </w:rPr>
      </w:pPr>
      <w:r w:rsidDel="00000000" w:rsidR="00000000" w:rsidRPr="00000000">
        <w:rPr>
          <w:b w:val="1"/>
          <w:i w:val="1"/>
          <w:sz w:val="24"/>
          <w:szCs w:val="24"/>
          <w:rtl w:val="0"/>
        </w:rPr>
        <w:t xml:space="preserve">6000</w:t>
      </w:r>
    </w:p>
    <w:p w:rsidR="00000000" w:rsidDel="00000000" w:rsidP="00000000" w:rsidRDefault="00000000" w:rsidRPr="00000000" w14:paraId="00000018">
      <w:pPr>
        <w:spacing w:after="0" w:lineRule="auto"/>
        <w:jc w:val="center"/>
        <w:rPr>
          <w:b w:val="1"/>
          <w:i w:val="1"/>
          <w:sz w:val="24"/>
          <w:szCs w:val="24"/>
        </w:rPr>
      </w:pPr>
      <w:r w:rsidDel="00000000" w:rsidR="00000000" w:rsidRPr="00000000">
        <w:rPr>
          <w:b w:val="1"/>
          <w:i w:val="1"/>
          <w:sz w:val="24"/>
          <w:szCs w:val="24"/>
          <w:rtl w:val="0"/>
        </w:rPr>
        <w:t xml:space="preserve">5000</w:t>
      </w:r>
    </w:p>
    <w:p w:rsidR="00000000" w:rsidDel="00000000" w:rsidP="00000000" w:rsidRDefault="00000000" w:rsidRPr="00000000" w14:paraId="00000019">
      <w:pPr>
        <w:spacing w:after="0" w:lineRule="auto"/>
        <w:jc w:val="center"/>
        <w:rPr>
          <w:b w:val="1"/>
          <w:i w:val="1"/>
          <w:sz w:val="24"/>
          <w:szCs w:val="24"/>
        </w:rPr>
      </w:pPr>
      <w:r w:rsidDel="00000000" w:rsidR="00000000" w:rsidRPr="00000000">
        <w:rPr>
          <w:b w:val="1"/>
          <w:i w:val="1"/>
          <w:sz w:val="24"/>
          <w:szCs w:val="24"/>
          <w:rtl w:val="0"/>
        </w:rPr>
        <w:t xml:space="preserve">999.99</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onsolas"/>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entury Gothic" w:cs="Century Gothic" w:eastAsia="Century Gothic" w:hAnsi="Century Gothic"/>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C31304"/>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ApLAzT8R7Dcj0/o/f+cW8mnNd9Q==">AMUW2mXrNmUoIwdHzF+s/1wHP/ozjAqhNCR2s4n0vb9rdFajTXnDRdkSqhPg3ES0aMGdGH7f72YnI1h12WTvd/gXfiK1zvH8k0ECJq5Py2tG6OhQ3rOfI/Y=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2012-10-03T14:22:00Z</dcterms:created>
  <dc:creator>NPSD</dc:creator>
</cp:coreProperties>
</file>