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August 13, 2020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NOTICE OF TERMINATION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Dear </w:t>
      </w:r>
      <w:r w:rsidDel="00000000" w:rsidR="00000000" w:rsidRPr="00000000">
        <w:rPr>
          <w:b w:val="1"/>
          <w:rtl w:val="0"/>
        </w:rPr>
        <w:t xml:space="preserve">Mr. Aron Paul C. Hindang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is to inform you that you may no longer continue working for Pendragon Animal Health Group Effective  August 13, 2020.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 are assumed abandonment of post as repeated attempts to contact you to come into work has been futile.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Attached is a memo of your last offense.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Your last day of attendance was recorded to be on August 8, 2020. </w:t>
      </w:r>
      <w:r w:rsidDel="00000000" w:rsidR="00000000" w:rsidRPr="00000000">
        <w:rPr>
          <w:b w:val="1"/>
          <w:u w:val="single"/>
          <w:rtl w:val="0"/>
        </w:rPr>
        <w:t xml:space="preserve">Please process your clearance 30 days from this date</w:t>
      </w:r>
      <w:r w:rsidDel="00000000" w:rsidR="00000000" w:rsidRPr="00000000">
        <w:rPr>
          <w:rtl w:val="0"/>
        </w:rPr>
        <w:t xml:space="preserve">. Your remaining pay will be computed and disbursed once your clearance has been settled. For any concerns please communicate it as soon as possible.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Sincerely,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Jasmine Z. Aquino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Human Resources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Noted by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Emma Jean Marie Yao, DVM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CEO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614680</wp:posOffset>
          </wp:positionH>
          <wp:positionV relativeFrom="paragraph">
            <wp:posOffset>200025</wp:posOffset>
          </wp:positionV>
          <wp:extent cx="4976495" cy="752475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76495" cy="7524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