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F27A0" w14:textId="53D7AB06" w:rsidR="002F2469" w:rsidRPr="00852961" w:rsidRDefault="00852961">
      <w:pPr>
        <w:rPr>
          <w:color w:val="7030A0"/>
          <w:lang w:val="en-US"/>
        </w:rPr>
      </w:pPr>
      <w:r>
        <w:rPr>
          <w:color w:val="7030A0"/>
          <w:lang w:val="en-US"/>
        </w:rPr>
        <w:t xml:space="preserve">  </w:t>
      </w:r>
      <w:r w:rsidRPr="00852961">
        <w:rPr>
          <w:color w:val="7030A0"/>
          <w:lang w:val="en-US"/>
        </w:rPr>
        <w:t xml:space="preserve">PANKAJ KUMAR MUKHIYA </w:t>
      </w:r>
      <w:r>
        <w:rPr>
          <w:color w:val="7030A0"/>
          <w:lang w:val="en-US"/>
        </w:rPr>
        <w:t xml:space="preserve"> </w:t>
      </w:r>
    </w:p>
    <w:p w14:paraId="1F28CE6E" w14:textId="32464258" w:rsidR="00852961" w:rsidRPr="00852961" w:rsidRDefault="00852961">
      <w:pPr>
        <w:rPr>
          <w:color w:val="5B9BD5" w:themeColor="accent5"/>
          <w:lang w:val="en-US"/>
        </w:rPr>
      </w:pPr>
      <w:r w:rsidRPr="00852961">
        <w:rPr>
          <w:color w:val="5B9BD5" w:themeColor="accent5"/>
          <w:lang w:val="en-US"/>
        </w:rPr>
        <w:t>CHANDAN KUMAR MUKHIYA</w:t>
      </w:r>
    </w:p>
    <w:sectPr w:rsidR="00852961" w:rsidRPr="00852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69"/>
    <w:rsid w:val="002F2469"/>
    <w:rsid w:val="0085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A2434"/>
  <w15:chartTrackingRefBased/>
  <w15:docId w15:val="{718EF906-D031-4030-88A2-D2D08493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 mukhiya</dc:creator>
  <cp:keywords/>
  <dc:description/>
  <cp:lastModifiedBy>pankaj kumar mukhiya</cp:lastModifiedBy>
  <cp:revision>2</cp:revision>
  <dcterms:created xsi:type="dcterms:W3CDTF">2021-10-08T03:15:00Z</dcterms:created>
  <dcterms:modified xsi:type="dcterms:W3CDTF">2021-10-08T03:17:00Z</dcterms:modified>
</cp:coreProperties>
</file>