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AB43F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center"/>
        <w:textAlignment w:val="baseline"/>
        <w:rPr>
          <w:b/>
          <w:bCs/>
          <w:i w:val="0"/>
          <w:iCs w:val="0"/>
          <w:color w:val="auto"/>
          <w:sz w:val="28"/>
          <w:szCs w:val="28"/>
          <w:highlight w:val="yellow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auto"/>
          <w:spacing w:val="0"/>
          <w:sz w:val="28"/>
          <w:szCs w:val="28"/>
          <w:highlight w:val="yellow"/>
          <w:shd w:val="clear" w:fill="FFFFFF"/>
          <w:vertAlign w:val="baseline"/>
          <w:lang w:val="en-US"/>
        </w:rPr>
        <w:t>MARKET PLACE HACKATHON 2025 DAY 03:</w:t>
      </w:r>
    </w:p>
    <w:p w14:paraId="653C7D1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C55A11" w:themeColor="accent2" w:themeShade="BF"/>
          <w:spacing w:val="0"/>
          <w:sz w:val="36"/>
          <w:szCs w:val="36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C55A11" w:themeColor="accent2" w:themeShade="BF"/>
          <w:spacing w:val="0"/>
          <w:sz w:val="36"/>
          <w:szCs w:val="36"/>
          <w:shd w:val="clear" w:fill="FFFFFF"/>
          <w:vertAlign w:val="baseline"/>
          <w:lang w:val="en-US"/>
        </w:rPr>
        <w:t>Day 3 - “API Integration Report – Rental                    E-Commerce" </w:t>
      </w:r>
    </w:p>
    <w:p w14:paraId="1CB1E7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/>
          <w:bCs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>Understanding API integration process.</w:t>
      </w: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vertAlign w:val="baseline"/>
          <w:lang w:val="en-US"/>
        </w:rPr>
        <w:t> </w:t>
      </w:r>
      <w:bookmarkStart w:id="0" w:name="_GoBack"/>
      <w:bookmarkEnd w:id="0"/>
    </w:p>
    <w:p w14:paraId="43E433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  <w:rPr>
          <w:rFonts w:hint="default" w:ascii="Calibri Light" w:hAnsi="Calibri Light" w:cs="Calibri Light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The below diagrams shows the data for provided API that is divided into two categories (for Popular cars and Recommended cars) </w:t>
      </w:r>
    </w:p>
    <w:tbl>
      <w:tblPr>
        <w:tblStyle w:val="3"/>
        <w:tblW w:w="8347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69"/>
        <w:gridCol w:w="2389"/>
        <w:gridCol w:w="2889"/>
      </w:tblGrid>
      <w:tr w14:paraId="7BA1E485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0" w:hRule="atLeast"/>
        </w:trPr>
        <w:tc>
          <w:tcPr>
            <w:tcW w:w="3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FADD6A6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/>
                <w:iCs/>
                <w:color w:val="FF0000"/>
                <w:sz w:val="24"/>
                <w:szCs w:val="24"/>
                <w:vertAlign w:val="baseline"/>
                <w:lang w:val="en-US"/>
              </w:rPr>
              <w:t>Popular  Cars  API</w:t>
            </w: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1D9E036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/>
                <w:iCs/>
                <w:color w:val="FF0000"/>
                <w:sz w:val="24"/>
                <w:szCs w:val="24"/>
                <w:vertAlign w:val="baseline"/>
                <w:lang w:val="en-US"/>
              </w:rPr>
              <w:t>Provided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color w:val="FF0000"/>
                <w:sz w:val="24"/>
                <w:szCs w:val="24"/>
                <w:vertAlign w:val="baseline"/>
                <w:lang w:val="en-US"/>
              </w:rPr>
              <w:t>API</w:t>
            </w:r>
          </w:p>
        </w:tc>
        <w:tc>
          <w:tcPr>
            <w:tcW w:w="2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26291E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center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" w:hAnsi="Calibri" w:cs="Calibri"/>
                <w:b w:val="0"/>
                <w:bCs w:val="0"/>
                <w:i/>
                <w:iCs/>
                <w:color w:val="FF0000"/>
                <w:sz w:val="24"/>
                <w:szCs w:val="24"/>
                <w:vertAlign w:val="baseline"/>
                <w:lang w:val="en-US"/>
              </w:rPr>
              <w:t>Recommended</w:t>
            </w:r>
            <w:r>
              <w:rPr>
                <w:rFonts w:hint="default" w:ascii="sans-serif" w:hAnsi="sans-serif" w:eastAsia="sans-serif" w:cs="sans-serif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Calibri" w:hAnsi="Calibri" w:cs="Calibri"/>
                <w:b w:val="0"/>
                <w:bCs w:val="0"/>
                <w:i/>
                <w:iCs/>
                <w:color w:val="FF0000"/>
                <w:sz w:val="24"/>
                <w:szCs w:val="24"/>
                <w:vertAlign w:val="baseline"/>
                <w:lang w:val="en-US"/>
              </w:rPr>
              <w:t>cars API</w:t>
            </w:r>
          </w:p>
        </w:tc>
      </w:tr>
    </w:tbl>
    <w:p w14:paraId="1E11090E">
      <w:pPr>
        <w:jc w:val="left"/>
        <w:rPr>
          <w:vanish/>
          <w:sz w:val="24"/>
          <w:szCs w:val="24"/>
        </w:rPr>
      </w:pPr>
    </w:p>
    <w:tbl>
      <w:tblPr>
        <w:tblStyle w:val="3"/>
        <w:tblW w:w="832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9"/>
        <w:gridCol w:w="2389"/>
        <w:gridCol w:w="2867"/>
      </w:tblGrid>
      <w:tr w14:paraId="4A485530"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0" w:hRule="atLeast"/>
        </w:trPr>
        <w:tc>
          <w:tcPr>
            <w:tcW w:w="30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89D4BC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{</w:t>
            </w:r>
          </w:p>
          <w:p w14:paraId="4655189E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“id”: 1,</w:t>
            </w:r>
          </w:p>
          <w:p w14:paraId="6A36FCF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“name”: “Koenigsegg”,</w:t>
            </w:r>
          </w:p>
          <w:p w14:paraId="69A7F083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“type”: “spot”,</w:t>
            </w:r>
          </w:p>
          <w:p w14:paraId="137DA830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“fuel-capacity”: “90l”,</w:t>
            </w:r>
          </w:p>
          <w:p w14:paraId="3A3CBAE1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“transmission”: “manual”,</w:t>
            </w:r>
          </w:p>
          <w:p w14:paraId="6E21A093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“seating-capacity”: “2 People”,</w:t>
            </w:r>
          </w:p>
          <w:p w14:paraId="1E5C753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“price-per-day": “$99.00”,</w:t>
            </w:r>
          </w:p>
          <w:p w14:paraId="386E48AE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“image-URL”: car1,</w:t>
            </w:r>
          </w:p>
          <w:p w14:paraId="7B955AD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“tags”: [“popular”],</w:t>
            </w:r>
          </w:p>
          <w:p w14:paraId="384F0F53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“like-color” : redheart</w:t>
            </w:r>
          </w:p>
          <w:p w14:paraId="22E80E4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},</w:t>
            </w:r>
          </w:p>
          <w:p w14:paraId="7874841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</w:p>
          <w:p w14:paraId="55419858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</w:p>
        </w:tc>
        <w:tc>
          <w:tcPr>
            <w:tcW w:w="23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BC2A151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[</w:t>
            </w:r>
          </w:p>
          <w:p w14:paraId="45D36E10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{</w:t>
            </w:r>
          </w:p>
          <w:p w14:paraId="0334E87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“id”: 1,</w:t>
            </w:r>
          </w:p>
          <w:p w14:paraId="396D04E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“name”: “Koenigsegg”,</w:t>
            </w:r>
          </w:p>
          <w:p w14:paraId="696A56B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“type”: “spot”,</w:t>
            </w:r>
          </w:p>
          <w:p w14:paraId="769CB0B4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“fuel-capacity”: “90l”,</w:t>
            </w:r>
          </w:p>
          <w:p w14:paraId="4B305105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“transmission”: “manual”,</w:t>
            </w:r>
          </w:p>
          <w:p w14:paraId="32B3AE50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“seating-capacity”: “2 People”,</w:t>
            </w:r>
          </w:p>
          <w:p w14:paraId="2E8180A7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“price-per-day": “$99.00”,</w:t>
            </w:r>
          </w:p>
          <w:p w14:paraId="2E6EAF11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“image-URL”: “https://hackthone-3-template-07.vercel.app/”,</w:t>
            </w:r>
          </w:p>
          <w:p w14:paraId="7BF2E4FA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“tags”: [“Popular”]</w:t>
            </w:r>
          </w:p>
          <w:p w14:paraId="4D65C57C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},</w:t>
            </w:r>
          </w:p>
          <w:p w14:paraId="0FAEC7E7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]</w:t>
            </w:r>
          </w:p>
          <w:p w14:paraId="3F7F5DEA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</w:p>
        </w:tc>
        <w:tc>
          <w:tcPr>
            <w:tcW w:w="2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5A50BAD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{</w:t>
            </w:r>
          </w:p>
          <w:p w14:paraId="696B21E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“id”; 12,</w:t>
            </w:r>
          </w:p>
          <w:p w14:paraId="7B530836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“name”: “Nissan Altima”,</w:t>
            </w:r>
          </w:p>
          <w:p w14:paraId="21EC6C63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“brand”: “Nissan”,</w:t>
            </w:r>
          </w:p>
          <w:p w14:paraId="2D3B0F16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“type”: “hybrid”,</w:t>
            </w:r>
          </w:p>
          <w:p w14:paraId="66A60C0D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“fuel-capacity”: “50l”,</w:t>
            </w:r>
          </w:p>
          <w:p w14:paraId="2A900740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“transmission”: “Manual”,</w:t>
            </w:r>
          </w:p>
          <w:p w14:paraId="4229B9BB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“seating-capacity”: “5seats”,</w:t>
            </w:r>
          </w:p>
          <w:p w14:paraId="33B8A7A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“price-per-day": ”$90.00”,</w:t>
            </w:r>
          </w:p>
          <w:p w14:paraId="5373DAEF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“image-URL”: Car12,</w:t>
            </w:r>
          </w:p>
          <w:p w14:paraId="450F9E09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“tags”: [“recommended “],</w:t>
            </w:r>
          </w:p>
          <w:p w14:paraId="2C346CEA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“like-color” : redheart</w:t>
            </w:r>
          </w:p>
          <w:p w14:paraId="1ABF981E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</w:p>
          <w:p w14:paraId="3298C104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  <w:r>
              <w:rPr>
                <w:rFonts w:hint="default" w:ascii="Calibri Light" w:hAnsi="Calibri Light" w:eastAsia="Calibri Light" w:cs="Calibri Light"/>
                <w:b w:val="0"/>
                <w:bCs w:val="0"/>
                <w:i w:val="0"/>
                <w:iCs w:val="0"/>
                <w:color w:val="auto"/>
                <w:sz w:val="24"/>
                <w:szCs w:val="24"/>
                <w:vertAlign w:val="baseline"/>
                <w:lang w:val="en-US"/>
              </w:rPr>
              <w:t>}</w:t>
            </w:r>
          </w:p>
          <w:p w14:paraId="5F455542"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b w:val="0"/>
                <w:bCs w:val="0"/>
                <w:i w:val="0"/>
                <w:iCs w:val="0"/>
                <w:color w:val="auto"/>
                <w:lang w:val="en-US"/>
              </w:rPr>
            </w:pPr>
          </w:p>
        </w:tc>
      </w:tr>
    </w:tbl>
    <w:p w14:paraId="05507B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</w:p>
    <w:p w14:paraId="0AE569C0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420" w:leftChars="0" w:right="0" w:hanging="420" w:firstLineChars="0"/>
        <w:jc w:val="left"/>
        <w:textAlignment w:val="baseline"/>
        <w:rPr>
          <w:rFonts w:hint="default" w:ascii="Calibri Light" w:hAnsi="Calibri Light" w:eastAsia="sans-serif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K</w:t>
      </w: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ey endpoint for API</w:t>
      </w:r>
    </w:p>
    <w:p w14:paraId="24D6963B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Chars="0" w:right="0" w:rightChars="0"/>
        <w:jc w:val="left"/>
        <w:textAlignment w:val="baseline"/>
        <w:rPr>
          <w:rFonts w:hint="default" w:ascii="Calibri Light" w:hAnsi="Calibri Light" w:eastAsia="sans-serif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</w:t>
      </w: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he end-point for popular cars API and recommended cars API are as follows;</w:t>
      </w:r>
    </w:p>
    <w:p w14:paraId="108870B5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Chars="0" w:right="0" w:rightChars="0"/>
        <w:jc w:val="left"/>
        <w:textAlignment w:val="baseline"/>
        <w:rPr>
          <w:rFonts w:hint="default" w:ascii="Calibri Light" w:hAnsi="Calibri Light" w:eastAsia="sans-serif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</w:t>
      </w: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pi/popular-category</w:t>
      </w:r>
    </w:p>
    <w:p w14:paraId="168B42F4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Chars="0" w:right="0" w:rightChars="0"/>
        <w:jc w:val="left"/>
        <w:textAlignment w:val="baseline"/>
        <w:rPr>
          <w:rFonts w:hint="default" w:ascii="Calibri Light" w:hAnsi="Calibri Light" w:eastAsia="sans-serif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</w:t>
      </w:r>
      <w:r>
        <w:rPr>
          <w:rFonts w:hint="default" w:ascii="Calibri Light" w:hAnsi="Calibri Light" w:eastAsia="sans-serif" w:cs="Calibri Light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pirecommended-category</w:t>
      </w:r>
    </w:p>
    <w:p w14:paraId="7C27FE9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</w:p>
    <w:p w14:paraId="2AAD663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</w:p>
    <w:p w14:paraId="5D0842A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</w:p>
    <w:p w14:paraId="23E08F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</w:p>
    <w:p w14:paraId="23E558F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</w:p>
    <w:p w14:paraId="2CC89DF1">
      <w:pPr>
        <w:pStyle w:val="4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VALIDATE AND ADJUSTMENT  OF SCHEMA</w:t>
      </w:r>
    </w:p>
    <w:p w14:paraId="3621B09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  <w:r>
        <w:drawing>
          <wp:inline distT="0" distB="0" distL="114300" distR="114300">
            <wp:extent cx="5266690" cy="502539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02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65B6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</w:p>
    <w:p w14:paraId="035986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</w:p>
    <w:p w14:paraId="54F603A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</w:p>
    <w:p w14:paraId="549762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</w:p>
    <w:p w14:paraId="651A675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</w:p>
    <w:p w14:paraId="523310C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</w:p>
    <w:p w14:paraId="23A9A44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</w:p>
    <w:p w14:paraId="28B92FF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</w:p>
    <w:p w14:paraId="181D5C8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</w:p>
    <w:p w14:paraId="15E1BF8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</w:p>
    <w:p w14:paraId="5D4F69B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</w:p>
    <w:p w14:paraId="0F8044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</w:p>
    <w:p w14:paraId="1EEC9B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</w:p>
    <w:p w14:paraId="77F0EAA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</w:p>
    <w:p w14:paraId="7E55062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</w:p>
    <w:p w14:paraId="0A1BE289">
      <w:pPr>
        <w:keepNext w:val="0"/>
        <w:keepLines w:val="0"/>
        <w:widowControl/>
        <w:numPr>
          <w:ilvl w:val="0"/>
          <w:numId w:val="4"/>
        </w:numPr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>DATA FETCHING FROM SANITY</w:t>
      </w:r>
    </w:p>
    <w:p w14:paraId="738641F0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0D24F743"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alibri Light" w:hAnsi="Calibri Light" w:eastAsia="TimesNewRomanPS-BoldMT" w:cs="Calibri Light"/>
          <w:b/>
          <w:bCs/>
          <w:color w:val="000000"/>
          <w:kern w:val="0"/>
          <w:sz w:val="18"/>
          <w:szCs w:val="18"/>
          <w:lang w:val="en-US" w:eastAsia="zh-CN" w:bidi="ar"/>
        </w:rPr>
      </w:pPr>
      <w:r>
        <w:rPr>
          <w:rFonts w:hint="default" w:ascii="Calibri Light" w:hAnsi="Calibri Light" w:eastAsia="TimesNewRomanPS-BoldMT" w:cs="Calibri Light"/>
          <w:b/>
          <w:bCs/>
          <w:color w:val="000000"/>
          <w:kern w:val="0"/>
          <w:sz w:val="18"/>
          <w:szCs w:val="18"/>
          <w:lang w:val="en-US" w:eastAsia="zh-CN" w:bidi="ar"/>
        </w:rPr>
        <w:t>Here ‘re the pictures mentioned in which clearly shows , that’ how data Fetch from sanity and migrate in the project</w:t>
      </w:r>
    </w:p>
    <w:p w14:paraId="62494EF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  <w:rPr>
          <w:rFonts w:hint="default"/>
          <w:lang w:val="en-US"/>
        </w:rPr>
      </w:pPr>
    </w:p>
    <w:p w14:paraId="748E404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  <w:r>
        <w:drawing>
          <wp:inline distT="0" distB="0" distL="114300" distR="114300">
            <wp:extent cx="5271770" cy="2586355"/>
            <wp:effectExtent l="0" t="0" r="1143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7E3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</w:p>
    <w:p w14:paraId="1752AC5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  <w:r>
        <w:drawing>
          <wp:inline distT="0" distB="0" distL="114300" distR="114300">
            <wp:extent cx="5268595" cy="2707640"/>
            <wp:effectExtent l="0" t="0" r="190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842E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</w:p>
    <w:p w14:paraId="0143FCE6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2B182159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497341A2">
      <w:pPr>
        <w:keepNext w:val="0"/>
        <w:keepLines w:val="0"/>
        <w:widowControl/>
        <w:suppressLineNumbers w:val="0"/>
        <w:jc w:val="left"/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</w:pPr>
    </w:p>
    <w:p w14:paraId="5A594F24">
      <w:pPr>
        <w:keepNext w:val="0"/>
        <w:keepLines w:val="0"/>
        <w:widowControl/>
        <w:suppressLineNumbers w:val="0"/>
        <w:jc w:val="left"/>
      </w:pPr>
      <w:r>
        <w:rPr>
          <w:rFonts w:ascii="TimesNewRomanPS-BoldMT" w:hAnsi="TimesNewRomanPS-BoldMT" w:eastAsia="TimesNewRomanPS-BoldMT" w:cs="TimesNewRomanPS-BoldMT"/>
          <w:b/>
          <w:bCs/>
          <w:color w:val="000000"/>
          <w:kern w:val="0"/>
          <w:sz w:val="28"/>
          <w:szCs w:val="28"/>
          <w:lang w:val="en-US" w:eastAsia="zh-CN" w:bidi="ar"/>
        </w:rPr>
        <w:t>4. DATA DISPLAY ON FRONTEND</w:t>
      </w:r>
    </w:p>
    <w:p w14:paraId="15107B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</w:p>
    <w:p w14:paraId="23A43A2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  <w:r>
        <w:drawing>
          <wp:inline distT="0" distB="0" distL="114300" distR="114300">
            <wp:extent cx="5269865" cy="1688465"/>
            <wp:effectExtent l="0" t="0" r="635" b="63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8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2EC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  <w:r>
        <w:drawing>
          <wp:inline distT="0" distB="0" distL="114300" distR="114300">
            <wp:extent cx="5267960" cy="1706880"/>
            <wp:effectExtent l="0" t="0" r="2540" b="762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3F7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  <w:r>
        <w:drawing>
          <wp:inline distT="0" distB="0" distL="114300" distR="114300">
            <wp:extent cx="5266690" cy="1550035"/>
            <wp:effectExtent l="0" t="0" r="3810" b="1206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6DE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</w:pPr>
      <w:r>
        <w:drawing>
          <wp:inline distT="0" distB="0" distL="114300" distR="114300">
            <wp:extent cx="5271135" cy="1545590"/>
            <wp:effectExtent l="0" t="0" r="12065" b="381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9E9D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  <w:rPr>
          <w:rFonts w:hint="default"/>
          <w:lang w:val="en-US"/>
        </w:rPr>
      </w:pPr>
    </w:p>
    <w:p w14:paraId="6008B05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7" w:afterAutospacing="0"/>
        <w:ind w:left="0" w:right="0" w:firstLine="0"/>
        <w:jc w:val="left"/>
        <w:textAlignment w:val="baseline"/>
        <w:rPr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sans-serif" w:hAnsi="sans-serif" w:eastAsia="sans-serif" w:cs="sans-serif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</w:p>
    <w:p w14:paraId="0153FF9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723498"/>
    <w:multiLevelType w:val="singleLevel"/>
    <w:tmpl w:val="AB723498"/>
    <w:lvl w:ilvl="0" w:tentative="0">
      <w:start w:val="1"/>
      <w:numFmt w:val="upperLetter"/>
      <w:suff w:val="space"/>
      <w:lvlText w:val="%1-"/>
      <w:lvlJc w:val="left"/>
    </w:lvl>
  </w:abstractNum>
  <w:abstractNum w:abstractNumId="1">
    <w:nsid w:val="F5965A23"/>
    <w:multiLevelType w:val="singleLevel"/>
    <w:tmpl w:val="F5965A23"/>
    <w:lvl w:ilvl="0" w:tentative="0">
      <w:start w:val="2"/>
      <w:numFmt w:val="decimal"/>
      <w:suff w:val="space"/>
      <w:lvlText w:val="%1-"/>
      <w:lvlJc w:val="left"/>
    </w:lvl>
  </w:abstractNum>
  <w:abstractNum w:abstractNumId="2">
    <w:nsid w:val="FC89E0A2"/>
    <w:multiLevelType w:val="singleLevel"/>
    <w:tmpl w:val="FC89E0A2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01B5D194"/>
    <w:multiLevelType w:val="singleLevel"/>
    <w:tmpl w:val="01B5D19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F5745D"/>
    <w:rsid w:val="08F5745D"/>
    <w:rsid w:val="308974AE"/>
    <w:rsid w:val="34DA13F6"/>
    <w:rsid w:val="51611B74"/>
    <w:rsid w:val="53DF65F6"/>
    <w:rsid w:val="5A5F5B13"/>
    <w:rsid w:val="7B61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45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2025-02-03T23:13:00Z</dcterms:created>
  <dc:creator>PMYLS</dc:creator>
  <cp:lastModifiedBy>PMYLS</cp:lastModifiedBy>
  <dcterms:modified xsi:type="dcterms:W3CDTF">2025-02-07T00:05:44Z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B6E1B00EF86D4510B6E2FA2C6A16A098_13</vt:lpwstr>
  </property>
</Properties>
</file>