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  <w:sz w:val="36"/>
          <w:szCs w:val="36"/>
        </w:rPr>
      </w:pP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是否使用分号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答：如果不使用分号程序也能正常运行那么就不使用分号。示例：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const app = createApp({ /* your root component */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如上述代码所示，声明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>app的时候最后没有分号。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模板字面量（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val="en-US" w:eastAsia="zh-CN"/>
        </w:rPr>
        <w:t>template literals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）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val="en-US" w:eastAsia="zh-CN"/>
        </w:rPr>
        <w:t>/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模板字符串（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val="en-US" w:eastAsia="zh-CN"/>
        </w:rPr>
        <w:t>template strings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参考：</w:t>
      </w:r>
      <w:r>
        <w:rPr>
          <w:rFonts w:hint="eastAsia" w:ascii="SimSun" w:hAnsi="SimSun" w:eastAsia="SimSun" w:cs="SimSun"/>
          <w:b w:val="0"/>
          <w:bCs w:val="0"/>
          <w:lang w:eastAsia="zh-CN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lang w:eastAsia="zh-CN"/>
        </w:rPr>
        <w:instrText xml:space="preserve"> HYPERLINK "https://developer.mozilla.org/en-US/docs/Web/JavaScript/Reference/Template_literals" </w:instrText>
      </w:r>
      <w:r>
        <w:rPr>
          <w:rFonts w:hint="eastAsia" w:ascii="SimSun" w:hAnsi="SimSun" w:eastAsia="SimSun" w:cs="SimSun"/>
          <w:b w:val="0"/>
          <w:bCs w:val="0"/>
          <w:lang w:eastAsia="zh-CN"/>
        </w:rPr>
        <w:fldChar w:fldCharType="separate"/>
      </w:r>
      <w:r>
        <w:rPr>
          <w:rStyle w:val="7"/>
          <w:rFonts w:hint="eastAsia" w:ascii="SimSun" w:hAnsi="SimSun" w:eastAsia="SimSun" w:cs="SimSun"/>
          <w:b w:val="0"/>
          <w:bCs w:val="0"/>
          <w:lang w:eastAsia="zh-CN"/>
        </w:rPr>
        <w:t>https://developer.mozilla.org/en-US/docs/Web/JavaScript/Reference/Template_literals</w:t>
      </w:r>
      <w:r>
        <w:rPr>
          <w:rFonts w:hint="eastAsia" w:ascii="SimSun" w:hAnsi="SimSun" w:eastAsia="SimSun" w:cs="SimSun"/>
          <w:b w:val="0"/>
          <w:bCs w:val="0"/>
          <w:lang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SimSun" w:hAnsi="SimSun" w:eastAsia="SimSun" w:cs="SimSun"/>
          <w:b w:val="0"/>
          <w:bCs w:val="0"/>
          <w:sz w:val="36"/>
          <w:szCs w:val="36"/>
          <w:lang w:eastAsia="zh-CN"/>
        </w:rPr>
        <w:t>then catch</w:t>
      </w:r>
      <w:r>
        <w:rPr>
          <w:rFonts w:hint="eastAsia" w:ascii="SimSun" w:hAnsi="SimSun" w:eastAsia="SimSun" w:cs="SimSun"/>
          <w:b w:val="0"/>
          <w:bCs w:val="0"/>
          <w:sz w:val="36"/>
          <w:szCs w:val="36"/>
          <w:lang w:eastAsia="zh-CN"/>
        </w:rPr>
        <w:t>是什么用法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搜索关键词：Promise。then和catch是promise的两个方法。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参考MDN: https://developer.mozilla.org/en-US/docs/Web/JavaScript/Reference/Global_Objects/Promise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B744E"/>
    <w:multiLevelType w:val="singleLevel"/>
    <w:tmpl w:val="BCBB74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CFFB04C"/>
    <w:rsid w:val="4A1947CF"/>
    <w:rsid w:val="7F1F0B48"/>
    <w:rsid w:val="A7DFAD9C"/>
    <w:rsid w:val="ABCD86C4"/>
    <w:rsid w:val="AFFF16DE"/>
    <w:rsid w:val="B3BFCD52"/>
    <w:rsid w:val="BFCFA3E8"/>
    <w:rsid w:val="BFE9D4D6"/>
    <w:rsid w:val="F8BB4F9D"/>
    <w:rsid w:val="FCF69C94"/>
    <w:rsid w:val="FF3ABC50"/>
    <w:rsid w:val="FF4AFB91"/>
    <w:rsid w:val="FF6FA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2022-06-15T17:20:54Z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