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》学习第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天，</w:t>
      </w:r>
      <w:r>
        <w:rPr>
          <w:rFonts w:hint="default"/>
          <w:lang w:eastAsia="zh-CN"/>
        </w:rPr>
        <w:t>p88</w:t>
      </w:r>
      <w:r>
        <w:rPr>
          <w:rFonts w:hint="default"/>
          <w:lang w:eastAsia="zh-CN"/>
        </w:rPr>
        <w:t>-p</w:t>
      </w:r>
      <w:r>
        <w:rPr>
          <w:rFonts w:hint="default"/>
          <w:lang w:eastAsia="zh-CN"/>
        </w:rPr>
        <w:t>90</w:t>
      </w:r>
      <w:r>
        <w:rPr>
          <w:rFonts w:hint="eastAsia"/>
          <w:lang w:val="en-US" w:eastAsia="zh-CN"/>
        </w:rPr>
        <w:t>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技术总结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内存分配可以分为：static allocation、automatic allocation、dynamic allocation。内存分配使用的函数为：malloc()。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425" w:leftChars="0" w:hanging="425" w:firstLineChars="0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"up to this point"是什么意思？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答：point: a particular time in a process（整个过程里面的一个特殊时间）。所以，up to this point的意思是“到目前为止”。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425" w:leftChars="0" w:hanging="425" w:firstLineChars="0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make sense什么意思？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答：be reseasonable or logical，指某个观点、做法或者行为在逻辑上是合理的，讲得通的，在句子中可不译。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阅读总结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时候这样就是这样阅读，如果中间没有题目，亦或是生词太多，总是让我一种“学而不思则罔”的感觉——为什么进度那么慢，学了能用在哪里？这个过程是乏味枯燥的，然而我深知打基础的过程是无法逃避的，只有掌握了这些基础，才能在后续的算法中知道怎么去运用这些基础。使用这些知识去解决问题，去在工作中运用带给人快乐，然后学习这些知识的过程却往往并总是肆意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22CE"/>
    <w:multiLevelType w:val="singleLevel"/>
    <w:tmpl w:val="EFEF22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A773789"/>
    <w:multiLevelType w:val="singleLevel"/>
    <w:tmpl w:val="5A7737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BAC0C1"/>
    <w:rsid w:val="23B5B91C"/>
    <w:rsid w:val="29FC5711"/>
    <w:rsid w:val="3BD993B8"/>
    <w:rsid w:val="3CCD8800"/>
    <w:rsid w:val="3E7F9670"/>
    <w:rsid w:val="3EFE15BF"/>
    <w:rsid w:val="4A1947CF"/>
    <w:rsid w:val="579BFBC4"/>
    <w:rsid w:val="5F7C6DC1"/>
    <w:rsid w:val="656F9C9B"/>
    <w:rsid w:val="68FD36D5"/>
    <w:rsid w:val="6F3E6A21"/>
    <w:rsid w:val="71BFB5D6"/>
    <w:rsid w:val="73EE0D21"/>
    <w:rsid w:val="73FE8A38"/>
    <w:rsid w:val="7A6D62D3"/>
    <w:rsid w:val="7BBD0009"/>
    <w:rsid w:val="7BFFAD39"/>
    <w:rsid w:val="7D773E58"/>
    <w:rsid w:val="7E7BBDEA"/>
    <w:rsid w:val="7FE31B8E"/>
    <w:rsid w:val="7FEDE729"/>
    <w:rsid w:val="7FF2A3F7"/>
    <w:rsid w:val="7FF3AF11"/>
    <w:rsid w:val="8AC44DD1"/>
    <w:rsid w:val="9F6F4952"/>
    <w:rsid w:val="9FFC0D5D"/>
    <w:rsid w:val="A86D93F0"/>
    <w:rsid w:val="B29F64A2"/>
    <w:rsid w:val="BBEA7BDF"/>
    <w:rsid w:val="BBFDC3A4"/>
    <w:rsid w:val="BF2CDC23"/>
    <w:rsid w:val="BFDE076D"/>
    <w:rsid w:val="D7DC9C26"/>
    <w:rsid w:val="DEF444AB"/>
    <w:rsid w:val="DFFE7073"/>
    <w:rsid w:val="EFF7857D"/>
    <w:rsid w:val="F238DCA2"/>
    <w:rsid w:val="F2DFFAE4"/>
    <w:rsid w:val="F8DCABC0"/>
    <w:rsid w:val="F9BD5A7F"/>
    <w:rsid w:val="FBEE1102"/>
    <w:rsid w:val="FBFFF533"/>
    <w:rsid w:val="FDDFA588"/>
    <w:rsid w:val="FDF7EDF3"/>
    <w:rsid w:val="FEF7B1C6"/>
    <w:rsid w:val="FF6CA1C8"/>
    <w:rsid w:val="FFEE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2023-08-09T23:27:38Z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