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40"/>
          <w:szCs w:val="40"/>
          <w:lang w:val="en-US" w:eastAsia="zh-CN"/>
        </w:rPr>
      </w:pPr>
      <w:r>
        <w:rPr>
          <w:rFonts w:hint="eastAsia" w:ascii="SimSun" w:hAnsi="SimSun" w:eastAsia="SimSun" w:cs="SimSun"/>
          <w:sz w:val="40"/>
          <w:szCs w:val="40"/>
          <w:lang w:val="en-US" w:eastAsia="zh-CN"/>
        </w:rPr>
        <w:t>组件库引入</w:t>
      </w:r>
    </w:p>
    <w:p>
      <w:pPr>
        <w:pStyle w:val="2"/>
        <w:keepNext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注意版本要求，否则组件可能安装失败。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 xml:space="preserve"> P</w:t>
      </w:r>
      <w:r>
        <w:rPr>
          <w:rFonts w:hint="eastAsia"/>
          <w:lang w:val="en-US" w:eastAsia="zh-CN"/>
        </w:rPr>
        <w:t>lus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基于 Vue 3的组件库，用于界面设计。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官网: https://element-plus.org/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安装Element</w:t>
      </w:r>
      <w:r>
        <w:rPr>
          <w:rFonts w:hint="default"/>
          <w:lang w:val="en-US" w:eastAsia="zh-CN"/>
        </w:rPr>
        <w:t xml:space="preserve"> P</w:t>
      </w:r>
      <w:r>
        <w:rPr>
          <w:rFonts w:hint="eastAsia"/>
          <w:lang w:val="en-US" w:eastAsia="zh-CN"/>
        </w:rPr>
        <w:t>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</w:t>
      </w:r>
      <w:r>
        <w:rPr>
          <w:rFonts w:hint="default"/>
          <w:lang w:val="en-US" w:eastAsia="zh-CN"/>
        </w:rPr>
        <w:t xml:space="preserve"> add element-plus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unplugin-vue-components和unplugin-auto-import的安装与配置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 add unplugin-vue-components unplugin-auto-import --dev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</w:t>
      </w:r>
      <w:r>
        <w:rPr>
          <w:rFonts w:hint="eastAsia"/>
          <w:b/>
          <w:bCs/>
          <w:lang w:val="en-US" w:eastAsia="zh-CN"/>
        </w:rPr>
        <w:t>uex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Vuex 是一个专为 Vue.js 应用程序开发的</w: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状态管理模式 + 库</w:t>
      </w: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官网: https://vuex.vuejs.org/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 add vuex@next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ue</w:t>
      </w:r>
      <w:r>
        <w:rPr>
          <w:rFonts w:hint="default"/>
          <w:lang w:val="en-US" w:eastAsia="zh-CN"/>
        </w:rPr>
        <w:t xml:space="preserve"> R</w:t>
      </w:r>
      <w:r>
        <w:rPr>
          <w:rFonts w:hint="eastAsia"/>
          <w:lang w:val="en-US" w:eastAsia="zh-CN"/>
        </w:rPr>
        <w:t>outer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用于路由管理。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官网：https://router.vuejs.org/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 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 add vue-router@4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default" w:cstheme="minorBidi"/>
          <w:b/>
          <w:bCs/>
          <w:color w:val="00B0F0"/>
          <w:lang w:val="en-US" w:eastAsia="zh-CN" w:bidi="ar-SA"/>
        </w:rPr>
        <w:t>a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xios 是一个基于</w: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 </w: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instrText xml:space="preserve"> HYPERLINK "https://javascript.info/promise-basics" </w:instrTex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promise</w:t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 网络请求库</w:t>
      </w: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，用于跨域请求。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官网：https://axios-http.com/docs/intro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$ yarn add </w:t>
      </w:r>
      <w:r>
        <w:rPr>
          <w:rFonts w:hint="default"/>
          <w:lang w:val="en-US" w:eastAsia="zh-CN"/>
        </w:rPr>
        <w:t>axios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Prettier</w:t>
      </w:r>
    </w:p>
    <w:p>
      <w:pPr>
        <w:pStyle w:val="3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</w:pPr>
      <w:r>
        <w:rPr>
          <w:rFonts w:hint="eastAsia" w:cstheme="minorBidi"/>
          <w:b/>
          <w:bCs/>
          <w:color w:val="00B0F0"/>
          <w:lang w:val="en-US" w:eastAsia="zh-CN" w:bidi="ar-SA"/>
        </w:rPr>
        <w:t>Prettier是一个代码格式化工具，用于代码格式化</w:t>
      </w:r>
      <w:r>
        <w:rPr>
          <w:rFonts w:hint="eastAsia" w:asciiTheme="minorHAnsi" w:hAnsiTheme="minorHAnsi" w:eastAsiaTheme="minorEastAsia" w:cstheme="minorBidi"/>
          <w:b/>
          <w:bCs/>
          <w:color w:val="00B0F0"/>
          <w:lang w:val="en-US" w:eastAsia="zh-CN" w:bidi="ar-S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官网：https://prettier.io/</w:t>
      </w:r>
    </w:p>
    <w:p>
      <w:pPr>
        <w:pStyle w:val="3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leftChars="0" w:hanging="432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安装prettier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frontend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yarn add --dev --exact prettier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根据使用的开发工具进行设置，例如Pycharm的设置方式为：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进入到setting -&gt; Plugins。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在marketplace搜索“prettier”。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点击“install”按钮进行安装。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installed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后点击“OK”按钮。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F2BEE"/>
    <w:multiLevelType w:val="singleLevel"/>
    <w:tmpl w:val="9EFF2B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5B5E0C"/>
    <w:multiLevelType w:val="singleLevel"/>
    <w:tmpl w:val="AF5B5E0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FCF81B"/>
    <w:multiLevelType w:val="singleLevel"/>
    <w:tmpl w:val="BFFC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61A28"/>
    <w:multiLevelType w:val="singleLevel"/>
    <w:tmpl w:val="FFF61A2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D52129D"/>
    <w:multiLevelType w:val="singleLevel"/>
    <w:tmpl w:val="3D52129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FF6EB0F"/>
    <w:multiLevelType w:val="singleLevel"/>
    <w:tmpl w:val="3FF6EB0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BEE68D1"/>
    <w:multiLevelType w:val="singleLevel"/>
    <w:tmpl w:val="7BEE68D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3506"/>
    <w:rsid w:val="26D1E56F"/>
    <w:rsid w:val="3D343D25"/>
    <w:rsid w:val="3EFDA970"/>
    <w:rsid w:val="3F53466C"/>
    <w:rsid w:val="3FADFB43"/>
    <w:rsid w:val="3FDFC7E0"/>
    <w:rsid w:val="4BBF3214"/>
    <w:rsid w:val="4D17605F"/>
    <w:rsid w:val="4DCFC1FA"/>
    <w:rsid w:val="579F7BCC"/>
    <w:rsid w:val="5E158231"/>
    <w:rsid w:val="5ED3C8F7"/>
    <w:rsid w:val="678FEFA7"/>
    <w:rsid w:val="6A77B34C"/>
    <w:rsid w:val="6BFE5043"/>
    <w:rsid w:val="6DFC5FBA"/>
    <w:rsid w:val="77DE8A83"/>
    <w:rsid w:val="77EA37C3"/>
    <w:rsid w:val="77FF1F82"/>
    <w:rsid w:val="79F991C0"/>
    <w:rsid w:val="7A7D4619"/>
    <w:rsid w:val="7BFD249E"/>
    <w:rsid w:val="7BFE0B91"/>
    <w:rsid w:val="7D7D3506"/>
    <w:rsid w:val="7D9C64D9"/>
    <w:rsid w:val="7DF924BF"/>
    <w:rsid w:val="7F7B8341"/>
    <w:rsid w:val="7FD53EF7"/>
    <w:rsid w:val="9ECB9CCC"/>
    <w:rsid w:val="9F4B2D45"/>
    <w:rsid w:val="A6B7439E"/>
    <w:rsid w:val="ABDF741A"/>
    <w:rsid w:val="ABF6118C"/>
    <w:rsid w:val="BB6E3864"/>
    <w:rsid w:val="BBD673E0"/>
    <w:rsid w:val="BE7FBBB0"/>
    <w:rsid w:val="BFEE8C1C"/>
    <w:rsid w:val="D7EB7A3B"/>
    <w:rsid w:val="D9366ED3"/>
    <w:rsid w:val="D9EE7E3A"/>
    <w:rsid w:val="DB3F31EB"/>
    <w:rsid w:val="DEFF2C4C"/>
    <w:rsid w:val="EDFFD3F1"/>
    <w:rsid w:val="EFA30141"/>
    <w:rsid w:val="EFFFD3B1"/>
    <w:rsid w:val="F94FC954"/>
    <w:rsid w:val="FBF5817E"/>
    <w:rsid w:val="FC5F8E4A"/>
    <w:rsid w:val="FD7EEE9B"/>
    <w:rsid w:val="FDFF5696"/>
    <w:rsid w:val="FEE5FE7C"/>
    <w:rsid w:val="FEE8EFF8"/>
    <w:rsid w:val="FF37236E"/>
    <w:rsid w:val="FF6FD573"/>
    <w:rsid w:val="FFEAADA9"/>
    <w:rsid w:val="FFFFE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2022-04-18T07:28:00Z</dcterms:created>
  <dc:creator>codists</dc:creator>
  <cp:lastModifiedBy>codists</cp:lastModifiedBy>
  <dcterms:modified xsi:type="dcterms:W3CDTF">2022-04-24T21:47:59Z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