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7A03" w:rsidRDefault="00B87A03"/>
    <w:p w:rsidR="00D21304" w:rsidRDefault="009852A5">
      <w:pPr>
        <w:rPr>
          <w:b/>
        </w:rPr>
      </w:pPr>
      <w:r w:rsidRPr="009852A5">
        <w:rPr>
          <w:b/>
        </w:rPr>
        <w:t xml:space="preserve">Generics </w:t>
      </w:r>
    </w:p>
    <w:p w:rsidR="009852A5" w:rsidRDefault="009852A5">
      <w:r w:rsidRPr="009852A5">
        <w:t>JDK 5.0 introduces several new extensions to the Java programming language. One of these is the introduction of generics.</w:t>
      </w:r>
    </w:p>
    <w:p w:rsidR="009852A5" w:rsidRDefault="00491CE8">
      <w:r w:rsidRPr="00491CE8">
        <w:t>Generics was added in Java 5 to provide </w:t>
      </w:r>
      <w:r w:rsidRPr="00491CE8">
        <w:rPr>
          <w:b/>
          <w:bCs/>
        </w:rPr>
        <w:t>compile-time type checking</w:t>
      </w:r>
      <w:r w:rsidRPr="00491CE8">
        <w:t> and removing risk of </w:t>
      </w:r>
      <w:proofErr w:type="spellStart"/>
      <w:r w:rsidRPr="00491CE8">
        <w:t>ClassCastException</w:t>
      </w:r>
      <w:proofErr w:type="spellEnd"/>
      <w:r w:rsidRPr="00491CE8">
        <w:t> that was common while working with collection classes.</w:t>
      </w:r>
    </w:p>
    <w:p w:rsidR="00491CE8" w:rsidRDefault="00491CE8" w:rsidP="00491CE8">
      <w:r w:rsidRPr="00491CE8">
        <w:t>The whole collection framework was re-written to use generics for type-safety</w:t>
      </w:r>
      <w:r>
        <w:t>.</w:t>
      </w:r>
    </w:p>
    <w:p w:rsidR="00491CE8" w:rsidRDefault="00EB076D" w:rsidP="00491CE8">
      <w:r>
        <w:t>Example:</w:t>
      </w:r>
    </w:p>
    <w:p w:rsidR="00EB076D" w:rsidRDefault="00EB076D" w:rsidP="00491CE8">
      <w:r>
        <w:t>Before java 5:</w:t>
      </w:r>
    </w:p>
    <w:tbl>
      <w:tblPr>
        <w:tblStyle w:val="TableGrid"/>
        <w:tblW w:w="5000" w:type="pct"/>
        <w:tblLook w:val="04A0"/>
      </w:tblPr>
      <w:tblGrid>
        <w:gridCol w:w="6346"/>
        <w:gridCol w:w="2896"/>
      </w:tblGrid>
      <w:tr w:rsidR="002924F3" w:rsidTr="002924F3">
        <w:trPr>
          <w:trHeight w:val="2473"/>
        </w:trPr>
        <w:tc>
          <w:tcPr>
            <w:tcW w:w="3433" w:type="pct"/>
            <w:tcBorders>
              <w:right w:val="single" w:sz="4" w:space="0" w:color="auto"/>
            </w:tcBorders>
          </w:tcPr>
          <w:p w:rsidR="00FB6547" w:rsidRDefault="00FB6547" w:rsidP="00EB076D">
            <w:pPr>
              <w:pStyle w:val="NoSpacing"/>
            </w:pPr>
          </w:p>
          <w:p w:rsidR="002924F3" w:rsidRPr="00EB076D" w:rsidRDefault="002924F3" w:rsidP="00EB076D">
            <w:pPr>
              <w:pStyle w:val="NoSpacing"/>
            </w:pPr>
            <w:r w:rsidRPr="00EB076D">
              <w:t xml:space="preserve">List </w:t>
            </w:r>
            <w:proofErr w:type="spellStart"/>
            <w:r w:rsidRPr="00EB076D">
              <w:t>list</w:t>
            </w:r>
            <w:proofErr w:type="spellEnd"/>
            <w:r w:rsidRPr="00EB076D">
              <w:t xml:space="preserve"> = new </w:t>
            </w:r>
            <w:proofErr w:type="spellStart"/>
            <w:r w:rsidRPr="00EB076D">
              <w:t>ArrayList</w:t>
            </w:r>
            <w:proofErr w:type="spellEnd"/>
            <w:r w:rsidRPr="00EB076D">
              <w:t>();</w:t>
            </w:r>
          </w:p>
          <w:p w:rsidR="002924F3" w:rsidRPr="00EB076D" w:rsidRDefault="002924F3" w:rsidP="00EB076D">
            <w:pPr>
              <w:pStyle w:val="NoSpacing"/>
            </w:pPr>
            <w:proofErr w:type="spellStart"/>
            <w:r w:rsidRPr="00EB076D">
              <w:t>list.add</w:t>
            </w:r>
            <w:proofErr w:type="spellEnd"/>
            <w:r w:rsidRPr="00EB076D">
              <w:t>("</w:t>
            </w:r>
            <w:proofErr w:type="spellStart"/>
            <w:r w:rsidRPr="00EB076D">
              <w:t>abc</w:t>
            </w:r>
            <w:proofErr w:type="spellEnd"/>
            <w:r w:rsidRPr="00EB076D">
              <w:t>");</w:t>
            </w:r>
          </w:p>
          <w:p w:rsidR="002924F3" w:rsidRPr="00EB076D" w:rsidRDefault="002924F3" w:rsidP="00EB076D">
            <w:pPr>
              <w:pStyle w:val="NoSpacing"/>
            </w:pPr>
            <w:proofErr w:type="spellStart"/>
            <w:r w:rsidRPr="00EB076D">
              <w:t>list.add</w:t>
            </w:r>
            <w:proofErr w:type="spellEnd"/>
            <w:r w:rsidRPr="00EB076D">
              <w:t>(new Integer(5)); //OK</w:t>
            </w:r>
          </w:p>
          <w:p w:rsidR="002924F3" w:rsidRPr="00EB076D" w:rsidRDefault="002924F3" w:rsidP="00EB076D">
            <w:pPr>
              <w:pStyle w:val="NoSpacing"/>
            </w:pPr>
          </w:p>
          <w:p w:rsidR="002924F3" w:rsidRPr="00EB076D" w:rsidRDefault="002924F3" w:rsidP="00EB076D">
            <w:pPr>
              <w:pStyle w:val="NoSpacing"/>
            </w:pPr>
            <w:r w:rsidRPr="00EB076D">
              <w:t xml:space="preserve">for(Object </w:t>
            </w:r>
            <w:proofErr w:type="spellStart"/>
            <w:r w:rsidRPr="00EB076D">
              <w:t>obj</w:t>
            </w:r>
            <w:proofErr w:type="spellEnd"/>
            <w:r w:rsidRPr="00EB076D">
              <w:t xml:space="preserve"> : list){</w:t>
            </w:r>
          </w:p>
          <w:p w:rsidR="002924F3" w:rsidRDefault="002924F3" w:rsidP="00EB076D">
            <w:pPr>
              <w:pStyle w:val="NoSpacing"/>
            </w:pPr>
            <w:r w:rsidRPr="00EB076D">
              <w:tab/>
              <w:t xml:space="preserve">//type casting leading to </w:t>
            </w:r>
            <w:proofErr w:type="spellStart"/>
            <w:r w:rsidRPr="00EB076D">
              <w:t>ClassCastException</w:t>
            </w:r>
            <w:proofErr w:type="spellEnd"/>
            <w:r w:rsidRPr="00EB076D">
              <w:t xml:space="preserve"> at runtime</w:t>
            </w:r>
          </w:p>
          <w:p w:rsidR="009729E3" w:rsidRDefault="009729E3" w:rsidP="00EB076D">
            <w:pPr>
              <w:pStyle w:val="NoSpacing"/>
            </w:pPr>
          </w:p>
          <w:p w:rsidR="002924F3" w:rsidRPr="00EB076D" w:rsidRDefault="002924F3" w:rsidP="00EB076D">
            <w:pPr>
              <w:pStyle w:val="NoSpacing"/>
            </w:pPr>
            <w:r w:rsidRPr="00EB076D">
              <w:t xml:space="preserve">    String </w:t>
            </w:r>
            <w:proofErr w:type="spellStart"/>
            <w:r w:rsidRPr="00EB076D">
              <w:t>str</w:t>
            </w:r>
            <w:proofErr w:type="spellEnd"/>
            <w:r w:rsidRPr="00EB076D">
              <w:t xml:space="preserve">=(String) </w:t>
            </w:r>
            <w:proofErr w:type="spellStart"/>
            <w:r w:rsidRPr="00EB076D">
              <w:t>obj</w:t>
            </w:r>
            <w:proofErr w:type="spellEnd"/>
            <w:r w:rsidRPr="00EB076D">
              <w:t xml:space="preserve">; </w:t>
            </w:r>
          </w:p>
          <w:p w:rsidR="002924F3" w:rsidRPr="00EB076D" w:rsidRDefault="002924F3" w:rsidP="00EB076D">
            <w:pPr>
              <w:pStyle w:val="NoSpacing"/>
            </w:pPr>
            <w:r w:rsidRPr="00EB076D">
              <w:t>}</w:t>
            </w:r>
          </w:p>
          <w:p w:rsidR="002924F3" w:rsidRDefault="002924F3" w:rsidP="00491CE8"/>
        </w:tc>
        <w:tc>
          <w:tcPr>
            <w:tcW w:w="1567" w:type="pct"/>
            <w:tcBorders>
              <w:left w:val="single" w:sz="4" w:space="0" w:color="auto"/>
            </w:tcBorders>
          </w:tcPr>
          <w:p w:rsidR="002879F6" w:rsidRDefault="002879F6" w:rsidP="002924F3"/>
          <w:p w:rsidR="002924F3" w:rsidRDefault="002924F3" w:rsidP="002924F3">
            <w:r>
              <w:t xml:space="preserve">This </w:t>
            </w:r>
            <w:r w:rsidRPr="002924F3">
              <w:t xml:space="preserve">code compiles fine but throws </w:t>
            </w:r>
            <w:proofErr w:type="spellStart"/>
            <w:r w:rsidRPr="002924F3">
              <w:t>ClassCastException</w:t>
            </w:r>
            <w:proofErr w:type="spellEnd"/>
            <w:r w:rsidRPr="002924F3">
              <w:t xml:space="preserve"> at runtime because we are trying to cast Object in the list to String whereas one of the </w:t>
            </w:r>
            <w:proofErr w:type="gramStart"/>
            <w:r w:rsidRPr="002924F3">
              <w:t>element</w:t>
            </w:r>
            <w:proofErr w:type="gramEnd"/>
            <w:r w:rsidRPr="002924F3">
              <w:t xml:space="preserve"> is of type Integer.</w:t>
            </w:r>
          </w:p>
          <w:p w:rsidR="009729E3" w:rsidRDefault="009729E3" w:rsidP="009729E3"/>
          <w:p w:rsidR="009729E3" w:rsidRPr="009729E3" w:rsidRDefault="00B2020D" w:rsidP="009729E3">
            <w:r>
              <w:rPr>
                <w:b/>
                <w:bCs/>
              </w:rPr>
              <w:t xml:space="preserve">Hint:: </w:t>
            </w:r>
            <w:proofErr w:type="spellStart"/>
            <w:r w:rsidR="009729E3" w:rsidRPr="009729E3">
              <w:rPr>
                <w:b/>
                <w:bCs/>
              </w:rPr>
              <w:t>instanceof</w:t>
            </w:r>
            <w:proofErr w:type="spellEnd"/>
          </w:p>
          <w:p w:rsidR="009729E3" w:rsidRDefault="009729E3" w:rsidP="009729E3"/>
        </w:tc>
      </w:tr>
    </w:tbl>
    <w:p w:rsidR="00491CE8" w:rsidRDefault="00491CE8" w:rsidP="00491CE8"/>
    <w:p w:rsidR="00FB6547" w:rsidRDefault="00FB6547" w:rsidP="00491CE8">
      <w:r>
        <w:t>Java 5</w:t>
      </w:r>
    </w:p>
    <w:tbl>
      <w:tblPr>
        <w:tblStyle w:val="TableGrid"/>
        <w:tblW w:w="5000" w:type="pct"/>
        <w:tblLook w:val="04A0"/>
      </w:tblPr>
      <w:tblGrid>
        <w:gridCol w:w="6346"/>
        <w:gridCol w:w="2896"/>
      </w:tblGrid>
      <w:tr w:rsidR="00FB6547" w:rsidTr="00641BAA">
        <w:trPr>
          <w:trHeight w:val="2473"/>
        </w:trPr>
        <w:tc>
          <w:tcPr>
            <w:tcW w:w="3433" w:type="pct"/>
            <w:tcBorders>
              <w:right w:val="single" w:sz="4" w:space="0" w:color="auto"/>
            </w:tcBorders>
          </w:tcPr>
          <w:p w:rsidR="00FB6547" w:rsidRDefault="00FB6547" w:rsidP="00641BAA">
            <w:pPr>
              <w:pStyle w:val="NoSpacing"/>
            </w:pPr>
          </w:p>
          <w:p w:rsidR="00FB6547" w:rsidRDefault="00FB6547" w:rsidP="00FB6547">
            <w:pPr>
              <w:pStyle w:val="NoSpacing"/>
            </w:pPr>
            <w:r w:rsidRPr="00FB6547">
              <w:t xml:space="preserve">List&lt;String&gt; list1 = new </w:t>
            </w:r>
            <w:proofErr w:type="spellStart"/>
            <w:r w:rsidRPr="00FB6547">
              <w:t>ArrayList</w:t>
            </w:r>
            <w:proofErr w:type="spellEnd"/>
            <w:r w:rsidRPr="00FB6547">
              <w:t xml:space="preserve">&lt;String&gt;(); </w:t>
            </w:r>
          </w:p>
          <w:p w:rsidR="00FB6547" w:rsidRPr="00FB6547" w:rsidRDefault="00FB6547" w:rsidP="00FB6547">
            <w:pPr>
              <w:pStyle w:val="NoSpacing"/>
            </w:pPr>
            <w:r w:rsidRPr="00FB6547">
              <w:t xml:space="preserve">// java </w:t>
            </w:r>
            <w:proofErr w:type="gramStart"/>
            <w:r w:rsidRPr="00FB6547">
              <w:t>7 ?</w:t>
            </w:r>
            <w:proofErr w:type="gramEnd"/>
            <w:r w:rsidRPr="00FB6547">
              <w:t xml:space="preserve"> List&lt;String&gt; list1 = new </w:t>
            </w:r>
            <w:proofErr w:type="spellStart"/>
            <w:r w:rsidRPr="00FB6547">
              <w:t>ArrayList</w:t>
            </w:r>
            <w:proofErr w:type="spellEnd"/>
            <w:r w:rsidRPr="00FB6547">
              <w:t xml:space="preserve">&lt;&gt;(); </w:t>
            </w:r>
          </w:p>
          <w:p w:rsidR="00FB6547" w:rsidRPr="00FB6547" w:rsidRDefault="00FB6547" w:rsidP="00FB6547">
            <w:pPr>
              <w:pStyle w:val="NoSpacing"/>
            </w:pPr>
            <w:r w:rsidRPr="00FB6547">
              <w:t>list1.add("</w:t>
            </w:r>
            <w:proofErr w:type="spellStart"/>
            <w:r w:rsidRPr="00FB6547">
              <w:t>abc</w:t>
            </w:r>
            <w:proofErr w:type="spellEnd"/>
            <w:r w:rsidRPr="00FB6547">
              <w:t>");</w:t>
            </w:r>
          </w:p>
          <w:p w:rsidR="00FB6547" w:rsidRDefault="00FB6547" w:rsidP="00FB6547">
            <w:pPr>
              <w:pStyle w:val="NoSpacing"/>
            </w:pPr>
          </w:p>
          <w:p w:rsidR="00FB6547" w:rsidRPr="00FB6547" w:rsidRDefault="00FB6547" w:rsidP="00FB6547">
            <w:pPr>
              <w:pStyle w:val="NoSpacing"/>
            </w:pPr>
            <w:r w:rsidRPr="00FB6547">
              <w:t>//list1.add(new Integer(5)); //compiler error</w:t>
            </w:r>
          </w:p>
          <w:p w:rsidR="00FB6547" w:rsidRPr="00FB6547" w:rsidRDefault="00FB6547" w:rsidP="00FB6547">
            <w:pPr>
              <w:pStyle w:val="NoSpacing"/>
            </w:pPr>
          </w:p>
          <w:p w:rsidR="00FB6547" w:rsidRPr="00FB6547" w:rsidRDefault="00FB6547" w:rsidP="00FB6547">
            <w:pPr>
              <w:pStyle w:val="NoSpacing"/>
            </w:pPr>
            <w:r w:rsidRPr="00FB6547">
              <w:t xml:space="preserve">for(String </w:t>
            </w:r>
            <w:proofErr w:type="spellStart"/>
            <w:r w:rsidRPr="00FB6547">
              <w:t>str</w:t>
            </w:r>
            <w:proofErr w:type="spellEnd"/>
            <w:r w:rsidRPr="00FB6547">
              <w:t xml:space="preserve"> : list1){</w:t>
            </w:r>
          </w:p>
          <w:p w:rsidR="00FB6547" w:rsidRPr="00FB6547" w:rsidRDefault="00FB6547" w:rsidP="00FB6547">
            <w:pPr>
              <w:pStyle w:val="NoSpacing"/>
            </w:pPr>
            <w:r w:rsidRPr="00FB6547">
              <w:t xml:space="preserve">     //no type casting needed, avoids </w:t>
            </w:r>
            <w:proofErr w:type="spellStart"/>
            <w:r w:rsidRPr="00FB6547">
              <w:t>ClassCastException</w:t>
            </w:r>
            <w:proofErr w:type="spellEnd"/>
          </w:p>
          <w:p w:rsidR="00FB6547" w:rsidRPr="00FB6547" w:rsidRDefault="00FB6547" w:rsidP="00FB6547">
            <w:pPr>
              <w:pStyle w:val="NoSpacing"/>
            </w:pPr>
            <w:r w:rsidRPr="00FB6547">
              <w:t>}</w:t>
            </w:r>
          </w:p>
          <w:p w:rsidR="00FB6547" w:rsidRDefault="00FB6547" w:rsidP="00FB6547">
            <w:pPr>
              <w:pStyle w:val="NoSpacing"/>
            </w:pPr>
          </w:p>
        </w:tc>
        <w:tc>
          <w:tcPr>
            <w:tcW w:w="1567" w:type="pct"/>
            <w:tcBorders>
              <w:left w:val="single" w:sz="4" w:space="0" w:color="auto"/>
            </w:tcBorders>
          </w:tcPr>
          <w:p w:rsidR="00FB6547" w:rsidRDefault="00FB6547" w:rsidP="00641BAA"/>
          <w:p w:rsidR="00FB6547" w:rsidRDefault="00FB6547" w:rsidP="00641BAA">
            <w:pPr>
              <w:rPr>
                <w:b/>
              </w:rPr>
            </w:pPr>
            <w:r>
              <w:t xml:space="preserve">In this case at the time of declaration of collection/List we are specify the </w:t>
            </w:r>
            <w:r w:rsidRPr="00FB6547">
              <w:rPr>
                <w:b/>
              </w:rPr>
              <w:t>Type</w:t>
            </w:r>
          </w:p>
          <w:p w:rsidR="002879F6" w:rsidRDefault="002879F6" w:rsidP="00641BAA">
            <w:pPr>
              <w:rPr>
                <w:b/>
              </w:rPr>
            </w:pPr>
          </w:p>
          <w:p w:rsidR="00FB6547" w:rsidRDefault="00FB6547" w:rsidP="002879F6">
            <w:r>
              <w:t>not allow other type to add</w:t>
            </w:r>
          </w:p>
          <w:p w:rsidR="00FB6547" w:rsidRDefault="00FB6547" w:rsidP="00641BAA"/>
          <w:p w:rsidR="00FB6547" w:rsidRPr="00FB6547" w:rsidRDefault="00FB6547" w:rsidP="00641BAA">
            <w:r>
              <w:t>//So While using not required type casting.</w:t>
            </w:r>
          </w:p>
        </w:tc>
      </w:tr>
    </w:tbl>
    <w:p w:rsidR="00FB6547" w:rsidRDefault="00FB6547" w:rsidP="00491CE8"/>
    <w:p w:rsidR="003420BA" w:rsidRDefault="003420BA" w:rsidP="00491CE8"/>
    <w:p w:rsidR="00480E72" w:rsidRDefault="00480E72" w:rsidP="00491CE8"/>
    <w:p w:rsidR="00480E72" w:rsidRDefault="00480E72" w:rsidP="00491CE8"/>
    <w:p w:rsidR="00480E72" w:rsidRDefault="00480E72" w:rsidP="00491CE8"/>
    <w:p w:rsidR="00480E72" w:rsidRPr="00480E72" w:rsidRDefault="00480E72" w:rsidP="00480E72">
      <w:pPr>
        <w:pStyle w:val="NoSpacing"/>
      </w:pPr>
      <w:r w:rsidRPr="00480E72">
        <w:lastRenderedPageBreak/>
        <w:t>List&lt;Integer&gt; list = new </w:t>
      </w:r>
      <w:proofErr w:type="spellStart"/>
      <w:r w:rsidRPr="00480E72">
        <w:t>ArrayList</w:t>
      </w:r>
      <w:proofErr w:type="spellEnd"/>
      <w:r w:rsidRPr="00480E72">
        <w:t>&lt;Integer</w:t>
      </w:r>
      <w:proofErr w:type="gramStart"/>
      <w:r w:rsidRPr="00480E72">
        <w:t>&gt;(</w:t>
      </w:r>
      <w:proofErr w:type="gramEnd"/>
      <w:r w:rsidRPr="00480E72">
        <w:t>);</w:t>
      </w:r>
    </w:p>
    <w:p w:rsidR="00480E72" w:rsidRPr="00480E72" w:rsidRDefault="00480E72" w:rsidP="00480E72">
      <w:pPr>
        <w:pStyle w:val="NoSpacing"/>
      </w:pPr>
      <w:r w:rsidRPr="00480E72">
        <w:t> </w:t>
      </w:r>
    </w:p>
    <w:p w:rsidR="00480E72" w:rsidRPr="00480E72" w:rsidRDefault="00480E72" w:rsidP="00480E72">
      <w:pPr>
        <w:pStyle w:val="NoSpacing"/>
      </w:pPr>
      <w:proofErr w:type="spellStart"/>
      <w:proofErr w:type="gramStart"/>
      <w:r w:rsidRPr="00480E72">
        <w:t>list.add</w:t>
      </w:r>
      <w:proofErr w:type="spellEnd"/>
      <w:r w:rsidRPr="00480E72">
        <w:t>(</w:t>
      </w:r>
      <w:proofErr w:type="gramEnd"/>
      <w:r w:rsidRPr="00480E72">
        <w:t>1000);     //works fine</w:t>
      </w:r>
    </w:p>
    <w:p w:rsidR="00480E72" w:rsidRPr="00480E72" w:rsidRDefault="00480E72" w:rsidP="00480E72">
      <w:pPr>
        <w:pStyle w:val="NoSpacing"/>
      </w:pPr>
      <w:r w:rsidRPr="00480E72">
        <w:t> </w:t>
      </w:r>
    </w:p>
    <w:p w:rsidR="00480E72" w:rsidRPr="00480E72" w:rsidRDefault="00480E72" w:rsidP="00480E72">
      <w:pPr>
        <w:pStyle w:val="NoSpacing"/>
      </w:pPr>
      <w:proofErr w:type="spellStart"/>
      <w:proofErr w:type="gramStart"/>
      <w:r w:rsidRPr="00480E72">
        <w:t>list.add</w:t>
      </w:r>
      <w:proofErr w:type="spellEnd"/>
      <w:r w:rsidRPr="00480E72">
        <w:t>(</w:t>
      </w:r>
      <w:proofErr w:type="gramEnd"/>
      <w:r w:rsidRPr="00480E72">
        <w:t>"</w:t>
      </w:r>
      <w:proofErr w:type="spellStart"/>
      <w:r w:rsidRPr="00480E72">
        <w:t>lokesh</w:t>
      </w:r>
      <w:proofErr w:type="spellEnd"/>
      <w:r w:rsidRPr="00480E72">
        <w:t>"); //compile time error;</w:t>
      </w:r>
    </w:p>
    <w:p w:rsidR="00480E72" w:rsidRDefault="00480E72" w:rsidP="00480E72">
      <w:pPr>
        <w:pStyle w:val="NoSpacing"/>
      </w:pPr>
    </w:p>
    <w:p w:rsidR="00480E72" w:rsidRDefault="00480E72" w:rsidP="00480E72">
      <w:pPr>
        <w:pStyle w:val="NoSpacing"/>
      </w:pPr>
      <w:r w:rsidRPr="00480E72">
        <w:t>When you write above code and compile it, you will get below error: “</w:t>
      </w:r>
      <w:r w:rsidRPr="00480E72">
        <w:rPr>
          <w:i/>
          <w:iCs/>
          <w:color w:val="C00000"/>
        </w:rPr>
        <w:t xml:space="preserve">The method </w:t>
      </w:r>
      <w:proofErr w:type="gramStart"/>
      <w:r w:rsidRPr="00480E72">
        <w:rPr>
          <w:i/>
          <w:iCs/>
          <w:color w:val="C00000"/>
        </w:rPr>
        <w:t>add(</w:t>
      </w:r>
      <w:proofErr w:type="gramEnd"/>
      <w:r w:rsidRPr="00480E72">
        <w:rPr>
          <w:i/>
          <w:iCs/>
          <w:color w:val="C00000"/>
        </w:rPr>
        <w:t>Integer) in the type </w:t>
      </w:r>
      <w:r w:rsidRPr="00480E72">
        <w:rPr>
          <w:color w:val="C00000"/>
        </w:rPr>
        <w:t>List&lt;Integer&gt;</w:t>
      </w:r>
      <w:r w:rsidRPr="00480E72">
        <w:rPr>
          <w:i/>
          <w:iCs/>
          <w:color w:val="C00000"/>
        </w:rPr>
        <w:t> is not applicable for the arguments (String)</w:t>
      </w:r>
      <w:r w:rsidRPr="00480E72">
        <w:rPr>
          <w:color w:val="C00000"/>
        </w:rPr>
        <w:t xml:space="preserve">“. </w:t>
      </w:r>
      <w:r w:rsidRPr="00480E72">
        <w:t>Compiler warned you. This exactly is generics sole purpose i.e. Type Safety.</w:t>
      </w:r>
    </w:p>
    <w:p w:rsidR="003420BA" w:rsidRDefault="003420BA" w:rsidP="00491CE8"/>
    <w:p w:rsidR="00A50EF7" w:rsidRDefault="00B12304" w:rsidP="00491CE8">
      <w:hyperlink r:id="rId5" w:tgtFrame="_blank" w:tooltip="type erasure" w:history="1">
        <w:proofErr w:type="gramStart"/>
        <w:r w:rsidR="00480E72" w:rsidRPr="00A50EF7">
          <w:rPr>
            <w:rStyle w:val="Hyperlink"/>
            <w:b/>
            <w:bCs/>
          </w:rPr>
          <w:t>type</w:t>
        </w:r>
        <w:proofErr w:type="gramEnd"/>
        <w:r w:rsidR="00480E72" w:rsidRPr="00A50EF7">
          <w:rPr>
            <w:rStyle w:val="Hyperlink"/>
            <w:b/>
            <w:bCs/>
          </w:rPr>
          <w:t xml:space="preserve"> erasure</w:t>
        </w:r>
      </w:hyperlink>
      <w:r w:rsidR="00480E72">
        <w:t>:</w:t>
      </w:r>
    </w:p>
    <w:p w:rsidR="00BC5C4C" w:rsidRDefault="00BC5C4C" w:rsidP="00491CE8">
      <w:r w:rsidRPr="00A50EF7">
        <w:t xml:space="preserve">It essentially means that all the extra information added using generics into </w:t>
      </w:r>
      <w:proofErr w:type="spellStart"/>
      <w:r w:rsidRPr="00A50EF7">
        <w:t>sourcecode</w:t>
      </w:r>
      <w:proofErr w:type="spellEnd"/>
      <w:r w:rsidRPr="00A50EF7">
        <w:t xml:space="preserve"> will be removed from byte</w:t>
      </w:r>
      <w:r>
        <w:t xml:space="preserve"> </w:t>
      </w:r>
      <w:r w:rsidRPr="00A50EF7">
        <w:t xml:space="preserve">code generated from it. Inside </w:t>
      </w:r>
      <w:proofErr w:type="spellStart"/>
      <w:r w:rsidRPr="00A50EF7">
        <w:t>bytecode</w:t>
      </w:r>
      <w:proofErr w:type="spellEnd"/>
      <w:r w:rsidRPr="00A50EF7">
        <w:t>, it will be old java syntax which you will get if you don’t use generics at all. This necessarily helps in generating and executing code written prior java 5 when generics were not added in language</w:t>
      </w:r>
      <w:r>
        <w:t>.</w:t>
      </w:r>
    </w:p>
    <w:p w:rsidR="00480E72" w:rsidRDefault="00480E72" w:rsidP="00491CE8">
      <w:r>
        <w:t>The code</w:t>
      </w:r>
    </w:p>
    <w:p w:rsidR="00480E72" w:rsidRPr="00480E72" w:rsidRDefault="00480E72" w:rsidP="00480E72">
      <w:pPr>
        <w:pStyle w:val="NoSpacing"/>
      </w:pPr>
      <w:r w:rsidRPr="00480E72">
        <w:t>List&lt;Integer&gt; list = new </w:t>
      </w:r>
      <w:proofErr w:type="spellStart"/>
      <w:r w:rsidRPr="00480E72">
        <w:t>ArrayList</w:t>
      </w:r>
      <w:proofErr w:type="spellEnd"/>
      <w:r w:rsidRPr="00480E72">
        <w:t>&lt;Integer</w:t>
      </w:r>
      <w:proofErr w:type="gramStart"/>
      <w:r w:rsidRPr="00480E72">
        <w:t>&gt;(</w:t>
      </w:r>
      <w:proofErr w:type="gramEnd"/>
      <w:r w:rsidRPr="00480E72">
        <w:t>);</w:t>
      </w:r>
    </w:p>
    <w:p w:rsidR="00480E72" w:rsidRPr="00480E72" w:rsidRDefault="00480E72" w:rsidP="00480E72">
      <w:pPr>
        <w:pStyle w:val="NoSpacing"/>
      </w:pPr>
      <w:r w:rsidRPr="00480E72">
        <w:t> </w:t>
      </w:r>
      <w:proofErr w:type="spellStart"/>
      <w:proofErr w:type="gramStart"/>
      <w:r w:rsidRPr="00480E72">
        <w:t>list.add</w:t>
      </w:r>
      <w:proofErr w:type="spellEnd"/>
      <w:r w:rsidRPr="00480E72">
        <w:t>(</w:t>
      </w:r>
      <w:proofErr w:type="gramEnd"/>
      <w:r w:rsidRPr="00480E72">
        <w:t>1000);     //works fine</w:t>
      </w:r>
    </w:p>
    <w:p w:rsidR="00480E72" w:rsidRDefault="00480E72" w:rsidP="00491CE8"/>
    <w:p w:rsidR="00480E72" w:rsidRDefault="00480E72" w:rsidP="00491CE8">
      <w:r w:rsidRPr="00480E72">
        <w:t xml:space="preserve">If you compare the </w:t>
      </w:r>
      <w:proofErr w:type="spellStart"/>
      <w:r w:rsidRPr="00480E72">
        <w:t>bytecode</w:t>
      </w:r>
      <w:proofErr w:type="spellEnd"/>
      <w:r w:rsidRPr="00480E72">
        <w:t xml:space="preserve"> of above example with/without generics, then there will not be any difference. Clearly compiler removed all generics information. So, above code is very much similar to below code without generics.</w:t>
      </w:r>
    </w:p>
    <w:p w:rsidR="00480E72" w:rsidRDefault="00480E72" w:rsidP="00480E72">
      <w:pPr>
        <w:pStyle w:val="NoSpacing"/>
      </w:pPr>
      <w:r w:rsidRPr="00480E72">
        <w:t xml:space="preserve">List </w:t>
      </w:r>
      <w:proofErr w:type="spellStart"/>
      <w:r w:rsidRPr="00480E72">
        <w:t>list</w:t>
      </w:r>
      <w:proofErr w:type="spellEnd"/>
      <w:r w:rsidRPr="00480E72">
        <w:t xml:space="preserve"> = new </w:t>
      </w:r>
      <w:proofErr w:type="spellStart"/>
      <w:proofErr w:type="gramStart"/>
      <w:r w:rsidRPr="00480E72">
        <w:t>ArrayList</w:t>
      </w:r>
      <w:proofErr w:type="spellEnd"/>
      <w:r w:rsidRPr="00480E72">
        <w:t>(</w:t>
      </w:r>
      <w:proofErr w:type="gramEnd"/>
      <w:r w:rsidRPr="00480E72">
        <w:t>);</w:t>
      </w:r>
    </w:p>
    <w:p w:rsidR="00480E72" w:rsidRPr="00480E72" w:rsidRDefault="00480E72" w:rsidP="00480E72">
      <w:pPr>
        <w:pStyle w:val="NoSpacing"/>
      </w:pPr>
      <w:r w:rsidRPr="00480E72">
        <w:t> </w:t>
      </w:r>
      <w:proofErr w:type="spellStart"/>
      <w:proofErr w:type="gramStart"/>
      <w:r w:rsidRPr="00480E72">
        <w:t>list.add</w:t>
      </w:r>
      <w:proofErr w:type="spellEnd"/>
      <w:r w:rsidRPr="00480E72">
        <w:t>(</w:t>
      </w:r>
      <w:proofErr w:type="gramEnd"/>
      <w:r w:rsidRPr="00480E72">
        <w:t>1000);  </w:t>
      </w:r>
    </w:p>
    <w:p w:rsidR="00480E72" w:rsidRDefault="00480E72" w:rsidP="00491CE8"/>
    <w:p w:rsidR="00981682" w:rsidRDefault="00981682" w:rsidP="00491CE8"/>
    <w:p w:rsidR="009729E3" w:rsidRPr="00981682" w:rsidRDefault="009729E3" w:rsidP="009729E3">
      <w:pPr>
        <w:rPr>
          <w:b/>
        </w:rPr>
      </w:pPr>
      <w:r w:rsidRPr="00981682">
        <w:rPr>
          <w:b/>
        </w:rPr>
        <w:t>What does the following code fragment print?</w:t>
      </w:r>
    </w:p>
    <w:p w:rsidR="009729E3" w:rsidRPr="009729E3" w:rsidRDefault="009729E3" w:rsidP="009729E3">
      <w:r w:rsidRPr="009729E3">
        <w:t xml:space="preserve">List &lt;String&gt; l1 = new </w:t>
      </w:r>
      <w:proofErr w:type="spellStart"/>
      <w:r w:rsidRPr="009729E3">
        <w:t>ArrayList</w:t>
      </w:r>
      <w:proofErr w:type="spellEnd"/>
      <w:r w:rsidRPr="009729E3">
        <w:t>&lt;String</w:t>
      </w:r>
      <w:proofErr w:type="gramStart"/>
      <w:r w:rsidRPr="009729E3">
        <w:t>&gt;(</w:t>
      </w:r>
      <w:proofErr w:type="gramEnd"/>
      <w:r w:rsidRPr="009729E3">
        <w:t>);</w:t>
      </w:r>
    </w:p>
    <w:p w:rsidR="009729E3" w:rsidRPr="009729E3" w:rsidRDefault="009729E3" w:rsidP="009729E3">
      <w:r w:rsidRPr="009729E3">
        <w:t xml:space="preserve">List&lt;Integer&gt; l2 = new </w:t>
      </w:r>
      <w:proofErr w:type="spellStart"/>
      <w:r w:rsidRPr="009729E3">
        <w:t>ArrayList</w:t>
      </w:r>
      <w:proofErr w:type="spellEnd"/>
      <w:r w:rsidRPr="009729E3">
        <w:t>&lt;Integer</w:t>
      </w:r>
      <w:proofErr w:type="gramStart"/>
      <w:r w:rsidRPr="009729E3">
        <w:t>&gt;(</w:t>
      </w:r>
      <w:proofErr w:type="gramEnd"/>
      <w:r w:rsidRPr="009729E3">
        <w:t>);</w:t>
      </w:r>
    </w:p>
    <w:p w:rsidR="009729E3" w:rsidRPr="009729E3" w:rsidRDefault="009729E3" w:rsidP="009729E3">
      <w:proofErr w:type="spellStart"/>
      <w:proofErr w:type="gramStart"/>
      <w:r w:rsidRPr="009729E3">
        <w:t>System.out.println</w:t>
      </w:r>
      <w:proofErr w:type="spellEnd"/>
      <w:r w:rsidRPr="009729E3">
        <w:t>(</w:t>
      </w:r>
      <w:proofErr w:type="gramEnd"/>
      <w:r w:rsidRPr="009729E3">
        <w:t>l1.getClass() == l2.getClass());</w:t>
      </w:r>
    </w:p>
    <w:p w:rsidR="009729E3" w:rsidRDefault="009729E3" w:rsidP="009729E3">
      <w:r w:rsidRPr="009729E3">
        <w:t>You might be tempted to say false, but you'd be wrong. It prints true, because all instances of a generic class have the same run-time class, regardless of their actual type parameters.</w:t>
      </w:r>
    </w:p>
    <w:p w:rsidR="001059CC" w:rsidRPr="009729E3" w:rsidRDefault="001059CC" w:rsidP="009729E3"/>
    <w:p w:rsidR="009729E3" w:rsidRDefault="009729E3" w:rsidP="00491CE8"/>
    <w:p w:rsidR="002879F6" w:rsidRPr="00491CE8" w:rsidRDefault="002879F6" w:rsidP="00491CE8"/>
    <w:sectPr w:rsidR="002879F6" w:rsidRPr="00491CE8" w:rsidSect="00B87A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DF1700"/>
    <w:multiLevelType w:val="hybridMultilevel"/>
    <w:tmpl w:val="758AA2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8B0F00"/>
    <w:multiLevelType w:val="hybridMultilevel"/>
    <w:tmpl w:val="9DE845D0"/>
    <w:lvl w:ilvl="0" w:tplc="8A7ACB7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D21304"/>
    <w:rsid w:val="001059CC"/>
    <w:rsid w:val="002879F6"/>
    <w:rsid w:val="002924F3"/>
    <w:rsid w:val="00337B28"/>
    <w:rsid w:val="003420BA"/>
    <w:rsid w:val="00480E72"/>
    <w:rsid w:val="00491CE8"/>
    <w:rsid w:val="00901B5F"/>
    <w:rsid w:val="00924219"/>
    <w:rsid w:val="009729E3"/>
    <w:rsid w:val="00981682"/>
    <w:rsid w:val="009852A5"/>
    <w:rsid w:val="00A50EF7"/>
    <w:rsid w:val="00B12304"/>
    <w:rsid w:val="00B2020D"/>
    <w:rsid w:val="00B64729"/>
    <w:rsid w:val="00B87A03"/>
    <w:rsid w:val="00BC5C4C"/>
    <w:rsid w:val="00D21304"/>
    <w:rsid w:val="00EB076D"/>
    <w:rsid w:val="00FB65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7A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B076D"/>
    <w:pPr>
      <w:spacing w:after="0" w:line="240" w:lineRule="auto"/>
    </w:pPr>
  </w:style>
  <w:style w:type="table" w:styleId="TableGrid">
    <w:name w:val="Table Grid"/>
    <w:basedOn w:val="TableNormal"/>
    <w:uiPriority w:val="59"/>
    <w:rsid w:val="00EB076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B65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0EF7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480E7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80E7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853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02548">
          <w:marLeft w:val="485"/>
          <w:marRight w:val="48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25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97867">
          <w:marLeft w:val="485"/>
          <w:marRight w:val="48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70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4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Type_erasu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14</cp:revision>
  <dcterms:created xsi:type="dcterms:W3CDTF">2018-04-17T16:10:00Z</dcterms:created>
  <dcterms:modified xsi:type="dcterms:W3CDTF">2018-04-21T05:32:00Z</dcterms:modified>
</cp:coreProperties>
</file>