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FA7" w:rsidRDefault="00F140D8">
      <w:r w:rsidRPr="00F140D8">
        <w:t>Remya Satish worked in various educational settings, in India and abroad (USA/Kuwait). Worked as a Lead Early Childhood Special Education Teacher at an Elementary School (Denver Public Schools, CO, USA). Holds a MS in Education in Special education from University of Kansas, Lawrence, Kansas.</w:t>
      </w:r>
      <w:bookmarkStart w:id="0" w:name="_GoBack"/>
      <w:bookmarkEnd w:id="0"/>
    </w:p>
    <w:sectPr w:rsidR="00451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3F1"/>
    <w:rsid w:val="00451FA7"/>
    <w:rsid w:val="006103F1"/>
    <w:rsid w:val="00F1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5BC9C-2B9A-4878-8CC6-2C3D63ED9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</dc:creator>
  <cp:keywords/>
  <dc:description/>
  <cp:lastModifiedBy>Siva</cp:lastModifiedBy>
  <cp:revision>3</cp:revision>
  <dcterms:created xsi:type="dcterms:W3CDTF">2020-08-18T06:39:00Z</dcterms:created>
  <dcterms:modified xsi:type="dcterms:W3CDTF">2020-08-18T06:39:00Z</dcterms:modified>
</cp:coreProperties>
</file>