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shd w:fill="ffc627" w:val="clear"/>
        </w:rPr>
      </w:pPr>
      <w:r w:rsidDel="00000000" w:rsidR="00000000" w:rsidRPr="00000000">
        <w:rPr>
          <w:b w:val="1"/>
          <w:sz w:val="60"/>
          <w:szCs w:val="60"/>
          <w:rtl w:val="0"/>
        </w:rPr>
        <w:t xml:space="preserve">gRPC Written Report</w:t>
      </w:r>
      <w:r w:rsidDel="00000000" w:rsidR="00000000" w:rsidRPr="00000000">
        <w:rPr>
          <w:rtl w:val="0"/>
        </w:rPr>
      </w:r>
    </w:p>
    <w:p w:rsidR="00000000" w:rsidDel="00000000" w:rsidP="00000000" w:rsidRDefault="00000000" w:rsidRPr="00000000" w14:paraId="00000002">
      <w:pPr>
        <w:jc w:val="center"/>
        <w:rPr>
          <w:b w:val="1"/>
          <w:sz w:val="36"/>
          <w:szCs w:val="36"/>
          <w:shd w:fill="ffc627" w:val="clear"/>
        </w:rPr>
      </w:pPr>
      <w:r w:rsidDel="00000000" w:rsidR="00000000" w:rsidRPr="00000000">
        <w:rPr>
          <w:rtl w:val="0"/>
        </w:rPr>
      </w:r>
    </w:p>
    <w:p w:rsidR="00000000" w:rsidDel="00000000" w:rsidP="00000000" w:rsidRDefault="00000000" w:rsidRPr="00000000" w14:paraId="00000003">
      <w:pPr>
        <w:spacing w:after="200" w:lineRule="auto"/>
        <w:rPr>
          <w:b w:val="1"/>
          <w:sz w:val="32"/>
          <w:szCs w:val="32"/>
          <w:shd w:fill="ffc627" w:val="clear"/>
        </w:rPr>
      </w:pPr>
      <w:r w:rsidDel="00000000" w:rsidR="00000000" w:rsidRPr="00000000">
        <w:rPr>
          <w:b w:val="1"/>
          <w:sz w:val="32"/>
          <w:szCs w:val="32"/>
          <w:shd w:fill="ffc627" w:val="clear"/>
          <w:rtl w:val="0"/>
        </w:rPr>
        <w:t xml:space="preserve">Problem Statement</w:t>
      </w:r>
    </w:p>
    <w:p w:rsidR="00000000" w:rsidDel="00000000" w:rsidP="00000000" w:rsidRDefault="00000000" w:rsidRPr="00000000" w14:paraId="00000004">
      <w:pPr>
        <w:ind w:left="0" w:firstLine="0"/>
        <w:rPr/>
      </w:pPr>
      <w:r w:rsidDel="00000000" w:rsidR="00000000" w:rsidRPr="00000000">
        <w:rPr>
          <w:rtl w:val="0"/>
        </w:rPr>
        <w:t xml:space="preserve">[What is the problem statement?]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2"/>
          <w:szCs w:val="32"/>
          <w:shd w:fill="ffc627" w:val="clear"/>
        </w:rPr>
      </w:pPr>
      <w:r w:rsidDel="00000000" w:rsidR="00000000" w:rsidRPr="00000000">
        <w:rPr>
          <w:b w:val="1"/>
          <w:sz w:val="32"/>
          <w:szCs w:val="32"/>
          <w:shd w:fill="ffc627" w:val="clear"/>
          <w:rtl w:val="0"/>
        </w:rPr>
        <w:t xml:space="preserve">Goal</w:t>
      </w:r>
    </w:p>
    <w:p w:rsidR="00000000" w:rsidDel="00000000" w:rsidP="00000000" w:rsidRDefault="00000000" w:rsidRPr="00000000" w14:paraId="00000007">
      <w:pPr>
        <w:rPr/>
      </w:pPr>
      <w:r w:rsidDel="00000000" w:rsidR="00000000" w:rsidRPr="00000000">
        <w:rPr>
          <w:rtl w:val="0"/>
        </w:rPr>
        <w:t xml:space="preserve">[What is the goal of the problem statement?]</w:t>
      </w:r>
    </w:p>
    <w:p w:rsidR="00000000" w:rsidDel="00000000" w:rsidP="00000000" w:rsidRDefault="00000000" w:rsidRPr="00000000" w14:paraId="00000008">
      <w:pPr>
        <w:spacing w:after="0" w:lineRule="auto"/>
        <w:ind w:left="0" w:firstLine="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2"/>
          <w:szCs w:val="32"/>
          <w:shd w:fill="ffc627" w:val="clear"/>
        </w:rPr>
      </w:pPr>
      <w:r w:rsidDel="00000000" w:rsidR="00000000" w:rsidRPr="00000000">
        <w:rPr>
          <w:b w:val="1"/>
          <w:sz w:val="32"/>
          <w:szCs w:val="32"/>
          <w:shd w:fill="ffc627" w:val="clear"/>
          <w:rtl w:val="0"/>
        </w:rPr>
        <w:t xml:space="preserve">Setup</w:t>
      </w:r>
    </w:p>
    <w:p w:rsidR="00000000" w:rsidDel="00000000" w:rsidP="00000000" w:rsidRDefault="00000000" w:rsidRPr="00000000" w14:paraId="0000000A">
      <w:pPr>
        <w:spacing w:after="200" w:lineRule="auto"/>
        <w:rPr/>
      </w:pPr>
      <w:r w:rsidDel="00000000" w:rsidR="00000000" w:rsidRPr="00000000">
        <w:rPr>
          <w:rtl w:val="0"/>
        </w:rPr>
        <w:t xml:space="preserve">[What are the relevant technologies for the setup and their versions?]</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200" w:lineRule="auto"/>
        <w:rPr>
          <w:b w:val="1"/>
          <w:sz w:val="32"/>
          <w:szCs w:val="32"/>
          <w:shd w:fill="ffc627" w:val="clear"/>
        </w:rPr>
      </w:pPr>
      <w:r w:rsidDel="00000000" w:rsidR="00000000" w:rsidRPr="00000000">
        <w:rPr>
          <w:b w:val="1"/>
          <w:sz w:val="32"/>
          <w:szCs w:val="32"/>
          <w:shd w:fill="ffc627" w:val="clear"/>
          <w:rtl w:val="0"/>
        </w:rPr>
        <w:t xml:space="preserve">Implementation Processes</w:t>
      </w:r>
    </w:p>
    <w:p w:rsidR="00000000" w:rsidDel="00000000" w:rsidP="00000000" w:rsidRDefault="00000000" w:rsidRPr="00000000" w14:paraId="0000000D">
      <w:pPr>
        <w:ind w:left="0" w:firstLine="0"/>
        <w:rPr/>
      </w:pPr>
      <w:r w:rsidDel="00000000" w:rsidR="00000000" w:rsidRPr="00000000">
        <w:rPr>
          <w:rtl w:val="0"/>
        </w:rPr>
        <w:t xml:space="preserve">[What are the implementation processes?]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spacing w:after="200" w:lineRule="auto"/>
        <w:rPr>
          <w:b w:val="1"/>
          <w:sz w:val="32"/>
          <w:szCs w:val="32"/>
          <w:shd w:fill="ffc627" w:val="clear"/>
        </w:rPr>
      </w:pPr>
      <w:r w:rsidDel="00000000" w:rsidR="00000000" w:rsidRPr="00000000">
        <w:rPr>
          <w:b w:val="1"/>
          <w:sz w:val="32"/>
          <w:szCs w:val="32"/>
          <w:shd w:fill="ffc627" w:val="clear"/>
          <w:rtl w:val="0"/>
        </w:rPr>
        <w:t xml:space="preserve">Results</w:t>
      </w:r>
    </w:p>
    <w:p w:rsidR="00000000" w:rsidDel="00000000" w:rsidP="00000000" w:rsidRDefault="00000000" w:rsidRPr="00000000" w14:paraId="00000010">
      <w:pPr>
        <w:ind w:left="0" w:firstLine="0"/>
        <w:rPr/>
      </w:pPr>
      <w:r w:rsidDel="00000000" w:rsidR="00000000" w:rsidRPr="00000000">
        <w:rPr>
          <w:rtl w:val="0"/>
        </w:rPr>
        <w:t xml:space="preserve">[What are the implementation results and their justifications?]</w:t>
      </w:r>
    </w:p>
    <w:p w:rsidR="00000000" w:rsidDel="00000000" w:rsidP="00000000" w:rsidRDefault="00000000" w:rsidRPr="00000000" w14:paraId="00000011">
      <w:pPr>
        <w:spacing w:before="200" w:lineRule="auto"/>
        <w:jc w:val="center"/>
        <w:rPr/>
      </w:pPr>
      <w:r w:rsidDel="00000000" w:rsidR="00000000" w:rsidRPr="00000000">
        <w:rPr>
          <w:rtl w:val="0"/>
        </w:rPr>
      </w:r>
    </w:p>
    <w:p w:rsidR="00000000" w:rsidDel="00000000" w:rsidP="00000000" w:rsidRDefault="00000000" w:rsidRPr="00000000" w14:paraId="00000012">
      <w:pPr>
        <w:spacing w:after="200" w:lineRule="auto"/>
        <w:rPr/>
      </w:pPr>
      <w:r w:rsidDel="00000000" w:rsidR="00000000" w:rsidRPr="00000000">
        <w:rPr>
          <w:b w:val="1"/>
          <w:sz w:val="32"/>
          <w:szCs w:val="32"/>
          <w:shd w:fill="ffc627" w:val="clear"/>
          <w:rtl w:val="0"/>
        </w:rPr>
        <w:t xml:space="preserve">Submission Directions for Project Deliverables</w:t>
      </w: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t xml:space="preserve">You </w:t>
      </w:r>
      <w:r w:rsidDel="00000000" w:rsidR="00000000" w:rsidRPr="00000000">
        <w:rPr>
          <w:i w:val="1"/>
          <w:rtl w:val="0"/>
        </w:rPr>
        <w:t xml:space="preserve">must</w:t>
      </w:r>
      <w:r w:rsidDel="00000000" w:rsidR="00000000" w:rsidRPr="00000000">
        <w:rPr>
          <w:rtl w:val="0"/>
        </w:rPr>
        <w:t xml:space="preserve"> submit your deliverables in the designated submission space in the course. Students may </w:t>
      </w:r>
      <w:r w:rsidDel="00000000" w:rsidR="00000000" w:rsidRPr="00000000">
        <w:rPr>
          <w:b w:val="1"/>
          <w:rtl w:val="0"/>
        </w:rPr>
        <w:t xml:space="preserve">not </w:t>
      </w:r>
      <w:r w:rsidDel="00000000" w:rsidR="00000000" w:rsidRPr="00000000">
        <w:rPr>
          <w:rtl w:val="0"/>
        </w:rPr>
        <w:t xml:space="preserve">email or use other means to submit the project for course team review and grading. </w:t>
      </w:r>
      <w:r w:rsidDel="00000000" w:rsidR="00000000" w:rsidRPr="00000000">
        <w:rPr>
          <w:rtl w:val="0"/>
        </w:rPr>
        <w:t xml:space="preserve">Students should review the academic integrity and plagiarism policies prior to beginning this project.</w:t>
      </w:r>
      <w:r w:rsidDel="00000000" w:rsidR="00000000" w:rsidRPr="00000000">
        <w:rPr>
          <w:rtl w:val="0"/>
        </w:rPr>
        <w:t xml:space="preserve"> </w:t>
      </w:r>
    </w:p>
    <w:p w:rsidR="00000000" w:rsidDel="00000000" w:rsidP="00000000" w:rsidRDefault="00000000" w:rsidRPr="00000000" w14:paraId="00000014">
      <w:pPr>
        <w:spacing w:after="200" w:lineRule="auto"/>
        <w:rPr/>
      </w:pPr>
      <w:r w:rsidDel="00000000" w:rsidR="00000000" w:rsidRPr="00000000">
        <w:rPr>
          <w:rtl w:val="0"/>
        </w:rPr>
        <w:t xml:space="preserve">Your written report must be a single PDF with the correct naming convention: Your Name_gRPC_Written Report. </w:t>
      </w:r>
    </w:p>
    <w:p w:rsidR="00000000" w:rsidDel="00000000" w:rsidP="00000000" w:rsidRDefault="00000000" w:rsidRPr="00000000" w14:paraId="00000015">
      <w:pPr>
        <w:spacing w:after="200" w:lineRule="auto"/>
        <w:rPr>
          <w:i w:val="1"/>
        </w:rPr>
      </w:pPr>
      <w:r w:rsidDel="00000000" w:rsidR="00000000" w:rsidRPr="00000000">
        <w:rPr>
          <w:i w:val="1"/>
          <w:rtl w:val="0"/>
        </w:rPr>
        <w:t xml:space="preserve">*Students may add subheadings on the template to purposefully call attention to specific, organized details. </w:t>
      </w:r>
    </w:p>
    <w:p w:rsidR="00000000" w:rsidDel="00000000" w:rsidP="00000000" w:rsidRDefault="00000000" w:rsidRPr="00000000" w14:paraId="00000016">
      <w:pPr>
        <w:spacing w:line="240" w:lineRule="auto"/>
        <w:rPr>
          <w:i w:val="1"/>
        </w:rPr>
      </w:pPr>
      <w:r w:rsidDel="00000000" w:rsidR="00000000" w:rsidRPr="00000000">
        <w:rPr>
          <w:rtl w:val="0"/>
        </w:rPr>
        <w:t xml:space="preserve">Rubrics communicate specific criteria for evaluation. Prior to starting any graded coursework, you are expected to read through the rubric found in the submission space in the course or on the project overview and rubric document, so you know how you will be assessed. You are encouraged to self-assess your work and make informed revisions before submitting. Engaging in this learning practice will support you in developing your highest quality deliverables. </w:t>
      </w:r>
      <w:r w:rsidDel="00000000" w:rsidR="00000000" w:rsidRPr="00000000">
        <w:rPr>
          <w:i w:val="1"/>
          <w:rtl w:val="0"/>
        </w:rPr>
        <w:t xml:space="preserve">Points may be deducted at the discretion of the course team for disorganized submissions that convolute the grading process.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pPr>
    <w:r w:rsidDel="00000000" w:rsidR="00000000" w:rsidRPr="00000000">
      <w:rPr/>
      <w:drawing>
        <wp:inline distB="114300" distT="114300" distL="114300" distR="114300">
          <wp:extent cx="5943600" cy="9779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200" w:lineRule="auto"/>
      <w:jc w:val="center"/>
      <w:rPr>
        <w:color w:val="68737b"/>
        <w:sz w:val="24"/>
        <w:szCs w:val="24"/>
      </w:rPr>
    </w:pPr>
    <w:r w:rsidDel="00000000" w:rsidR="00000000" w:rsidRPr="00000000">
      <w:rPr>
        <w:b w:val="1"/>
        <w:color w:val="5c6670"/>
        <w:sz w:val="28"/>
        <w:szCs w:val="28"/>
        <w:rtl w:val="0"/>
      </w:rPr>
      <w:t xml:space="preserve">CSE 531: Distributed and Multiprocessor Operating Systems</w:t>
    </w:r>
    <w:r w:rsidDel="00000000" w:rsidR="00000000" w:rsidRPr="00000000">
      <w:rPr>
        <w:rtl w:val="0"/>
      </w:rPr>
    </w:r>
  </w:p>
  <w:p w:rsidR="00000000" w:rsidDel="00000000" w:rsidP="00000000" w:rsidRDefault="00000000" w:rsidRPr="00000000" w14:paraId="0000001A">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after="200" w:lineRule="auto"/>
      <w:jc w:val="left"/>
      <w:rPr>
        <w:sz w:val="24"/>
        <w:szCs w:val="24"/>
        <w:shd w:fill="ffc627" w:val="clear"/>
      </w:rPr>
    </w:pPr>
    <w:r w:rsidDel="00000000" w:rsidR="00000000" w:rsidRPr="00000000">
      <w:rPr>
        <w:rtl w:val="0"/>
      </w:rPr>
    </w:r>
  </w:p>
  <w:p w:rsidR="00000000" w:rsidDel="00000000" w:rsidP="00000000" w:rsidRDefault="00000000" w:rsidRPr="00000000" w14:paraId="0000001C">
    <w:pPr>
      <w:spacing w:after="200" w:lineRule="auto"/>
      <w:jc w:val="left"/>
      <w:rPr>
        <w:sz w:val="24"/>
        <w:szCs w:val="24"/>
        <w:shd w:fill="ffc627"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