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C59" w:rsidRPr="00F31C59" w:rsidRDefault="00F31C59" w:rsidP="00F31C59">
      <w:pPr>
        <w:rPr>
          <w:sz w:val="24"/>
          <w:szCs w:val="24"/>
        </w:rPr>
      </w:pPr>
      <w:r w:rsidRPr="00F31C59">
        <w:rPr>
          <w:sz w:val="24"/>
          <w:szCs w:val="24"/>
        </w:rPr>
        <w:t>Общество с ограниченной ответственностью «КИПТЕХМАШ» (ООО «КТМ»)</w:t>
      </w:r>
    </w:p>
    <w:p w:rsidR="00F31C59" w:rsidRPr="00F31C59" w:rsidRDefault="00F31C59" w:rsidP="00F31C59">
      <w:pPr>
        <w:rPr>
          <w:rFonts w:ascii="Calibri" w:eastAsia="Calibri" w:hAnsi="Calibri" w:cs="Times New Roman"/>
          <w:sz w:val="24"/>
          <w:szCs w:val="24"/>
        </w:rPr>
      </w:pPr>
      <w:r w:rsidRPr="00F31C59">
        <w:rPr>
          <w:rFonts w:ascii="Calibri" w:eastAsia="Calibri" w:hAnsi="Calibri" w:cs="Times New Roman"/>
          <w:sz w:val="24"/>
          <w:szCs w:val="24"/>
        </w:rPr>
        <w:t xml:space="preserve">РФ, 109145, г. Москва, ул. Привольная, д. 2, </w:t>
      </w:r>
      <w:proofErr w:type="spellStart"/>
      <w:r w:rsidRPr="00F31C59">
        <w:rPr>
          <w:rFonts w:ascii="Calibri" w:eastAsia="Calibri" w:hAnsi="Calibri" w:cs="Times New Roman"/>
          <w:sz w:val="24"/>
          <w:szCs w:val="24"/>
        </w:rPr>
        <w:t>кор</w:t>
      </w:r>
      <w:proofErr w:type="spellEnd"/>
      <w:r w:rsidRPr="00F31C59">
        <w:rPr>
          <w:rFonts w:ascii="Calibri" w:eastAsia="Calibri" w:hAnsi="Calibri" w:cs="Times New Roman"/>
          <w:sz w:val="24"/>
          <w:szCs w:val="24"/>
        </w:rPr>
        <w:t xml:space="preserve">. 5, пом. </w:t>
      </w:r>
      <w:r w:rsidRPr="00F31C59">
        <w:rPr>
          <w:rFonts w:ascii="Calibri" w:eastAsia="Calibri" w:hAnsi="Calibri" w:cs="Times New Roman"/>
          <w:sz w:val="24"/>
          <w:szCs w:val="24"/>
          <w:lang w:val="en-US"/>
        </w:rPr>
        <w:t>XI</w:t>
      </w:r>
    </w:p>
    <w:p w:rsidR="00F31C59" w:rsidRPr="00F31C59" w:rsidRDefault="00F31C59" w:rsidP="00F31C59">
      <w:pPr>
        <w:rPr>
          <w:rFonts w:ascii="Calibri" w:eastAsia="Calibri" w:hAnsi="Calibri" w:cs="Times New Roman"/>
          <w:sz w:val="24"/>
          <w:szCs w:val="24"/>
        </w:rPr>
      </w:pPr>
      <w:r w:rsidRPr="00F31C59">
        <w:rPr>
          <w:rFonts w:ascii="Calibri" w:eastAsia="Calibri" w:hAnsi="Calibri" w:cs="Times New Roman"/>
          <w:sz w:val="24"/>
          <w:szCs w:val="24"/>
        </w:rPr>
        <w:t>ОГРН 1157746508028 ИНН 7721315200 КПП 772101001</w:t>
      </w:r>
    </w:p>
    <w:p w:rsidR="00F31C59" w:rsidRPr="00F31C59" w:rsidRDefault="00F31C59" w:rsidP="00F31C59">
      <w:pPr>
        <w:rPr>
          <w:rStyle w:val="a3"/>
          <w:rFonts w:cs="Times New Roman"/>
          <w:sz w:val="24"/>
          <w:szCs w:val="24"/>
        </w:rPr>
      </w:pPr>
      <w:r w:rsidRPr="00F31C59">
        <w:rPr>
          <w:sz w:val="24"/>
          <w:szCs w:val="24"/>
        </w:rPr>
        <w:t xml:space="preserve">ОКПО </w:t>
      </w:r>
      <w:r w:rsidRPr="00F31C59">
        <w:rPr>
          <w:rStyle w:val="a3"/>
          <w:rFonts w:cs="Times New Roman"/>
          <w:sz w:val="24"/>
          <w:szCs w:val="24"/>
        </w:rPr>
        <w:t>45896643</w:t>
      </w:r>
    </w:p>
    <w:p w:rsidR="00F31C59" w:rsidRPr="00F31C59" w:rsidRDefault="00F31C59" w:rsidP="00F31C59">
      <w:pPr>
        <w:pStyle w:val="auto-style4"/>
        <w:jc w:val="both"/>
        <w:rPr>
          <w:rFonts w:asciiTheme="minorHAnsi" w:hAnsiTheme="minorHAnsi"/>
        </w:rPr>
      </w:pPr>
      <w:r w:rsidRPr="00F31C59">
        <w:rPr>
          <w:rFonts w:asciiTheme="minorHAnsi" w:hAnsiTheme="minorHAnsi"/>
        </w:rPr>
        <w:t xml:space="preserve">по Общероссийскому классификатору объектов административно-территориального деления (ОКАТО) - </w:t>
      </w:r>
      <w:r w:rsidRPr="00F31C59">
        <w:rPr>
          <w:rStyle w:val="a3"/>
          <w:rFonts w:asciiTheme="minorHAnsi" w:hAnsiTheme="minorHAnsi"/>
        </w:rPr>
        <w:t xml:space="preserve">45290554000 </w:t>
      </w:r>
    </w:p>
    <w:p w:rsidR="00F31C59" w:rsidRPr="00F31C59" w:rsidRDefault="00F31C59" w:rsidP="00F31C59">
      <w:pPr>
        <w:pStyle w:val="auto-style4"/>
        <w:jc w:val="both"/>
        <w:rPr>
          <w:rFonts w:asciiTheme="minorHAnsi" w:hAnsiTheme="minorHAnsi"/>
        </w:rPr>
      </w:pPr>
      <w:r w:rsidRPr="00F31C59">
        <w:rPr>
          <w:rFonts w:asciiTheme="minorHAnsi" w:hAnsiTheme="minorHAnsi"/>
        </w:rPr>
        <w:t xml:space="preserve">по Общероссийскому классификатору территорий муниципальных образований (ОКТМО) – </w:t>
      </w:r>
      <w:r w:rsidRPr="00F31C59">
        <w:rPr>
          <w:rStyle w:val="a3"/>
          <w:rFonts w:asciiTheme="minorHAnsi" w:hAnsiTheme="minorHAnsi"/>
        </w:rPr>
        <w:t>45385000000</w:t>
      </w:r>
      <w:r w:rsidRPr="00F31C59">
        <w:rPr>
          <w:rFonts w:asciiTheme="minorHAnsi" w:hAnsiTheme="minorHAnsi"/>
        </w:rPr>
        <w:t xml:space="preserve"> </w:t>
      </w:r>
    </w:p>
    <w:p w:rsidR="00F31C59" w:rsidRPr="00F31C59" w:rsidRDefault="00F31C59" w:rsidP="00F31C59">
      <w:pPr>
        <w:pStyle w:val="auto-style4"/>
        <w:jc w:val="both"/>
        <w:rPr>
          <w:rFonts w:asciiTheme="minorHAnsi" w:hAnsiTheme="minorHAnsi"/>
        </w:rPr>
      </w:pPr>
      <w:r w:rsidRPr="00F31C59">
        <w:rPr>
          <w:rFonts w:asciiTheme="minorHAnsi" w:hAnsiTheme="minorHAnsi"/>
        </w:rPr>
        <w:t xml:space="preserve">по Общероссийскому классификатору органов государственной власти и управления (ОКОГУ) - </w:t>
      </w:r>
      <w:r w:rsidRPr="00F31C59">
        <w:rPr>
          <w:rStyle w:val="a3"/>
          <w:rFonts w:asciiTheme="minorHAnsi" w:hAnsiTheme="minorHAnsi"/>
        </w:rPr>
        <w:t xml:space="preserve">4210014 </w:t>
      </w:r>
    </w:p>
    <w:p w:rsidR="00F31C59" w:rsidRPr="00F31C59" w:rsidRDefault="00F31C59" w:rsidP="00F31C59">
      <w:pPr>
        <w:pStyle w:val="auto-style4"/>
        <w:jc w:val="both"/>
        <w:rPr>
          <w:rFonts w:asciiTheme="minorHAnsi" w:hAnsiTheme="minorHAnsi"/>
        </w:rPr>
      </w:pPr>
      <w:r w:rsidRPr="00F31C59">
        <w:rPr>
          <w:rFonts w:asciiTheme="minorHAnsi" w:hAnsiTheme="minorHAnsi"/>
        </w:rPr>
        <w:t xml:space="preserve">по Общероссийскому классификатору форм собственности (ОКФС) – </w:t>
      </w:r>
      <w:r w:rsidRPr="00F31C59">
        <w:rPr>
          <w:rStyle w:val="a3"/>
          <w:rFonts w:asciiTheme="minorHAnsi" w:hAnsiTheme="minorHAnsi"/>
        </w:rPr>
        <w:t xml:space="preserve">16 </w:t>
      </w:r>
    </w:p>
    <w:p w:rsidR="00F31C59" w:rsidRPr="00F31C59" w:rsidRDefault="00F31C59" w:rsidP="00F31C59">
      <w:pPr>
        <w:pStyle w:val="auto-style4"/>
        <w:jc w:val="both"/>
        <w:rPr>
          <w:rFonts w:asciiTheme="minorHAnsi" w:hAnsiTheme="minorHAnsi"/>
        </w:rPr>
      </w:pPr>
      <w:r w:rsidRPr="00F31C59">
        <w:rPr>
          <w:rFonts w:asciiTheme="minorHAnsi" w:hAnsiTheme="minorHAnsi"/>
        </w:rPr>
        <w:t xml:space="preserve">по Общероссийскому классификатору организационно-правовых форм (ОКОПФ) – </w:t>
      </w:r>
      <w:r w:rsidRPr="00F31C59">
        <w:rPr>
          <w:rStyle w:val="a3"/>
          <w:rFonts w:asciiTheme="minorHAnsi" w:hAnsiTheme="minorHAnsi"/>
        </w:rPr>
        <w:t xml:space="preserve">12300 </w:t>
      </w:r>
    </w:p>
    <w:p w:rsidR="00F31C59" w:rsidRPr="00F31C59" w:rsidRDefault="00F31C59" w:rsidP="00F31C59">
      <w:pPr>
        <w:rPr>
          <w:sz w:val="24"/>
          <w:szCs w:val="24"/>
        </w:rPr>
      </w:pPr>
    </w:p>
    <w:p w:rsidR="008F14A6" w:rsidRPr="00F31C59" w:rsidRDefault="00F31C59" w:rsidP="00F31C59">
      <w:pPr>
        <w:rPr>
          <w:sz w:val="24"/>
          <w:szCs w:val="24"/>
        </w:rPr>
      </w:pPr>
      <w:r w:rsidRPr="00F31C59">
        <w:rPr>
          <w:sz w:val="24"/>
          <w:szCs w:val="24"/>
        </w:rPr>
        <w:t xml:space="preserve">АО "Райффайзенбанк" </w:t>
      </w:r>
      <w:r w:rsidRPr="00F31C59">
        <w:rPr>
          <w:sz w:val="24"/>
          <w:szCs w:val="24"/>
        </w:rPr>
        <w:br/>
        <w:t xml:space="preserve">БИК 044525700 </w:t>
      </w:r>
      <w:r w:rsidRPr="00F31C59">
        <w:rPr>
          <w:sz w:val="24"/>
          <w:szCs w:val="24"/>
        </w:rPr>
        <w:br/>
        <w:t xml:space="preserve">к/с 30101810200000000700 </w:t>
      </w:r>
      <w:r w:rsidRPr="00F31C59">
        <w:rPr>
          <w:sz w:val="24"/>
          <w:szCs w:val="24"/>
        </w:rPr>
        <w:br/>
        <w:t xml:space="preserve">EURO -40702978100000001138 </w:t>
      </w:r>
      <w:r w:rsidRPr="00F31C59">
        <w:rPr>
          <w:sz w:val="24"/>
          <w:szCs w:val="24"/>
        </w:rPr>
        <w:br/>
      </w:r>
      <w:proofErr w:type="gramStart"/>
      <w:r w:rsidRPr="00F31C59">
        <w:rPr>
          <w:sz w:val="24"/>
          <w:szCs w:val="24"/>
        </w:rPr>
        <w:t>USD  -</w:t>
      </w:r>
      <w:proofErr w:type="gramEnd"/>
      <w:r w:rsidRPr="00F31C59">
        <w:rPr>
          <w:sz w:val="24"/>
          <w:szCs w:val="24"/>
        </w:rPr>
        <w:t xml:space="preserve">40702840600000001287 </w:t>
      </w:r>
      <w:r w:rsidRPr="00F31C59">
        <w:rPr>
          <w:sz w:val="24"/>
          <w:szCs w:val="24"/>
        </w:rPr>
        <w:br/>
        <w:t>RUR  -40702810600000006335</w:t>
      </w:r>
    </w:p>
    <w:p w:rsidR="00F31C59" w:rsidRPr="00F31C59" w:rsidRDefault="00F31C59" w:rsidP="00F31C59"/>
    <w:p w:rsidR="00F31C59" w:rsidRPr="00F31C59" w:rsidRDefault="009916E6" w:rsidP="00F31C59">
      <w:r>
        <w:t>Генеральный директор Грибаков Сергей Викторович</w:t>
      </w:r>
    </w:p>
    <w:p w:rsidR="00F31C59" w:rsidRPr="00F31C59" w:rsidRDefault="00F31C59" w:rsidP="00F31C59">
      <w:r w:rsidRPr="00F31C59">
        <w:t>Главный бухгалтер Сагетдинова Эль</w:t>
      </w:r>
      <w:bookmarkStart w:id="0" w:name="_GoBack"/>
      <w:bookmarkEnd w:id="0"/>
      <w:r w:rsidRPr="00F31C59">
        <w:t xml:space="preserve">вира </w:t>
      </w:r>
      <w:proofErr w:type="spellStart"/>
      <w:r w:rsidRPr="00F31C59">
        <w:t>Альбековна</w:t>
      </w:r>
      <w:proofErr w:type="spellEnd"/>
    </w:p>
    <w:sectPr w:rsidR="00F31C59" w:rsidRPr="00F31C59" w:rsidSect="008F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1C59"/>
    <w:rsid w:val="008B3FED"/>
    <w:rsid w:val="008F14A6"/>
    <w:rsid w:val="009916E6"/>
    <w:rsid w:val="00F3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2A01B-6F8E-4FF8-B879-0D10347F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C59"/>
    <w:rPr>
      <w:b/>
      <w:bCs/>
    </w:rPr>
  </w:style>
  <w:style w:type="paragraph" w:customStyle="1" w:styleId="auto-style4">
    <w:name w:val="auto-style4"/>
    <w:basedOn w:val="a"/>
    <w:uiPriority w:val="99"/>
    <w:semiHidden/>
    <w:rsid w:val="00F31C5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>Hewlett-Packard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buh10</dc:creator>
  <cp:keywords/>
  <dc:description/>
  <cp:lastModifiedBy>Сергей Викторович</cp:lastModifiedBy>
  <cp:revision>4</cp:revision>
  <dcterms:created xsi:type="dcterms:W3CDTF">2015-06-26T12:55:00Z</dcterms:created>
  <dcterms:modified xsi:type="dcterms:W3CDTF">2015-09-25T01:35:00Z</dcterms:modified>
</cp:coreProperties>
</file>