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E2126C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-4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9.1.</w:t>
            </w:r>
            <w:r w:rsidR="006341F3">
              <w:rPr>
                <w:b/>
                <w:kern w:val="0"/>
                <w:sz w:val="22"/>
              </w:rPr>
              <w:t>14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36583">
              <w:rPr>
                <w:b/>
                <w:kern w:val="0"/>
                <w:sz w:val="22"/>
              </w:rPr>
              <w:t>1.</w:t>
            </w:r>
            <w:r w:rsidR="006341F3">
              <w:rPr>
                <w:b/>
                <w:kern w:val="0"/>
                <w:sz w:val="22"/>
              </w:rPr>
              <w:t>21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812B03" w:rsidRDefault="006341F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점프 수정</w:t>
            </w:r>
          </w:p>
          <w:p w:rsidR="006341F3" w:rsidRDefault="006341F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t xml:space="preserve">FBX Model import </w:t>
            </w:r>
            <w:r>
              <w:rPr>
                <w:rFonts w:hint="eastAsia"/>
              </w:rPr>
              <w:t xml:space="preserve">및 </w:t>
            </w:r>
            <w:r>
              <w:t>render</w:t>
            </w:r>
          </w:p>
          <w:p w:rsidR="006341F3" w:rsidRDefault="006341F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업어주기</w:t>
            </w:r>
            <w:proofErr w:type="spellEnd"/>
            <w:r>
              <w:rPr>
                <w:rFonts w:hint="eastAsia"/>
              </w:rPr>
              <w:t xml:space="preserve"> 시스템 구현</w:t>
            </w:r>
          </w:p>
          <w:p w:rsidR="006341F3" w:rsidRPr="007C7B2F" w:rsidRDefault="006341F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l</w:t>
            </w:r>
            <w:r>
              <w:t>ight</w:t>
            </w:r>
            <w:r>
              <w:rPr>
                <w:rFonts w:hint="eastAsia"/>
              </w:rPr>
              <w:t>추가</w:t>
            </w:r>
          </w:p>
          <w:p w:rsidR="00D35201" w:rsidRPr="007C7B2F" w:rsidRDefault="00D35201" w:rsidP="006341F3">
            <w:pPr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6341F3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6341F3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6341F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6341F3" w:rsidRDefault="006341F3" w:rsidP="006341F3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noProof/>
        </w:rPr>
        <w:drawing>
          <wp:inline distT="0" distB="0" distL="0" distR="0" wp14:anchorId="61C96FD9" wp14:editId="5B49C57D">
            <wp:extent cx="4373880" cy="31949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393" cy="31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83" w:rsidRDefault="006341F3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유니티로 </w:t>
      </w:r>
      <w:proofErr w:type="spellStart"/>
      <w:r>
        <w:rPr>
          <w:sz w:val="22"/>
        </w:rPr>
        <w:t>fbx</w:t>
      </w:r>
      <w:proofErr w:type="spellEnd"/>
      <w:r>
        <w:rPr>
          <w:rFonts w:hint="eastAsia"/>
          <w:sz w:val="22"/>
        </w:rPr>
        <w:t xml:space="preserve">파일을 </w:t>
      </w:r>
      <w:proofErr w:type="spellStart"/>
      <w:r>
        <w:rPr>
          <w:sz w:val="22"/>
        </w:rPr>
        <w:t>directx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환경에서</w:t>
      </w:r>
      <w:r>
        <w:rPr>
          <w:sz w:val="22"/>
        </w:rPr>
        <w:t xml:space="preserve"> import</w:t>
      </w:r>
      <w:r>
        <w:rPr>
          <w:rFonts w:hint="eastAsia"/>
          <w:sz w:val="22"/>
        </w:rPr>
        <w:t xml:space="preserve">할수 있는 파일로 </w:t>
      </w:r>
      <w:r>
        <w:rPr>
          <w:sz w:val="22"/>
        </w:rPr>
        <w:t>extract</w:t>
      </w:r>
    </w:p>
    <w:p w:rsidR="006341F3" w:rsidRDefault="006341F3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sz w:val="22"/>
        </w:rPr>
        <w:t>Fps</w:t>
      </w:r>
      <w:r>
        <w:rPr>
          <w:rFonts w:hint="eastAsia"/>
          <w:sz w:val="22"/>
        </w:rPr>
        <w:t xml:space="preserve">를 </w:t>
      </w:r>
      <w:r>
        <w:rPr>
          <w:sz w:val="22"/>
        </w:rPr>
        <w:t>60</w:t>
      </w:r>
      <w:r>
        <w:rPr>
          <w:rFonts w:hint="eastAsia"/>
          <w:sz w:val="22"/>
        </w:rPr>
        <w:t>으로 고정시키고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점프 구현 방식을 수정하여 항상 일관된 속도로 움직일</w:t>
      </w:r>
      <w:r w:rsidR="00E2126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 있도록 수정</w:t>
      </w:r>
    </w:p>
    <w:p w:rsidR="006341F3" w:rsidRDefault="006341F3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sz w:val="22"/>
        </w:rPr>
        <w:t xml:space="preserve">Light </w:t>
      </w:r>
      <w:proofErr w:type="spellStart"/>
      <w:r>
        <w:rPr>
          <w:rFonts w:hint="eastAsia"/>
          <w:sz w:val="22"/>
        </w:rPr>
        <w:t>쉐이더</w:t>
      </w:r>
      <w:proofErr w:type="spellEnd"/>
      <w:r>
        <w:rPr>
          <w:rFonts w:hint="eastAsia"/>
          <w:sz w:val="22"/>
        </w:rPr>
        <w:t xml:space="preserve"> 추가</w:t>
      </w:r>
    </w:p>
    <w:p w:rsidR="00822BEA" w:rsidRPr="00822BEA" w:rsidRDefault="00822BEA" w:rsidP="00822BEA">
      <w:pPr>
        <w:rPr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Pr="00A27468" w:rsidRDefault="006341F3" w:rsidP="00F33F76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822BEA" w:rsidRDefault="006341F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822BEA" w:rsidRDefault="00822BEA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2126C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2126C">
              <w:rPr>
                <w:rFonts w:hint="eastAsia"/>
              </w:rPr>
              <w:t xml:space="preserve">그림자 구현 </w:t>
            </w:r>
            <w:r w:rsidR="00E2126C">
              <w:t>x</w:t>
            </w:r>
          </w:p>
          <w:p w:rsidR="00E2126C" w:rsidRPr="007C7B2F" w:rsidRDefault="00E2126C" w:rsidP="00E82A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가파른 지역은 이동 </w:t>
            </w:r>
            <w:proofErr w:type="spellStart"/>
            <w:r>
              <w:rPr>
                <w:rFonts w:hint="eastAsia"/>
              </w:rPr>
              <w:t>불가능해야함</w:t>
            </w:r>
            <w:proofErr w:type="spellEnd"/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336583" w:rsidP="00822BEA">
            <w:pPr>
              <w:jc w:val="left"/>
            </w:pP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E2126C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이용희 교수님 수업 </w:t>
            </w:r>
            <w:r>
              <w:t xml:space="preserve">ppt </w:t>
            </w:r>
            <w:r>
              <w:rPr>
                <w:rFonts w:hint="eastAsia"/>
              </w:rPr>
              <w:t>참고 및 질문</w:t>
            </w: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E82A9E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-4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2019.1.</w:t>
            </w:r>
            <w:r w:rsidR="00E2126C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-2019.1.2</w:t>
            </w:r>
            <w:r w:rsidR="00E2126C">
              <w:rPr>
                <w:b/>
                <w:sz w:val="22"/>
              </w:rPr>
              <w:t>8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6D49DC" w:rsidRDefault="00E2126C" w:rsidP="006D49D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S</w:t>
            </w:r>
            <w:r>
              <w:t xml:space="preserve">tage1 </w:t>
            </w:r>
            <w:r>
              <w:rPr>
                <w:rFonts w:hint="eastAsia"/>
              </w:rPr>
              <w:t>제작 후 처음부터 끝까지 이동</w:t>
            </w:r>
          </w:p>
          <w:p w:rsidR="00E2126C" w:rsidRDefault="00E2126C" w:rsidP="006D49D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물 구현</w:t>
            </w:r>
          </w:p>
          <w:p w:rsidR="00E2126C" w:rsidRPr="007C7B2F" w:rsidRDefault="00E2126C" w:rsidP="00E2126C">
            <w:pPr>
              <w:pStyle w:val="a4"/>
              <w:ind w:leftChars="0" w:left="-476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B9F" w:rsidRDefault="00374B9F" w:rsidP="00DA049D">
      <w:pPr>
        <w:spacing w:after="0" w:line="240" w:lineRule="auto"/>
      </w:pPr>
      <w:r>
        <w:separator/>
      </w:r>
    </w:p>
  </w:endnote>
  <w:endnote w:type="continuationSeparator" w:id="0">
    <w:p w:rsidR="00374B9F" w:rsidRDefault="00374B9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B9F" w:rsidRDefault="00374B9F" w:rsidP="00DA049D">
      <w:pPr>
        <w:spacing w:after="0" w:line="240" w:lineRule="auto"/>
      </w:pPr>
      <w:r>
        <w:separator/>
      </w:r>
    </w:p>
  </w:footnote>
  <w:footnote w:type="continuationSeparator" w:id="0">
    <w:p w:rsidR="00374B9F" w:rsidRDefault="00374B9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595E"/>
    <w:rsid w:val="00355B8E"/>
    <w:rsid w:val="00367B66"/>
    <w:rsid w:val="00374B9F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41F3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C67FC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126C"/>
    <w:rsid w:val="00E23A51"/>
    <w:rsid w:val="00E5375C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A5576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44EFF-EC30-47A7-A999-910EC11A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서채원</cp:lastModifiedBy>
  <cp:revision>8</cp:revision>
  <dcterms:created xsi:type="dcterms:W3CDTF">2019-01-11T07:14:00Z</dcterms:created>
  <dcterms:modified xsi:type="dcterms:W3CDTF">2019-01-24T16:21:00Z</dcterms:modified>
</cp:coreProperties>
</file>