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BCA" w:rsidRPr="005A2773" w:rsidRDefault="00587D5F" w:rsidP="005A2773">
      <w:pPr>
        <w:spacing w:after="0" w:line="240" w:lineRule="auto"/>
        <w:jc w:val="center"/>
        <w:rPr>
          <w:rFonts w:ascii="Arial Black" w:eastAsia="Adobe Gothic Std B" w:hAnsi="Arial Black"/>
          <w:b/>
          <w:sz w:val="48"/>
        </w:rPr>
      </w:pPr>
      <w:r>
        <w:rPr>
          <w:rFonts w:ascii="Arial Black" w:eastAsia="Adobe Gothic Std B" w:hAnsi="Arial Black"/>
          <w:b/>
          <w:noProof/>
          <w:sz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-857250</wp:posOffset>
            </wp:positionV>
            <wp:extent cx="857250" cy="857250"/>
            <wp:effectExtent l="19050" t="0" r="0" b="0"/>
            <wp:wrapNone/>
            <wp:docPr id="1" name="Picture 0" descr="logo-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 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773" w:rsidRPr="005A2773">
        <w:rPr>
          <w:rFonts w:ascii="Arial Black" w:eastAsia="Adobe Gothic Std B" w:hAnsi="Arial Black"/>
          <w:b/>
          <w:sz w:val="48"/>
        </w:rPr>
        <w:t>Target of February 2024</w:t>
      </w:r>
    </w:p>
    <w:p w:rsidR="005A2773" w:rsidRPr="005A2773" w:rsidRDefault="005A2773" w:rsidP="005A2773">
      <w:pPr>
        <w:spacing w:after="0" w:line="240" w:lineRule="auto"/>
        <w:jc w:val="center"/>
        <w:rPr>
          <w:rFonts w:ascii="Arial Black" w:eastAsia="Adobe Gothic Std B" w:hAnsi="Arial Black"/>
          <w:b/>
          <w:sz w:val="48"/>
        </w:rPr>
      </w:pPr>
      <w:r w:rsidRPr="005A2773">
        <w:rPr>
          <w:rFonts w:ascii="Arial Black" w:eastAsia="Adobe Gothic Std B" w:hAnsi="Arial Black"/>
          <w:b/>
          <w:sz w:val="48"/>
        </w:rPr>
        <w:t>---------------------------</w:t>
      </w:r>
    </w:p>
    <w:p w:rsidR="005A2773" w:rsidRPr="005A2773" w:rsidRDefault="00B17198" w:rsidP="005A2773">
      <w:pPr>
        <w:spacing w:after="0" w:line="240" w:lineRule="auto"/>
        <w:jc w:val="center"/>
        <w:rPr>
          <w:rFonts w:ascii="Arial Black" w:eastAsia="Adobe Gothic Std B" w:hAnsi="Arial Black"/>
          <w:b/>
          <w:sz w:val="56"/>
        </w:rPr>
      </w:pPr>
      <w:r>
        <w:rPr>
          <w:rFonts w:ascii="Arial Black" w:eastAsia="Adobe Gothic Std B" w:hAnsi="Arial Black"/>
          <w:b/>
          <w:noProof/>
          <w:sz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63pt;margin-top:557.8pt;width:154.5pt;height:29.25pt;z-index:251661312" filled="f" stroked="f">
            <v:textbox>
              <w:txbxContent>
                <w:p w:rsidR="00B17198" w:rsidRPr="00B17198" w:rsidRDefault="00B17198" w:rsidP="00B17198">
                  <w:pPr>
                    <w:rPr>
                      <w:rFonts w:ascii="Brush Script MT" w:hAnsi="Brush Script MT"/>
                      <w:b/>
                      <w:sz w:val="36"/>
                    </w:rPr>
                  </w:pPr>
                  <w:r w:rsidRPr="00B17198">
                    <w:rPr>
                      <w:rFonts w:ascii="Brush Script MT" w:hAnsi="Brush Script MT"/>
                      <w:b/>
                      <w:sz w:val="36"/>
                    </w:rPr>
                    <w:t>Snehasish Bhurisrestha</w:t>
                  </w:r>
                </w:p>
              </w:txbxContent>
            </v:textbox>
          </v:shape>
        </w:pict>
      </w:r>
      <w:r w:rsidR="00587D5F">
        <w:rPr>
          <w:rFonts w:ascii="Arial Black" w:eastAsia="Adobe Gothic Std B" w:hAnsi="Arial Black"/>
          <w:b/>
          <w:noProof/>
          <w:sz w:val="56"/>
        </w:rPr>
        <w:pict>
          <v:shape id="_x0000_s1028" type="#_x0000_t202" style="position:absolute;left:0;text-align:left;margin-left:-54.75pt;margin-top:313.3pt;width:582.75pt;height:165pt;z-index:251660288" filled="f" stroked="f">
            <v:textbox>
              <w:txbxContent>
                <w:tbl>
                  <w:tblPr>
                    <w:tblStyle w:val="LightList"/>
                    <w:tblW w:w="11592" w:type="dxa"/>
                    <w:tblLook w:val="04A0"/>
                  </w:tblPr>
                  <w:tblGrid>
                    <w:gridCol w:w="3864"/>
                    <w:gridCol w:w="3474"/>
                    <w:gridCol w:w="4254"/>
                  </w:tblGrid>
                  <w:tr w:rsidR="004C618B" w:rsidTr="00B17198">
                    <w:trPr>
                      <w:cnfStyle w:val="100000000000"/>
                      <w:trHeight w:val="425"/>
                    </w:trPr>
                    <w:tc>
                      <w:tcPr>
                        <w:cnfStyle w:val="001000000000"/>
                        <w:tcW w:w="3864" w:type="dxa"/>
                        <w:vAlign w:val="center"/>
                      </w:tcPr>
                      <w:p w:rsidR="004C618B" w:rsidRPr="004C618B" w:rsidRDefault="004C618B" w:rsidP="004C618B">
                        <w:pPr>
                          <w:jc w:val="center"/>
                          <w:rPr>
                            <w:sz w:val="32"/>
                          </w:rPr>
                        </w:pPr>
                        <w:r w:rsidRPr="004C618B">
                          <w:rPr>
                            <w:sz w:val="32"/>
                          </w:rPr>
                          <w:t>Dripta</w:t>
                        </w:r>
                      </w:p>
                    </w:tc>
                    <w:tc>
                      <w:tcPr>
                        <w:tcW w:w="3474" w:type="dxa"/>
                        <w:vAlign w:val="center"/>
                      </w:tcPr>
                      <w:p w:rsidR="004C618B" w:rsidRPr="004C618B" w:rsidRDefault="004C618B" w:rsidP="004C618B">
                        <w:pPr>
                          <w:jc w:val="center"/>
                          <w:cnfStyle w:val="100000000000"/>
                          <w:rPr>
                            <w:sz w:val="32"/>
                          </w:rPr>
                        </w:pPr>
                        <w:r w:rsidRPr="004C618B">
                          <w:rPr>
                            <w:sz w:val="32"/>
                          </w:rPr>
                          <w:t>Sabyasachi</w:t>
                        </w:r>
                      </w:p>
                    </w:tc>
                    <w:tc>
                      <w:tcPr>
                        <w:tcW w:w="4254" w:type="dxa"/>
                        <w:vAlign w:val="center"/>
                      </w:tcPr>
                      <w:p w:rsidR="004C618B" w:rsidRPr="004C618B" w:rsidRDefault="004C618B" w:rsidP="004C618B">
                        <w:pPr>
                          <w:jc w:val="center"/>
                          <w:cnfStyle w:val="100000000000"/>
                          <w:rPr>
                            <w:sz w:val="32"/>
                          </w:rPr>
                        </w:pPr>
                        <w:r w:rsidRPr="004C618B">
                          <w:rPr>
                            <w:sz w:val="32"/>
                          </w:rPr>
                          <w:t>Dipankar</w:t>
                        </w:r>
                      </w:p>
                    </w:tc>
                  </w:tr>
                  <w:tr w:rsidR="004C618B" w:rsidTr="00B17198">
                    <w:trPr>
                      <w:cnfStyle w:val="000000100000"/>
                      <w:trHeight w:val="882"/>
                    </w:trPr>
                    <w:tc>
                      <w:tcPr>
                        <w:cnfStyle w:val="001000000000"/>
                        <w:tcW w:w="3864" w:type="dxa"/>
                        <w:vAlign w:val="center"/>
                      </w:tcPr>
                      <w:p w:rsidR="004C618B" w:rsidRPr="00B17198" w:rsidRDefault="004C618B" w:rsidP="004C618B">
                        <w:pPr>
                          <w:jc w:val="center"/>
                          <w:rPr>
                            <w:sz w:val="28"/>
                          </w:rPr>
                        </w:pPr>
                        <w:r w:rsidRPr="00B17198">
                          <w:rPr>
                            <w:sz w:val="28"/>
                          </w:rPr>
                          <w:t>Code of Dolphins Website Design</w:t>
                        </w:r>
                      </w:p>
                    </w:tc>
                    <w:tc>
                      <w:tcPr>
                        <w:tcW w:w="3474" w:type="dxa"/>
                        <w:vAlign w:val="center"/>
                      </w:tcPr>
                      <w:p w:rsidR="004C618B" w:rsidRPr="00B17198" w:rsidRDefault="004C618B" w:rsidP="004C618B">
                        <w:pPr>
                          <w:jc w:val="center"/>
                          <w:cnfStyle w:val="000000100000"/>
                          <w:rPr>
                            <w:b/>
                            <w:sz w:val="28"/>
                          </w:rPr>
                        </w:pPr>
                        <w:r w:rsidRPr="00B17198">
                          <w:rPr>
                            <w:b/>
                            <w:sz w:val="28"/>
                          </w:rPr>
                          <w:t>360 Degree Sports HTML</w:t>
                        </w:r>
                      </w:p>
                    </w:tc>
                    <w:tc>
                      <w:tcPr>
                        <w:tcW w:w="4254" w:type="dxa"/>
                        <w:vAlign w:val="center"/>
                      </w:tcPr>
                      <w:p w:rsidR="004C618B" w:rsidRPr="00B17198" w:rsidRDefault="004C618B" w:rsidP="004C618B">
                        <w:pPr>
                          <w:jc w:val="center"/>
                          <w:cnfStyle w:val="000000100000"/>
                          <w:rPr>
                            <w:b/>
                            <w:sz w:val="28"/>
                          </w:rPr>
                        </w:pPr>
                        <w:r w:rsidRPr="00B17198">
                          <w:rPr>
                            <w:b/>
                            <w:sz w:val="28"/>
                          </w:rPr>
                          <w:t>Magxmart APP</w:t>
                        </w:r>
                      </w:p>
                    </w:tc>
                  </w:tr>
                  <w:tr w:rsidR="004C618B" w:rsidTr="00B17198">
                    <w:trPr>
                      <w:trHeight w:val="583"/>
                    </w:trPr>
                    <w:tc>
                      <w:tcPr>
                        <w:cnfStyle w:val="001000000000"/>
                        <w:tcW w:w="3864" w:type="dxa"/>
                        <w:vAlign w:val="center"/>
                      </w:tcPr>
                      <w:p w:rsidR="004C618B" w:rsidRPr="00B17198" w:rsidRDefault="00B17198" w:rsidP="004C618B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GYM Software B</w:t>
                        </w:r>
                        <w:r w:rsidRPr="00B17198">
                          <w:rPr>
                            <w:sz w:val="28"/>
                          </w:rPr>
                          <w:t>rochure</w:t>
                        </w:r>
                      </w:p>
                    </w:tc>
                    <w:tc>
                      <w:tcPr>
                        <w:tcW w:w="3474" w:type="dxa"/>
                        <w:vAlign w:val="center"/>
                      </w:tcPr>
                      <w:p w:rsidR="004C618B" w:rsidRPr="00B17198" w:rsidRDefault="004C618B" w:rsidP="004C618B">
                        <w:pPr>
                          <w:jc w:val="center"/>
                          <w:cnfStyle w:val="00000000000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4254" w:type="dxa"/>
                        <w:vAlign w:val="center"/>
                      </w:tcPr>
                      <w:p w:rsidR="004C618B" w:rsidRPr="00B17198" w:rsidRDefault="00B17198" w:rsidP="004C618B">
                        <w:pPr>
                          <w:jc w:val="center"/>
                          <w:cnfStyle w:val="000000000000"/>
                          <w:rPr>
                            <w:b/>
                            <w:sz w:val="28"/>
                          </w:rPr>
                        </w:pPr>
                        <w:r w:rsidRPr="00B17198">
                          <w:rPr>
                            <w:b/>
                            <w:sz w:val="28"/>
                          </w:rPr>
                          <w:t>Getloadz APP</w:t>
                        </w:r>
                      </w:p>
                    </w:tc>
                  </w:tr>
                  <w:tr w:rsidR="004C618B" w:rsidTr="00B17198">
                    <w:trPr>
                      <w:cnfStyle w:val="000000100000"/>
                      <w:trHeight w:val="577"/>
                    </w:trPr>
                    <w:tc>
                      <w:tcPr>
                        <w:cnfStyle w:val="001000000000"/>
                        <w:tcW w:w="3864" w:type="dxa"/>
                        <w:vAlign w:val="center"/>
                      </w:tcPr>
                      <w:p w:rsidR="004C618B" w:rsidRPr="00B17198" w:rsidRDefault="00B17198" w:rsidP="004C618B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Digital Card</w:t>
                        </w:r>
                      </w:p>
                    </w:tc>
                    <w:tc>
                      <w:tcPr>
                        <w:tcW w:w="3474" w:type="dxa"/>
                        <w:vAlign w:val="center"/>
                      </w:tcPr>
                      <w:p w:rsidR="004C618B" w:rsidRPr="00B17198" w:rsidRDefault="004C618B" w:rsidP="004C618B">
                        <w:pPr>
                          <w:jc w:val="center"/>
                          <w:cnfStyle w:val="00000010000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4254" w:type="dxa"/>
                        <w:vAlign w:val="center"/>
                      </w:tcPr>
                      <w:p w:rsidR="004C618B" w:rsidRPr="00B17198" w:rsidRDefault="004C618B" w:rsidP="004C618B">
                        <w:pPr>
                          <w:jc w:val="center"/>
                          <w:cnfStyle w:val="000000100000"/>
                          <w:rPr>
                            <w:sz w:val="28"/>
                          </w:rPr>
                        </w:pPr>
                      </w:p>
                    </w:tc>
                  </w:tr>
                  <w:tr w:rsidR="004C618B" w:rsidTr="00B17198">
                    <w:trPr>
                      <w:trHeight w:val="570"/>
                    </w:trPr>
                    <w:tc>
                      <w:tcPr>
                        <w:cnfStyle w:val="001000000000"/>
                        <w:tcW w:w="3864" w:type="dxa"/>
                        <w:vAlign w:val="center"/>
                      </w:tcPr>
                      <w:p w:rsidR="004C618B" w:rsidRPr="00B17198" w:rsidRDefault="00B17198" w:rsidP="004C618B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GYM Software Video</w:t>
                        </w:r>
                      </w:p>
                    </w:tc>
                    <w:tc>
                      <w:tcPr>
                        <w:tcW w:w="3474" w:type="dxa"/>
                        <w:vAlign w:val="center"/>
                      </w:tcPr>
                      <w:p w:rsidR="004C618B" w:rsidRPr="00B17198" w:rsidRDefault="004C618B" w:rsidP="004C618B">
                        <w:pPr>
                          <w:jc w:val="center"/>
                          <w:cnfStyle w:val="00000000000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4254" w:type="dxa"/>
                        <w:vAlign w:val="center"/>
                      </w:tcPr>
                      <w:p w:rsidR="004C618B" w:rsidRPr="00B17198" w:rsidRDefault="004C618B" w:rsidP="004C618B">
                        <w:pPr>
                          <w:jc w:val="center"/>
                          <w:cnfStyle w:val="000000000000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587D5F" w:rsidRDefault="00587D5F"/>
              </w:txbxContent>
            </v:textbox>
          </v:shape>
        </w:pict>
      </w:r>
      <w:r w:rsidR="00FC4F92">
        <w:rPr>
          <w:rFonts w:ascii="Arial Black" w:eastAsia="Adobe Gothic Std B" w:hAnsi="Arial Black"/>
          <w:b/>
          <w:noProof/>
          <w:sz w:val="56"/>
        </w:rPr>
        <w:pict>
          <v:shape id="_x0000_s1026" type="#_x0000_t202" style="position:absolute;left:0;text-align:left;margin-left:-54.75pt;margin-top:30.55pt;width:582.75pt;height:250.5pt;z-index:251658240" filled="f" stroked="f">
            <v:textbox>
              <w:txbxContent>
                <w:tbl>
                  <w:tblPr>
                    <w:tblStyle w:val="LightList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3861"/>
                    <w:gridCol w:w="3477"/>
                    <w:gridCol w:w="4244"/>
                  </w:tblGrid>
                  <w:tr w:rsidR="00070765" w:rsidTr="00070765">
                    <w:trPr>
                      <w:cnfStyle w:val="100000000000"/>
                      <w:trHeight w:val="557"/>
                    </w:trPr>
                    <w:tc>
                      <w:tcPr>
                        <w:cnfStyle w:val="001000000000"/>
                        <w:tcW w:w="3861" w:type="dxa"/>
                        <w:vAlign w:val="center"/>
                      </w:tcPr>
                      <w:p w:rsidR="005A2773" w:rsidRPr="005A2773" w:rsidRDefault="005A2773" w:rsidP="005A2773">
                        <w:pPr>
                          <w:jc w:val="center"/>
                          <w:rPr>
                            <w:sz w:val="32"/>
                          </w:rPr>
                        </w:pPr>
                        <w:r w:rsidRPr="005A2773">
                          <w:rPr>
                            <w:sz w:val="32"/>
                          </w:rPr>
                          <w:t>Debabrata</w:t>
                        </w:r>
                      </w:p>
                    </w:tc>
                    <w:tc>
                      <w:tcPr>
                        <w:tcW w:w="3477" w:type="dxa"/>
                        <w:vAlign w:val="center"/>
                      </w:tcPr>
                      <w:p w:rsidR="005A2773" w:rsidRPr="005A2773" w:rsidRDefault="005A2773" w:rsidP="005A2773">
                        <w:pPr>
                          <w:jc w:val="center"/>
                          <w:cnfStyle w:val="100000000000"/>
                          <w:rPr>
                            <w:sz w:val="32"/>
                          </w:rPr>
                        </w:pPr>
                        <w:r w:rsidRPr="005A2773">
                          <w:rPr>
                            <w:sz w:val="32"/>
                          </w:rPr>
                          <w:t>Madhab</w:t>
                        </w:r>
                      </w:p>
                    </w:tc>
                    <w:tc>
                      <w:tcPr>
                        <w:tcW w:w="4244" w:type="dxa"/>
                        <w:vAlign w:val="center"/>
                      </w:tcPr>
                      <w:p w:rsidR="005A2773" w:rsidRPr="005A2773" w:rsidRDefault="005A2773" w:rsidP="005A2773">
                        <w:pPr>
                          <w:jc w:val="center"/>
                          <w:cnfStyle w:val="100000000000"/>
                          <w:rPr>
                            <w:sz w:val="32"/>
                          </w:rPr>
                        </w:pPr>
                        <w:r w:rsidRPr="005A2773">
                          <w:rPr>
                            <w:sz w:val="32"/>
                          </w:rPr>
                          <w:t>Snehasish</w:t>
                        </w:r>
                      </w:p>
                    </w:tc>
                  </w:tr>
                  <w:tr w:rsidR="00070765" w:rsidTr="00070765">
                    <w:trPr>
                      <w:cnfStyle w:val="000000100000"/>
                      <w:trHeight w:val="1286"/>
                    </w:trPr>
                    <w:tc>
                      <w:tcPr>
                        <w:cnfStyle w:val="001000000000"/>
                        <w:tcW w:w="3861" w:type="dxa"/>
                        <w:vAlign w:val="center"/>
                      </w:tcPr>
                      <w:p w:rsidR="005A2773" w:rsidRPr="00070765" w:rsidRDefault="00070765" w:rsidP="005A2773">
                        <w:pPr>
                          <w:jc w:val="center"/>
                          <w:rPr>
                            <w:sz w:val="28"/>
                          </w:rPr>
                        </w:pPr>
                        <w:r w:rsidRPr="00070765">
                          <w:rPr>
                            <w:sz w:val="28"/>
                          </w:rPr>
                          <w:t>Red Lotus Web and Mobile Application</w:t>
                        </w:r>
                      </w:p>
                    </w:tc>
                    <w:tc>
                      <w:tcPr>
                        <w:tcW w:w="3477" w:type="dxa"/>
                        <w:vAlign w:val="center"/>
                      </w:tcPr>
                      <w:p w:rsidR="005A2773" w:rsidRPr="00070765" w:rsidRDefault="00070765" w:rsidP="005A2773">
                        <w:pPr>
                          <w:jc w:val="center"/>
                          <w:cnfStyle w:val="000000100000"/>
                          <w:rPr>
                            <w:color w:val="000000" w:themeColor="text1"/>
                            <w:sz w:val="28"/>
                          </w:rPr>
                        </w:pPr>
                        <w:r w:rsidRPr="00070765">
                          <w:rPr>
                            <w:b/>
                            <w:color w:val="000000" w:themeColor="text1"/>
                            <w:sz w:val="28"/>
                          </w:rPr>
                          <w:t>Tales of joy</w:t>
                        </w: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 xml:space="preserve"> Saree</w:t>
                        </w:r>
                      </w:p>
                    </w:tc>
                    <w:tc>
                      <w:tcPr>
                        <w:tcW w:w="4244" w:type="dxa"/>
                        <w:vAlign w:val="center"/>
                      </w:tcPr>
                      <w:p w:rsidR="005A2773" w:rsidRPr="00070765" w:rsidRDefault="00070765" w:rsidP="005A2773">
                        <w:pPr>
                          <w:jc w:val="center"/>
                          <w:cnfStyle w:val="000000100000"/>
                          <w:rPr>
                            <w:b/>
                            <w:sz w:val="28"/>
                          </w:rPr>
                        </w:pPr>
                        <w:r w:rsidRPr="00070765">
                          <w:rPr>
                            <w:b/>
                            <w:sz w:val="28"/>
                          </w:rPr>
                          <w:t>Shivam E-commerce &amp; Employee Management (Business Barao)</w:t>
                        </w:r>
                      </w:p>
                    </w:tc>
                  </w:tr>
                  <w:tr w:rsidR="00070765" w:rsidTr="00070765">
                    <w:trPr>
                      <w:trHeight w:val="544"/>
                    </w:trPr>
                    <w:tc>
                      <w:tcPr>
                        <w:cnfStyle w:val="001000000000"/>
                        <w:tcW w:w="7338" w:type="dxa"/>
                        <w:gridSpan w:val="2"/>
                        <w:shd w:val="clear" w:color="auto" w:fill="7F7F7F" w:themeFill="text1" w:themeFillTint="80"/>
                        <w:vAlign w:val="center"/>
                      </w:tcPr>
                      <w:p w:rsidR="00070765" w:rsidRPr="00070765" w:rsidRDefault="00070765" w:rsidP="005A2773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 w:rsidRPr="00993BB5">
                          <w:rPr>
                            <w:color w:val="FFFFFF" w:themeColor="background1"/>
                            <w:sz w:val="32"/>
                          </w:rPr>
                          <w:t>Anand Enterprise</w:t>
                        </w:r>
                      </w:p>
                    </w:tc>
                    <w:tc>
                      <w:tcPr>
                        <w:tcW w:w="4244" w:type="dxa"/>
                        <w:vAlign w:val="center"/>
                      </w:tcPr>
                      <w:p w:rsidR="00070765" w:rsidRPr="00070765" w:rsidRDefault="00070765" w:rsidP="005A2773">
                        <w:pPr>
                          <w:jc w:val="center"/>
                          <w:cnfStyle w:val="000000000000"/>
                          <w:rPr>
                            <w:b/>
                            <w:sz w:val="28"/>
                          </w:rPr>
                        </w:pPr>
                        <w:r w:rsidRPr="00070765">
                          <w:rPr>
                            <w:b/>
                            <w:sz w:val="28"/>
                          </w:rPr>
                          <w:t>Prepayment Vending System</w:t>
                        </w:r>
                      </w:p>
                    </w:tc>
                  </w:tr>
                  <w:tr w:rsidR="00070765" w:rsidTr="00070765">
                    <w:trPr>
                      <w:cnfStyle w:val="000000100000"/>
                      <w:trHeight w:val="536"/>
                    </w:trPr>
                    <w:tc>
                      <w:tcPr>
                        <w:cnfStyle w:val="001000000000"/>
                        <w:tcW w:w="3861" w:type="dxa"/>
                        <w:vAlign w:val="center"/>
                      </w:tcPr>
                      <w:p w:rsidR="00070765" w:rsidRPr="00070765" w:rsidRDefault="00070765" w:rsidP="005A2773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3477" w:type="dxa"/>
                        <w:shd w:val="clear" w:color="auto" w:fill="FFFFFF" w:themeFill="background1"/>
                        <w:vAlign w:val="center"/>
                      </w:tcPr>
                      <w:p w:rsidR="00070765" w:rsidRPr="00070765" w:rsidRDefault="00070765" w:rsidP="005A2773">
                        <w:pPr>
                          <w:jc w:val="center"/>
                          <w:cnfStyle w:val="000000100000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Anand M</w:t>
                        </w:r>
                        <w:r w:rsidRPr="00070765">
                          <w:rPr>
                            <w:b/>
                            <w:color w:val="000000" w:themeColor="text1"/>
                            <w:sz w:val="28"/>
                          </w:rPr>
                          <w:t>arbeal</w:t>
                        </w:r>
                      </w:p>
                    </w:tc>
                    <w:tc>
                      <w:tcPr>
                        <w:tcW w:w="4244" w:type="dxa"/>
                        <w:shd w:val="clear" w:color="auto" w:fill="FFFFFF" w:themeFill="background1"/>
                        <w:vAlign w:val="center"/>
                      </w:tcPr>
                      <w:p w:rsidR="00070765" w:rsidRPr="00070765" w:rsidRDefault="00587D5F" w:rsidP="005A2773">
                        <w:pPr>
                          <w:jc w:val="center"/>
                          <w:cnfStyle w:val="000000100000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Membership Subscription</w:t>
                        </w:r>
                      </w:p>
                    </w:tc>
                  </w:tr>
                  <w:tr w:rsidR="00070765" w:rsidTr="00070765">
                    <w:trPr>
                      <w:trHeight w:val="546"/>
                    </w:trPr>
                    <w:tc>
                      <w:tcPr>
                        <w:cnfStyle w:val="001000000000"/>
                        <w:tcW w:w="3861" w:type="dxa"/>
                        <w:vAlign w:val="center"/>
                      </w:tcPr>
                      <w:p w:rsidR="00070765" w:rsidRPr="00070765" w:rsidRDefault="00070765" w:rsidP="005A2773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721" w:type="dxa"/>
                        <w:gridSpan w:val="2"/>
                        <w:shd w:val="clear" w:color="auto" w:fill="7F7F7F" w:themeFill="text1" w:themeFillTint="80"/>
                        <w:vAlign w:val="center"/>
                      </w:tcPr>
                      <w:p w:rsidR="00070765" w:rsidRPr="00070765" w:rsidRDefault="00070765" w:rsidP="005A2773">
                        <w:pPr>
                          <w:jc w:val="center"/>
                          <w:cnfStyle w:val="000000000000"/>
                          <w:rPr>
                            <w:color w:val="FFFFFF" w:themeColor="background1"/>
                            <w:sz w:val="28"/>
                          </w:rPr>
                        </w:pPr>
                        <w:r w:rsidRPr="00993BB5">
                          <w:rPr>
                            <w:b/>
                            <w:color w:val="FFFFFF" w:themeColor="background1"/>
                            <w:sz w:val="32"/>
                          </w:rPr>
                          <w:t>Tales of joy Website</w:t>
                        </w:r>
                      </w:p>
                    </w:tc>
                  </w:tr>
                  <w:tr w:rsidR="00070765" w:rsidTr="00070765">
                    <w:trPr>
                      <w:cnfStyle w:val="000000100000"/>
                      <w:trHeight w:val="540"/>
                    </w:trPr>
                    <w:tc>
                      <w:tcPr>
                        <w:cnfStyle w:val="001000000000"/>
                        <w:tcW w:w="3861" w:type="dxa"/>
                        <w:vAlign w:val="center"/>
                      </w:tcPr>
                      <w:p w:rsidR="005A2773" w:rsidRPr="00070765" w:rsidRDefault="005A2773" w:rsidP="005A2773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3477" w:type="dxa"/>
                        <w:vAlign w:val="center"/>
                      </w:tcPr>
                      <w:p w:rsidR="005A2773" w:rsidRPr="00070765" w:rsidRDefault="00070765" w:rsidP="005A2773">
                        <w:pPr>
                          <w:jc w:val="center"/>
                          <w:cnfStyle w:val="000000100000"/>
                          <w:rPr>
                            <w:b/>
                            <w:sz w:val="28"/>
                          </w:rPr>
                        </w:pPr>
                        <w:r w:rsidRPr="00070765">
                          <w:rPr>
                            <w:b/>
                            <w:sz w:val="28"/>
                          </w:rPr>
                          <w:t>CA Website</w:t>
                        </w:r>
                      </w:p>
                    </w:tc>
                    <w:tc>
                      <w:tcPr>
                        <w:tcW w:w="4244" w:type="dxa"/>
                        <w:vAlign w:val="center"/>
                      </w:tcPr>
                      <w:p w:rsidR="005A2773" w:rsidRPr="00070765" w:rsidRDefault="005A2773" w:rsidP="005A2773">
                        <w:pPr>
                          <w:jc w:val="center"/>
                          <w:cnfStyle w:val="000000100000"/>
                          <w:rPr>
                            <w:sz w:val="28"/>
                          </w:rPr>
                        </w:pPr>
                      </w:p>
                    </w:tc>
                  </w:tr>
                  <w:tr w:rsidR="00070765" w:rsidTr="00993BB5">
                    <w:trPr>
                      <w:trHeight w:val="549"/>
                    </w:trPr>
                    <w:tc>
                      <w:tcPr>
                        <w:cnfStyle w:val="001000000000"/>
                        <w:tcW w:w="3861" w:type="dxa"/>
                        <w:vAlign w:val="center"/>
                      </w:tcPr>
                      <w:p w:rsidR="005A2773" w:rsidRPr="00070765" w:rsidRDefault="005A2773" w:rsidP="005A2773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3477" w:type="dxa"/>
                        <w:vAlign w:val="center"/>
                      </w:tcPr>
                      <w:p w:rsidR="005A2773" w:rsidRPr="00993BB5" w:rsidRDefault="00993BB5" w:rsidP="005A2773">
                        <w:pPr>
                          <w:jc w:val="center"/>
                          <w:cnfStyle w:val="000000000000"/>
                          <w:rPr>
                            <w:b/>
                            <w:sz w:val="28"/>
                          </w:rPr>
                        </w:pPr>
                        <w:r w:rsidRPr="00993BB5">
                          <w:rPr>
                            <w:b/>
                            <w:sz w:val="28"/>
                          </w:rPr>
                          <w:t>Power Energy Solution</w:t>
                        </w:r>
                      </w:p>
                    </w:tc>
                    <w:tc>
                      <w:tcPr>
                        <w:tcW w:w="4244" w:type="dxa"/>
                        <w:vAlign w:val="center"/>
                      </w:tcPr>
                      <w:p w:rsidR="005A2773" w:rsidRPr="00070765" w:rsidRDefault="005A2773" w:rsidP="005A2773">
                        <w:pPr>
                          <w:jc w:val="center"/>
                          <w:cnfStyle w:val="000000000000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5A2773" w:rsidRDefault="005A2773"/>
              </w:txbxContent>
            </v:textbox>
          </v:shape>
        </w:pict>
      </w:r>
    </w:p>
    <w:sectPr w:rsidR="005A2773" w:rsidRPr="005A2773" w:rsidSect="00EC5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773"/>
    <w:rsid w:val="00070765"/>
    <w:rsid w:val="001B54F8"/>
    <w:rsid w:val="00204B6E"/>
    <w:rsid w:val="004C618B"/>
    <w:rsid w:val="00587D5F"/>
    <w:rsid w:val="005A2773"/>
    <w:rsid w:val="00794994"/>
    <w:rsid w:val="0086427C"/>
    <w:rsid w:val="00993BB5"/>
    <w:rsid w:val="00B17198"/>
    <w:rsid w:val="00E951BA"/>
    <w:rsid w:val="00EC5970"/>
    <w:rsid w:val="00FC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5A27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A27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">
    <w:name w:val="Light List"/>
    <w:basedOn w:val="TableNormal"/>
    <w:uiPriority w:val="61"/>
    <w:rsid w:val="005A27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2024-02-01T08:23:00Z</dcterms:created>
  <dcterms:modified xsi:type="dcterms:W3CDTF">2024-02-01T10:15:00Z</dcterms:modified>
</cp:coreProperties>
</file>