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일차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1991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개발한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사람의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정확히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배포판의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계열은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크게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구성되어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있다.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화면을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깨끗이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지우는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터미널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단축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자유소프트웨어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재단(FSF)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만든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설립자의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GNU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네가지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자유는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리눅스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계열을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적으시오.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여유있으면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함께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IP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버전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IP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종류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가지는?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사설주소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윈도우의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탐색기와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같은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역할을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하도록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Word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Excel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PowerPoint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관리자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권한을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대신하기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위해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교육중인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버전은?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윈도우의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제어판에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것은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1991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개발한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사람의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리누스 토발즈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정확히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표현하면?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GNU/리눅스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>글로벌 클라우드 3개를 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aws, azure, gcp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크게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구성되어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있다.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커널, 쉘, 응용프로그램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화면을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깨끗이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지우는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ctrl+L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터미널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단축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ctrl+alt+T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자유소프트웨어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재단(FSF)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만든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설립자의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이름은?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리처드 스톨만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GNU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네가지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자유는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1. 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  <w:t>목적에 상관없이 프로그램을 실행시킬 수 있는 자유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2. 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  <w:t>프로그램이 어떻게 동작하는 지 학습하고, 필요에 따라서 프로그램을 개작할 수 있는 자유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3. 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  <w:t>무료 또는 유료로 프로그램을 재배포할 수 있는 자유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4. 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  <w:t>프로그램을 개선시킬 수 있는 자유와 개선된 이점을 공동체 전체가 누릴 수 있도록 발표할 수 있는 자유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리눅스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계열을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적으시오.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여유있으면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함께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redhat(centos, rocky linux), debian(debian, ubuntu), slackware(sasue)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IP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버전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사설주소, 공인주소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IP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설정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종류 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가지는?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자동설정, 수동설정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사설주소 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가지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종류를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 xml:space="preserve">10.x.x.x, 172.16.x.x~172.31.x.x, 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192.168.x.x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윈도우의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탐색기와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같은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역할을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하도록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실행하는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노틸러스(nautilus)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Word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writer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Excel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calc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16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. MS PowerPoint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libreOffice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프로그램은?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 xml:space="preserve"> </w:t>
      </w: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impress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17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확인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ip addr, ifconfig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18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관리자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권한을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대신하기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위해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sudo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19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현재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교육중인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우분투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버전은?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22.04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20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윈도우의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제어판에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해당하는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것은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리눅스에서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/>
          <w:sz w:val="20"/>
          <w:szCs w:val="20"/>
          <w:spacing w:val="0"/>
          <w:rtl w:val="off"/>
        </w:rPr>
        <w:t>설정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2024-09-03T12:34:19Z</dcterms:modified>
  <cp:version>1100.0100.01</cp:version>
</cp:coreProperties>
</file>