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CP5 — RL en highway-env · Plantilla de respuestas</w:t>
      </w:r>
    </w:p>
    <w:p>
      <w:pPr>
        <w:pStyle w:val="Author"/>
      </w:pPr>
      <w:r>
        <w:t xml:space="preserve">Máster en IA — AIC · Módulo IA Aplicada al Vehículo Autónomo</w:t>
      </w:r>
    </w:p>
    <w:p>
      <w:pPr>
        <w:pStyle w:val="Date"/>
      </w:pPr>
      <w:r>
        <w:t xml:space="preserve">Nombre y apellidos: ____________________________ Fecha: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Instrucciones</w:t>
      </w:r>
    </w:p>
    <w:p>
      <w:pPr>
        <w:pStyle w:val="Compact"/>
        <w:numPr>
          <w:ilvl w:val="0"/>
          <w:numId w:val="1001"/>
        </w:numPr>
      </w:pPr>
      <w:r>
        <w:t xml:space="preserve">Rellene esta plantilla con sus resultados y respuestas (apóyese en los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t xml:space="preserve">de los notebooks 04–07).</w:t>
      </w:r>
    </w:p>
    <w:p>
      <w:pPr>
        <w:pStyle w:val="Compact"/>
        <w:numPr>
          <w:ilvl w:val="0"/>
          <w:numId w:val="1001"/>
        </w:numPr>
      </w:pPr>
      <w:r>
        <w:t xml:space="preserve">Donde diga</w:t>
      </w:r>
      <w:r>
        <w:t xml:space="preserve"> </w:t>
      </w:r>
      <w:r>
        <w:rPr>
          <w:i/>
          <w:iCs/>
        </w:rPr>
        <w:t xml:space="preserve">[Pegue aquí…]</w:t>
      </w:r>
      <w:r>
        <w:t xml:space="preserve">, inserte la captura correspondiente (</w:t>
      </w:r>
      <w:r>
        <w:rPr>
          <w:b/>
          <w:bCs/>
        </w:rPr>
        <w:t xml:space="preserve">Insertar → Imagen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Al terminar, exporte a PDF (</w:t>
      </w:r>
      <w:r>
        <w:rPr>
          <w:b/>
          <w:bCs/>
        </w:rPr>
        <w:t xml:space="preserve">Archivo → Exportar → PDF</w:t>
      </w:r>
      <w:r>
        <w:t xml:space="preserve">) con el nombre</w:t>
      </w:r>
      <w:r>
        <w:t xml:space="preserve"> </w:t>
      </w:r>
      <w:r>
        <w:rPr>
          <w:rStyle w:val="VerbatimChar"/>
        </w:rPr>
        <w:t xml:space="preserve">cp5_apellido_nombre.pdf</w:t>
      </w:r>
      <w:r>
        <w:t xml:space="preserve"> </w:t>
      </w:r>
      <w:r>
        <w:t xml:space="preserve">y súbalo a Moodle.</w:t>
      </w:r>
    </w:p>
    <w:p>
      <w:r>
        <w:pict>
          <v:rect style="width:0;height:1.5pt" o:hralign="center" o:hrstd="t" o:hr="t"/>
        </w:pict>
      </w:r>
    </w:p>
    <w:bookmarkStart w:id="9" w:name="equipo-empleado"/>
    <w:p>
      <w:pPr>
        <w:pStyle w:val="Heading1"/>
      </w:pPr>
      <w:r>
        <w:t xml:space="preserve">0. Equipo empleado</w:t>
      </w:r>
    </w:p>
    <w:p>
      <w:pPr>
        <w:pStyle w:val="FirstParagraph"/>
      </w:pPr>
      <w:r>
        <w:rPr>
          <w:i/>
          <w:iCs/>
        </w:rPr>
        <w:t xml:space="preserve">(Una frase: sistema operativo, procesador y tiempo total, sobre todo cuánto tardó el entrenamiento del DQN.)</w:t>
      </w:r>
    </w:p>
    <w:p>
      <w:pPr>
        <w:pStyle w:val="FirstParagraph"/>
      </w:pPr>
      <w:r>
        <w:br/>
      </w:r>
    </w:p>
    <w:bookmarkEnd w:id="9"/>
    <w:bookmarkStart w:id="10" w:name="pregunta-1-random-vs-rule-based-vs-dqn"/>
    <w:p>
      <w:pPr>
        <w:pStyle w:val="Heading1"/>
      </w:pPr>
      <w:r>
        <w:t xml:space="preserve">Pregunta 1 — Random vs Rule-based vs DQN</w:t>
      </w:r>
    </w:p>
    <w:p>
      <w:pPr>
        <w:pStyle w:val="FirstParagraph"/>
      </w:pPr>
      <w:r>
        <w:rPr>
          <w:i/>
          <w:iCs/>
        </w:rPr>
        <w:t xml:space="preserve">Mire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outputs/06_eval_summary.json</w:t>
      </w:r>
      <w:r>
        <w:rPr>
          <w:i/>
          <w:iCs/>
        </w:rPr>
        <w:t xml:space="preserve">. ¿Cuál tuvo mejor return? (1) Da los 3 returns medios. (2) ¿Por qué el rule-based puede o no superar al DQN? (3) Si tu DQN no supera al rule-based, ¿qué hipótesis tienes (timesteps, lr, exploración…)?</w:t>
      </w:r>
    </w:p>
    <w:p>
      <w:pPr>
        <w:pStyle w:val="BodyText"/>
      </w:pPr>
      <w:r>
        <w:rPr>
          <w:i/>
          <w:iCs/>
        </w:rPr>
        <w:t xml:space="preserve">[Pegue aquí la tabla/gráfica de comparación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06_eval_compare.png</w:t>
      </w:r>
      <w:r>
        <w:rPr>
          <w:i/>
          <w:iCs/>
        </w:rPr>
        <w:t xml:space="preserve">]</w:t>
      </w:r>
    </w:p>
    <w:p>
      <w:pPr>
        <w:pStyle w:val="FirstParagraph"/>
      </w:pPr>
      <w:r>
        <w:br/>
      </w:r>
    </w:p>
    <w:bookmarkEnd w:id="10"/>
    <w:bookmarkStart w:id="11" w:name="pregunta-2-sample-efficiency"/>
    <w:p>
      <w:pPr>
        <w:pStyle w:val="Heading1"/>
      </w:pPr>
      <w:r>
        <w:t xml:space="preserve">Pregunta 2 — Sample efficiency</w:t>
      </w:r>
    </w:p>
    <w:p>
      <w:pPr>
        <w:pStyle w:val="FirstParagraph"/>
      </w:pPr>
      <w:r>
        <w:rPr>
          <w:i/>
          <w:iCs/>
        </w:rPr>
        <w:t xml:space="preserve">Mire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outputs/05_learning_curve.png</w:t>
      </w:r>
      <w:r>
        <w:rPr>
          <w:i/>
          <w:iCs/>
        </w:rPr>
        <w:t xml:space="preserve">. (1) ¿En qué timestep el DQN empezó a superar el baseline? (2) Equivalente en tiempo simulado (</w:t>
      </w:r>
      <w:r>
        <w:rPr>
          <w:rStyle w:val="VerbatimChar"/>
          <w:i/>
          <w:iCs/>
        </w:rPr>
        <w:t xml:space="preserve">timesteps / 5 Hz</w:t>
      </w:r>
      <w:r>
        <w:rPr>
          <w:i/>
          <w:iCs/>
        </w:rPr>
        <w:t xml:space="preserve">). (3) Compara con la sample efficiency del BC de CP4 (~5 min de training con 3500 muestras). Reflexiona sobre RL vs supervisado.</w:t>
      </w:r>
    </w:p>
    <w:p>
      <w:pPr>
        <w:pStyle w:val="BodyText"/>
      </w:pPr>
      <w:r>
        <w:rPr>
          <w:i/>
          <w:iCs/>
        </w:rPr>
        <w:t xml:space="preserve">[Pegue aquí la curva de aprendizaje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05_learning_curve.png</w:t>
      </w:r>
      <w:r>
        <w:rPr>
          <w:i/>
          <w:iCs/>
        </w:rPr>
        <w:t xml:space="preserve">]</w:t>
      </w:r>
    </w:p>
    <w:p>
      <w:pPr>
        <w:pStyle w:val="FirstParagraph"/>
      </w:pPr>
      <w:r>
        <w:br/>
      </w:r>
    </w:p>
    <w:bookmarkEnd w:id="11"/>
    <w:bookmarkStart w:id="12" w:name="pregunta-3-reward-hacking"/>
    <w:p>
      <w:pPr>
        <w:pStyle w:val="Heading1"/>
      </w:pPr>
      <w:r>
        <w:t xml:space="preserve">Pregunta 3 — Reward hacking</w:t>
      </w:r>
    </w:p>
    <w:p>
      <w:pPr>
        <w:pStyle w:val="FirstParagraph"/>
      </w:pPr>
      <w:r>
        <w:rPr>
          <w:i/>
          <w:iCs/>
        </w:rPr>
        <w:t xml:space="preserve">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07_reward_shaping.ipynb</w:t>
      </w:r>
      <w:r>
        <w:rPr>
          <w:i/>
          <w:iCs/>
        </w:rPr>
        <w:t xml:space="preserve"> </w:t>
      </w:r>
      <w:r>
        <w:rPr>
          <w:i/>
          <w:iCs/>
        </w:rPr>
        <w:t xml:space="preserve">añadiste una penalty por cambio de carril. Mira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outputs/07_shaping_compare.png</w:t>
      </w:r>
      <w:r>
        <w:rPr>
          <w:i/>
          <w:iCs/>
        </w:rPr>
        <w:t xml:space="preserve">: (1) ¿Bajaron los cambios de carril? ¿Cuánto? (2) ¿Subió la tasa de colisión? ¿Qué te dice? (3) ¿Cómo modificarías la recompensa para mitigarlo? Sé específico.</w:t>
      </w:r>
    </w:p>
    <w:p>
      <w:pPr>
        <w:pStyle w:val="BodyText"/>
      </w:pPr>
      <w:r>
        <w:rPr>
          <w:i/>
          <w:iCs/>
        </w:rPr>
        <w:t xml:space="preserve">[Pegue aquí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07_shaping_compare.png</w:t>
      </w:r>
      <w:r>
        <w:rPr>
          <w:i/>
          <w:iCs/>
        </w:rPr>
        <w:t xml:space="preserve">]</w:t>
      </w:r>
    </w:p>
    <w:p>
      <w:pPr>
        <w:pStyle w:val="FirstParagraph"/>
      </w:pPr>
      <w:r>
        <w:br/>
      </w:r>
    </w:p>
    <w:bookmarkEnd w:id="12"/>
    <w:bookmarkStart w:id="13" w:name="pregunta-4-de-highway-env-al-mundo-real"/>
    <w:p>
      <w:pPr>
        <w:pStyle w:val="Heading1"/>
      </w:pPr>
      <w:r>
        <w:t xml:space="preserve">Pregunta 4 — De highway-env al mundo real</w:t>
      </w:r>
    </w:p>
    <w:p>
      <w:pPr>
        <w:pStyle w:val="FirstParagraph"/>
      </w:pPr>
      <w:r>
        <w:rPr>
          <w:i/>
          <w:iCs/>
        </w:rPr>
        <w:t xml:space="preserve">highway-env es un simulador juguete. Identifica 3 simplificaciones que lo hacen distinto del mundo real (peatones, semáforos, tráfico cruzado, clima…).</w:t>
      </w:r>
    </w:p>
    <w:p>
      <w:pPr>
        <w:pStyle w:val="FirstParagraph"/>
      </w:pPr>
      <w:r>
        <w:br/>
      </w:r>
    </w:p>
    <w:bookmarkEnd w:id="13"/>
    <w:bookmarkStart w:id="14" w:name="pregunta-5-cierre-sim-to-real"/>
    <w:p>
      <w:pPr>
        <w:pStyle w:val="Heading1"/>
      </w:pPr>
      <w:r>
        <w:t xml:space="preserve">Pregunta 5 — Cierre: sim-to-real</w:t>
      </w:r>
    </w:p>
    <w:p>
      <w:pPr>
        <w:pStyle w:val="FirstParagraph"/>
      </w:pPr>
      <w:r>
        <w:rPr>
          <w:i/>
          <w:iCs/>
        </w:rPr>
        <w:t xml:space="preserve">Si fueras a usar este DQN en un coche real, ¿qué pasos darías para pasar de simulación a calle? Considera: (1) BC inicial sobre demostraciones reales, (2) sim-to-real (domain randomization, fine-tuning real), (3) certificación de un policy aprendido, (4) ¿RL puro o como módulo sobre planning clásico? Argumenta en 4–6 párrafos.</w:t>
      </w:r>
    </w:p>
    <w:p>
      <w:pPr>
        <w:pStyle w:val="FirstParagraph"/>
      </w:pPr>
      <w:r>
        <w:br/>
      </w:r>
    </w:p>
    <w:bookmarkEnd w:id="14"/>
    <w:bookmarkStart w:id="15" w:name="opcional-extensiones-probadas"/>
    <w:p>
      <w:pPr>
        <w:pStyle w:val="Heading1"/>
      </w:pPr>
      <w:r>
        <w:t xml:space="preserve">(Opcional) Extensiones probadas</w:t>
      </w:r>
    </w:p>
    <w:p>
      <w:pPr>
        <w:pStyle w:val="FirstParagraph"/>
      </w:pPr>
      <w:r>
        <w:br/>
      </w:r>
    </w:p>
    <w:bookmarkEnd w:id="15"/>
    <w:bookmarkStart w:id="16" w:name="declaración-de-uso-de-ia-asistente"/>
    <w:p>
      <w:pPr>
        <w:pStyle w:val="Heading1"/>
      </w:pPr>
      <w:r>
        <w:t xml:space="preserve">Declaración de uso de IA asistente</w:t>
      </w:r>
    </w:p>
    <w:p>
      <w:pPr>
        <w:pStyle w:val="FirstParagraph"/>
      </w:pPr>
      <w:r>
        <w:rPr>
          <w:i/>
          <w:iCs/>
        </w:rPr>
        <w:t xml:space="preserve">Si usó una herramienta de IA (Claude, ChatGPT, Copilot…), indique dónde y para qué. No baja la nota; ocultarlo, sí.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CP5 — RL en highway-env · Plantilla de respuestas</dc:title>
  <dc:creator>Máster en IA — AIC · Módulo IA Aplicada al Vehículo Autónomo</dc:creator>
  <cp:keywords/>
  <dcterms:created xsi:type="dcterms:W3CDTF">2026-07-23T11:32:14Z</dcterms:created>
  <dcterms:modified xsi:type="dcterms:W3CDTF">2026-07-23T11:32:14Z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Nombre y apellidos: ____________________________ Fecha: __________</vt:lpwstr>
  </property>
</Properties>
</file>