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B3" w:rsidRDefault="006902B3" w:rsidP="006902B3">
      <w:pPr>
        <w:jc w:val="center"/>
        <w:rPr>
          <w:sz w:val="48"/>
        </w:rPr>
      </w:pPr>
    </w:p>
    <w:p w:rsidR="006902B3" w:rsidRDefault="006902B3" w:rsidP="006902B3">
      <w:pPr>
        <w:jc w:val="center"/>
        <w:rPr>
          <w:sz w:val="48"/>
        </w:rPr>
      </w:pPr>
    </w:p>
    <w:p w:rsidR="006902B3" w:rsidRDefault="006902B3" w:rsidP="006902B3">
      <w:pPr>
        <w:jc w:val="center"/>
        <w:rPr>
          <w:sz w:val="48"/>
        </w:rPr>
      </w:pPr>
    </w:p>
    <w:p w:rsidR="006902B3" w:rsidRDefault="006902B3" w:rsidP="006902B3">
      <w:pPr>
        <w:jc w:val="center"/>
        <w:rPr>
          <w:sz w:val="48"/>
        </w:rPr>
      </w:pPr>
    </w:p>
    <w:p w:rsidR="006902B3" w:rsidRDefault="006902B3" w:rsidP="006902B3">
      <w:pPr>
        <w:jc w:val="center"/>
        <w:rPr>
          <w:sz w:val="48"/>
        </w:rPr>
      </w:pPr>
    </w:p>
    <w:p w:rsidR="006902B3" w:rsidRPr="006902B3" w:rsidRDefault="006902B3" w:rsidP="006902B3">
      <w:pPr>
        <w:jc w:val="center"/>
        <w:rPr>
          <w:sz w:val="48"/>
        </w:rPr>
      </w:pPr>
      <w:r w:rsidRPr="006902B3">
        <w:rPr>
          <w:sz w:val="48"/>
        </w:rPr>
        <w:t>EE6094</w:t>
      </w:r>
    </w:p>
    <w:p w:rsidR="00D417FE" w:rsidRPr="006902B3" w:rsidRDefault="006902B3" w:rsidP="006902B3">
      <w:pPr>
        <w:jc w:val="center"/>
        <w:rPr>
          <w:sz w:val="48"/>
        </w:rPr>
      </w:pPr>
      <w:r w:rsidRPr="006902B3">
        <w:rPr>
          <w:sz w:val="48"/>
        </w:rPr>
        <w:t>CAD for VLSI Design</w:t>
      </w:r>
    </w:p>
    <w:p w:rsidR="006902B3" w:rsidRPr="006902B3" w:rsidRDefault="006902B3" w:rsidP="006902B3">
      <w:pPr>
        <w:jc w:val="center"/>
        <w:rPr>
          <w:sz w:val="48"/>
        </w:rPr>
      </w:pPr>
      <w:r w:rsidRPr="006902B3">
        <w:rPr>
          <w:rFonts w:hint="eastAsia"/>
          <w:sz w:val="48"/>
        </w:rPr>
        <w:t>P</w:t>
      </w:r>
      <w:r w:rsidRPr="006902B3">
        <w:rPr>
          <w:sz w:val="48"/>
        </w:rPr>
        <w:t xml:space="preserve">rogramming Assignment </w:t>
      </w:r>
      <w:r w:rsidR="00843298">
        <w:rPr>
          <w:rFonts w:hint="eastAsia"/>
          <w:sz w:val="48"/>
        </w:rPr>
        <w:t>1</w:t>
      </w:r>
      <w:r w:rsidRPr="006902B3">
        <w:rPr>
          <w:sz w:val="48"/>
        </w:rPr>
        <w:t xml:space="preserve"> Report</w:t>
      </w:r>
    </w:p>
    <w:p w:rsidR="006902B3" w:rsidRDefault="006902B3" w:rsidP="006902B3">
      <w:pPr>
        <w:jc w:val="center"/>
      </w:pPr>
    </w:p>
    <w:p w:rsidR="006902B3" w:rsidRDefault="006902B3" w:rsidP="006902B3">
      <w:pPr>
        <w:jc w:val="center"/>
      </w:pPr>
    </w:p>
    <w:p w:rsidR="006902B3" w:rsidRDefault="006902B3" w:rsidP="006902B3">
      <w:pPr>
        <w:jc w:val="center"/>
      </w:pPr>
    </w:p>
    <w:p w:rsidR="006902B3" w:rsidRDefault="006902B3" w:rsidP="006902B3">
      <w:pPr>
        <w:jc w:val="center"/>
      </w:pPr>
    </w:p>
    <w:p w:rsidR="006902B3" w:rsidRDefault="006902B3" w:rsidP="006902B3">
      <w:pPr>
        <w:jc w:val="center"/>
      </w:pPr>
    </w:p>
    <w:p w:rsidR="006902B3" w:rsidRDefault="006902B3" w:rsidP="006902B3">
      <w:pPr>
        <w:jc w:val="center"/>
      </w:pPr>
    </w:p>
    <w:p w:rsidR="006902B3" w:rsidRDefault="006902B3" w:rsidP="006902B3">
      <w:pPr>
        <w:jc w:val="center"/>
      </w:pPr>
    </w:p>
    <w:p w:rsidR="006902B3" w:rsidRPr="006902B3" w:rsidRDefault="006902B3" w:rsidP="006902B3">
      <w:pPr>
        <w:jc w:val="center"/>
        <w:rPr>
          <w:sz w:val="36"/>
        </w:rPr>
      </w:pPr>
      <w:r w:rsidRPr="006902B3">
        <w:rPr>
          <w:sz w:val="36"/>
        </w:rPr>
        <w:t>Student Name:</w:t>
      </w:r>
      <w:r w:rsidR="00AD4065">
        <w:rPr>
          <w:rFonts w:hint="eastAsia"/>
          <w:sz w:val="36"/>
        </w:rPr>
        <w:t>阮品</w:t>
      </w:r>
      <w:proofErr w:type="gramStart"/>
      <w:r w:rsidR="00AD4065">
        <w:rPr>
          <w:rFonts w:hint="eastAsia"/>
          <w:sz w:val="36"/>
        </w:rPr>
        <w:t>紘</w:t>
      </w:r>
      <w:proofErr w:type="gramEnd"/>
    </w:p>
    <w:p w:rsidR="006902B3" w:rsidRDefault="006902B3" w:rsidP="006902B3">
      <w:pPr>
        <w:jc w:val="center"/>
        <w:rPr>
          <w:sz w:val="36"/>
        </w:rPr>
      </w:pPr>
      <w:r w:rsidRPr="006902B3">
        <w:rPr>
          <w:rFonts w:hint="eastAsia"/>
          <w:sz w:val="36"/>
        </w:rPr>
        <w:t>S</w:t>
      </w:r>
      <w:r w:rsidRPr="006902B3">
        <w:rPr>
          <w:sz w:val="36"/>
        </w:rPr>
        <w:t xml:space="preserve">tudent </w:t>
      </w:r>
      <w:proofErr w:type="spellStart"/>
      <w:r w:rsidRPr="006902B3">
        <w:rPr>
          <w:sz w:val="36"/>
        </w:rPr>
        <w:t>ID:</w:t>
      </w:r>
      <w:r w:rsidR="00AD4065">
        <w:rPr>
          <w:sz w:val="36"/>
        </w:rPr>
        <w:t>106502013</w:t>
      </w:r>
      <w:proofErr w:type="spellEnd"/>
    </w:p>
    <w:p w:rsidR="006902B3" w:rsidRDefault="006902B3" w:rsidP="006902B3">
      <w:pPr>
        <w:jc w:val="center"/>
        <w:rPr>
          <w:sz w:val="36"/>
        </w:rPr>
      </w:pPr>
    </w:p>
    <w:p w:rsidR="006902B3" w:rsidRDefault="006902B3" w:rsidP="006902B3">
      <w:pPr>
        <w:jc w:val="center"/>
        <w:rPr>
          <w:sz w:val="36"/>
        </w:rPr>
      </w:pPr>
    </w:p>
    <w:p w:rsidR="006902B3" w:rsidRDefault="006902B3" w:rsidP="006902B3">
      <w:pPr>
        <w:jc w:val="center"/>
        <w:rPr>
          <w:sz w:val="36"/>
        </w:rPr>
      </w:pPr>
    </w:p>
    <w:p w:rsidR="006902B3" w:rsidRDefault="006902B3" w:rsidP="006902B3">
      <w:pPr>
        <w:jc w:val="center"/>
        <w:rPr>
          <w:sz w:val="36"/>
        </w:rPr>
      </w:pPr>
    </w:p>
    <w:p w:rsidR="006902B3" w:rsidRDefault="006902B3" w:rsidP="006902B3">
      <w:pPr>
        <w:jc w:val="center"/>
        <w:rPr>
          <w:sz w:val="36"/>
        </w:rPr>
      </w:pPr>
    </w:p>
    <w:p w:rsidR="006902B3" w:rsidRDefault="006902B3" w:rsidP="006902B3">
      <w:pPr>
        <w:jc w:val="center"/>
        <w:rPr>
          <w:sz w:val="36"/>
        </w:rPr>
      </w:pPr>
    </w:p>
    <w:p w:rsidR="007A3D3A" w:rsidRDefault="007A3D3A" w:rsidP="007A3D3A">
      <w:pPr>
        <w:rPr>
          <w:sz w:val="36"/>
        </w:rPr>
      </w:pPr>
      <w:r>
        <w:rPr>
          <w:rFonts w:hint="eastAsia"/>
          <w:sz w:val="36"/>
        </w:rPr>
        <w:lastRenderedPageBreak/>
        <w:t>Ab</w:t>
      </w:r>
      <w:r>
        <w:rPr>
          <w:sz w:val="36"/>
        </w:rPr>
        <w:t>stract</w:t>
      </w:r>
    </w:p>
    <w:p w:rsidR="007A3D3A" w:rsidRPr="00AD4065" w:rsidRDefault="00AD4065" w:rsidP="007A3D3A">
      <w:pPr>
        <w:rPr>
          <w:sz w:val="28"/>
          <w:szCs w:val="28"/>
        </w:rPr>
      </w:pPr>
      <w:r w:rsidRPr="00AD4065">
        <w:rPr>
          <w:rFonts w:hint="eastAsia"/>
          <w:sz w:val="28"/>
          <w:szCs w:val="28"/>
        </w:rPr>
        <w:t>本次作業是利用程式把</w:t>
      </w:r>
      <w:r w:rsidRPr="00AD4065">
        <w:rPr>
          <w:rFonts w:hint="eastAsia"/>
          <w:sz w:val="28"/>
          <w:szCs w:val="28"/>
        </w:rPr>
        <w:t>benchmark</w:t>
      </w:r>
      <w:r w:rsidRPr="00AD4065">
        <w:rPr>
          <w:rFonts w:hint="eastAsia"/>
          <w:sz w:val="28"/>
          <w:szCs w:val="28"/>
        </w:rPr>
        <w:t>檔轉成</w:t>
      </w:r>
      <w:proofErr w:type="spellStart"/>
      <w:r w:rsidRPr="00AD4065">
        <w:rPr>
          <w:rFonts w:hint="eastAsia"/>
          <w:sz w:val="28"/>
          <w:szCs w:val="28"/>
        </w:rPr>
        <w:t>verilog</w:t>
      </w:r>
      <w:proofErr w:type="spellEnd"/>
      <w:r w:rsidRPr="00AD4065">
        <w:rPr>
          <w:rFonts w:hint="eastAsia"/>
          <w:sz w:val="28"/>
          <w:szCs w:val="28"/>
        </w:rPr>
        <w:t>檔。</w:t>
      </w:r>
    </w:p>
    <w:p w:rsidR="006902B3" w:rsidRDefault="006902B3" w:rsidP="006902B3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P</w:t>
      </w:r>
      <w:r>
        <w:rPr>
          <w:sz w:val="36"/>
        </w:rPr>
        <w:t>roblem Description</w:t>
      </w:r>
    </w:p>
    <w:p w:rsidR="00AD4065" w:rsidRPr="00AD4065" w:rsidRDefault="00AD4065" w:rsidP="00AD4065">
      <w:pPr>
        <w:pStyle w:val="a3"/>
        <w:ind w:leftChars="0" w:left="720"/>
        <w:rPr>
          <w:color w:val="000000" w:themeColor="text1"/>
          <w:sz w:val="28"/>
        </w:rPr>
      </w:pPr>
      <w:r w:rsidRPr="00AD4065">
        <w:rPr>
          <w:rFonts w:hint="eastAsia"/>
          <w:color w:val="000000" w:themeColor="text1"/>
          <w:sz w:val="28"/>
        </w:rPr>
        <w:t>本次作業是</w:t>
      </w:r>
      <w:r>
        <w:rPr>
          <w:rFonts w:hint="eastAsia"/>
          <w:color w:val="000000" w:themeColor="text1"/>
          <w:sz w:val="28"/>
        </w:rPr>
        <w:t>利用程式把</w:t>
      </w:r>
      <w:r>
        <w:rPr>
          <w:rFonts w:hint="eastAsia"/>
          <w:color w:val="000000" w:themeColor="text1"/>
          <w:sz w:val="28"/>
        </w:rPr>
        <w:t>b</w:t>
      </w:r>
      <w:r>
        <w:rPr>
          <w:color w:val="000000" w:themeColor="text1"/>
          <w:sz w:val="28"/>
        </w:rPr>
        <w:t>enchmark</w:t>
      </w:r>
      <w:r>
        <w:rPr>
          <w:rFonts w:hint="eastAsia"/>
          <w:color w:val="000000" w:themeColor="text1"/>
          <w:sz w:val="28"/>
        </w:rPr>
        <w:t>檔轉成</w:t>
      </w:r>
      <w:proofErr w:type="spellStart"/>
      <w:r>
        <w:rPr>
          <w:rFonts w:hint="eastAsia"/>
          <w:color w:val="000000" w:themeColor="text1"/>
          <w:sz w:val="28"/>
        </w:rPr>
        <w:t>v</w:t>
      </w:r>
      <w:r>
        <w:rPr>
          <w:color w:val="000000" w:themeColor="text1"/>
          <w:sz w:val="28"/>
        </w:rPr>
        <w:t>erilog</w:t>
      </w:r>
      <w:proofErr w:type="spellEnd"/>
      <w:r>
        <w:rPr>
          <w:rFonts w:hint="eastAsia"/>
          <w:color w:val="000000" w:themeColor="text1"/>
          <w:sz w:val="28"/>
        </w:rPr>
        <w:t>檔。</w:t>
      </w:r>
    </w:p>
    <w:p w:rsidR="006902B3" w:rsidRDefault="00D907AA" w:rsidP="006902B3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sz w:val="36"/>
        </w:rPr>
        <w:t xml:space="preserve">Program </w:t>
      </w:r>
      <w:r w:rsidR="007A3D3A">
        <w:rPr>
          <w:sz w:val="36"/>
        </w:rPr>
        <w:t>S</w:t>
      </w:r>
      <w:r>
        <w:rPr>
          <w:sz w:val="36"/>
        </w:rPr>
        <w:t>tructure</w:t>
      </w:r>
    </w:p>
    <w:p w:rsidR="007A3D3A" w:rsidRDefault="00AD4065" w:rsidP="007A3D3A">
      <w:pPr>
        <w:pStyle w:val="a3"/>
        <w:ind w:leftChars="0" w:left="720"/>
        <w:rPr>
          <w:color w:val="000099"/>
          <w:sz w:val="28"/>
        </w:rPr>
      </w:pPr>
      <w:r>
        <w:rPr>
          <w:color w:val="000099"/>
          <w:sz w:val="28"/>
        </w:rPr>
        <w:t>Read file -&gt; data processing -&gt; write file</w:t>
      </w:r>
    </w:p>
    <w:p w:rsidR="006D047D" w:rsidRPr="006D047D" w:rsidRDefault="006D047D" w:rsidP="006D047D">
      <w:pPr>
        <w:rPr>
          <w:rFonts w:ascii="Consolas" w:eastAsia="新細明體" w:hAnsi="Consolas" w:cs="Times New Roman"/>
          <w:b/>
          <w:sz w:val="28"/>
          <w:szCs w:val="28"/>
          <w:u w:val="single"/>
        </w:rPr>
      </w:pPr>
      <w:r w:rsidRPr="006D047D">
        <w:rPr>
          <w:rFonts w:ascii="Consolas" w:eastAsia="新細明體" w:hAnsi="Consolas" w:cs="Times New Roman"/>
          <w:b/>
          <w:sz w:val="28"/>
          <w:szCs w:val="28"/>
          <w:u w:val="single"/>
        </w:rPr>
        <w:t>Read file</w:t>
      </w:r>
    </w:p>
    <w:p w:rsidR="006D047D" w:rsidRPr="006D047D" w:rsidRDefault="006D047D" w:rsidP="006D047D">
      <w:pPr>
        <w:numPr>
          <w:ilvl w:val="0"/>
          <w:numId w:val="2"/>
        </w:numPr>
        <w:rPr>
          <w:rFonts w:ascii="Consolas" w:eastAsia="新細明體" w:hAnsi="Consolas" w:cs="Times New Roman"/>
          <w:sz w:val="28"/>
          <w:szCs w:val="28"/>
        </w:rPr>
      </w:pPr>
      <w:r w:rsidRPr="006D047D">
        <w:rPr>
          <w:rFonts w:ascii="Consolas" w:eastAsia="新細明體" w:hAnsi="Consolas" w:cs="Times New Roman" w:hint="eastAsia"/>
          <w:sz w:val="28"/>
          <w:szCs w:val="28"/>
        </w:rPr>
        <w:t>先利用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f</w:t>
      </w:r>
      <w:r w:rsidRPr="006D047D">
        <w:rPr>
          <w:rFonts w:ascii="Consolas" w:eastAsia="新細明體" w:hAnsi="Consolas" w:cs="Times New Roman"/>
          <w:sz w:val="28"/>
          <w:szCs w:val="28"/>
        </w:rPr>
        <w:t xml:space="preserve">ile 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s</w:t>
      </w:r>
      <w:r w:rsidRPr="006D047D">
        <w:rPr>
          <w:rFonts w:ascii="Consolas" w:eastAsia="新細明體" w:hAnsi="Consolas" w:cs="Times New Roman"/>
          <w:sz w:val="28"/>
          <w:szCs w:val="28"/>
        </w:rPr>
        <w:t>tream operator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 xml:space="preserve"> </w:t>
      </w:r>
      <w:r w:rsidRPr="006D047D">
        <w:rPr>
          <w:rFonts w:ascii="Consolas" w:eastAsia="新細明體" w:hAnsi="Consolas" w:cs="Times New Roman"/>
          <w:sz w:val="28"/>
          <w:szCs w:val="28"/>
        </w:rPr>
        <w:t>read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 xml:space="preserve"> i</w:t>
      </w:r>
      <w:r w:rsidRPr="006D047D">
        <w:rPr>
          <w:rFonts w:ascii="Consolas" w:eastAsia="新細明體" w:hAnsi="Consolas" w:cs="Times New Roman"/>
          <w:sz w:val="28"/>
          <w:szCs w:val="28"/>
        </w:rPr>
        <w:t>nput/output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、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i</w:t>
      </w:r>
      <w:r w:rsidRPr="006D047D">
        <w:rPr>
          <w:rFonts w:ascii="Consolas" w:eastAsia="新細明體" w:hAnsi="Consolas" w:cs="Times New Roman"/>
          <w:sz w:val="28"/>
          <w:szCs w:val="28"/>
        </w:rPr>
        <w:t xml:space="preserve">nverters and gates 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個數。</w:t>
      </w:r>
    </w:p>
    <w:p w:rsidR="006D047D" w:rsidRPr="006D047D" w:rsidRDefault="006D047D" w:rsidP="006D047D">
      <w:pPr>
        <w:numPr>
          <w:ilvl w:val="0"/>
          <w:numId w:val="2"/>
        </w:numPr>
        <w:rPr>
          <w:rFonts w:ascii="Consolas" w:eastAsia="新細明體" w:hAnsi="Consolas" w:cs="Times New Roman"/>
          <w:sz w:val="28"/>
          <w:szCs w:val="28"/>
        </w:rPr>
      </w:pPr>
      <w:r w:rsidRPr="006D047D">
        <w:rPr>
          <w:rFonts w:ascii="Consolas" w:eastAsia="新細明體" w:hAnsi="Consolas" w:cs="Times New Roman" w:hint="eastAsia"/>
          <w:sz w:val="28"/>
          <w:szCs w:val="28"/>
        </w:rPr>
        <w:t>再經由</w:t>
      </w:r>
      <w:proofErr w:type="spellStart"/>
      <w:r w:rsidRPr="006D047D">
        <w:rPr>
          <w:rFonts w:ascii="Consolas" w:eastAsia="新細明體" w:hAnsi="Consolas" w:cs="Times New Roman" w:hint="eastAsia"/>
          <w:sz w:val="28"/>
          <w:szCs w:val="28"/>
        </w:rPr>
        <w:t>g</w:t>
      </w:r>
      <w:r w:rsidRPr="006D047D">
        <w:rPr>
          <w:rFonts w:ascii="Consolas" w:eastAsia="新細明體" w:hAnsi="Consolas" w:cs="Times New Roman"/>
          <w:sz w:val="28"/>
          <w:szCs w:val="28"/>
        </w:rPr>
        <w:t>etline</w:t>
      </w:r>
      <w:proofErr w:type="spellEnd"/>
      <w:r w:rsidRPr="006D047D">
        <w:rPr>
          <w:rFonts w:ascii="Consolas" w:eastAsia="新細明體" w:hAnsi="Consolas" w:cs="Times New Roman" w:hint="eastAsia"/>
          <w:sz w:val="28"/>
          <w:szCs w:val="28"/>
        </w:rPr>
        <w:t>函式讀取所有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i</w:t>
      </w:r>
      <w:r w:rsidRPr="006D047D">
        <w:rPr>
          <w:rFonts w:ascii="Consolas" w:eastAsia="新細明體" w:hAnsi="Consolas" w:cs="Times New Roman"/>
          <w:sz w:val="28"/>
          <w:szCs w:val="28"/>
        </w:rPr>
        <w:t>nputs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和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o</w:t>
      </w:r>
      <w:r w:rsidRPr="006D047D">
        <w:rPr>
          <w:rFonts w:ascii="Consolas" w:eastAsia="新細明體" w:hAnsi="Consolas" w:cs="Times New Roman"/>
          <w:sz w:val="28"/>
          <w:szCs w:val="28"/>
        </w:rPr>
        <w:t>utput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。</w:t>
      </w:r>
    </w:p>
    <w:p w:rsidR="006D047D" w:rsidRPr="006D047D" w:rsidRDefault="006D047D" w:rsidP="006D047D">
      <w:pPr>
        <w:numPr>
          <w:ilvl w:val="0"/>
          <w:numId w:val="2"/>
        </w:numPr>
        <w:rPr>
          <w:rFonts w:ascii="Consolas" w:eastAsia="新細明體" w:hAnsi="Consolas" w:cs="Times New Roman"/>
          <w:sz w:val="28"/>
          <w:szCs w:val="28"/>
        </w:rPr>
      </w:pPr>
      <w:r w:rsidRPr="006D047D">
        <w:rPr>
          <w:rFonts w:ascii="Consolas" w:eastAsia="新細明體" w:hAnsi="Consolas" w:cs="Times New Roman" w:hint="eastAsia"/>
          <w:sz w:val="28"/>
          <w:szCs w:val="28"/>
        </w:rPr>
        <w:t>最後一樣利用</w:t>
      </w:r>
      <w:proofErr w:type="spellStart"/>
      <w:r w:rsidRPr="006D047D">
        <w:rPr>
          <w:rFonts w:ascii="Consolas" w:eastAsia="新細明體" w:hAnsi="Consolas" w:cs="Times New Roman" w:hint="eastAsia"/>
          <w:sz w:val="28"/>
          <w:szCs w:val="28"/>
        </w:rPr>
        <w:t>g</w:t>
      </w:r>
      <w:r w:rsidRPr="006D047D">
        <w:rPr>
          <w:rFonts w:ascii="Consolas" w:eastAsia="新細明體" w:hAnsi="Consolas" w:cs="Times New Roman"/>
          <w:sz w:val="28"/>
          <w:szCs w:val="28"/>
        </w:rPr>
        <w:t>etline</w:t>
      </w:r>
      <w:proofErr w:type="spellEnd"/>
      <w:r w:rsidRPr="006D047D">
        <w:rPr>
          <w:rFonts w:ascii="Consolas" w:eastAsia="新細明體" w:hAnsi="Consolas" w:cs="Times New Roman" w:hint="eastAsia"/>
          <w:sz w:val="28"/>
          <w:szCs w:val="28"/>
        </w:rPr>
        <w:t>函式讀取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g</w:t>
      </w:r>
      <w:r w:rsidRPr="006D047D">
        <w:rPr>
          <w:rFonts w:ascii="Consolas" w:eastAsia="新細明體" w:hAnsi="Consolas" w:cs="Times New Roman"/>
          <w:sz w:val="28"/>
          <w:szCs w:val="28"/>
        </w:rPr>
        <w:t>ates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，再經由</w:t>
      </w:r>
      <w:proofErr w:type="spellStart"/>
      <w:r w:rsidRPr="006D047D">
        <w:rPr>
          <w:rFonts w:ascii="Consolas" w:eastAsia="新細明體" w:hAnsi="Consolas" w:cs="Times New Roman" w:hint="eastAsia"/>
          <w:sz w:val="28"/>
          <w:szCs w:val="28"/>
        </w:rPr>
        <w:t>s</w:t>
      </w:r>
      <w:r w:rsidRPr="006D047D">
        <w:rPr>
          <w:rFonts w:ascii="Consolas" w:eastAsia="新細明體" w:hAnsi="Consolas" w:cs="Times New Roman"/>
          <w:sz w:val="28"/>
          <w:szCs w:val="28"/>
        </w:rPr>
        <w:t>piltstr</w:t>
      </w:r>
      <w:proofErr w:type="spellEnd"/>
      <w:r w:rsidRPr="006D047D">
        <w:rPr>
          <w:rFonts w:ascii="Consolas" w:eastAsia="新細明體" w:hAnsi="Consolas" w:cs="Times New Roman" w:hint="eastAsia"/>
          <w:sz w:val="28"/>
          <w:szCs w:val="28"/>
        </w:rPr>
        <w:t>把讀取的資料用「</w:t>
      </w:r>
      <w:r w:rsidRPr="006D047D">
        <w:rPr>
          <w:rFonts w:ascii="Consolas" w:eastAsia="新細明體" w:hAnsi="Consolas" w:cs="Times New Roman"/>
          <w:sz w:val="28"/>
          <w:szCs w:val="28"/>
        </w:rPr>
        <w:t>,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」分開，取得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g</w:t>
      </w:r>
      <w:r w:rsidRPr="006D047D">
        <w:rPr>
          <w:rFonts w:ascii="Consolas" w:eastAsia="新細明體" w:hAnsi="Consolas" w:cs="Times New Roman"/>
          <w:sz w:val="28"/>
          <w:szCs w:val="28"/>
        </w:rPr>
        <w:t>ate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閘的所有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i</w:t>
      </w:r>
      <w:r w:rsidRPr="006D047D">
        <w:rPr>
          <w:rFonts w:ascii="Consolas" w:eastAsia="新細明體" w:hAnsi="Consolas" w:cs="Times New Roman"/>
          <w:sz w:val="28"/>
          <w:szCs w:val="28"/>
        </w:rPr>
        <w:t>nputs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及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o</w:t>
      </w:r>
      <w:r w:rsidRPr="006D047D">
        <w:rPr>
          <w:rFonts w:ascii="Consolas" w:eastAsia="新細明體" w:hAnsi="Consolas" w:cs="Times New Roman"/>
          <w:sz w:val="28"/>
          <w:szCs w:val="28"/>
        </w:rPr>
        <w:t>utput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。</w:t>
      </w:r>
    </w:p>
    <w:p w:rsidR="006D047D" w:rsidRPr="006D047D" w:rsidRDefault="006D047D" w:rsidP="006D047D">
      <w:pPr>
        <w:rPr>
          <w:rFonts w:ascii="Consolas" w:eastAsia="新細明體" w:hAnsi="Consolas" w:cs="Times New Roman"/>
          <w:b/>
          <w:sz w:val="28"/>
          <w:szCs w:val="28"/>
          <w:u w:val="single"/>
        </w:rPr>
      </w:pPr>
      <w:r w:rsidRPr="006D047D">
        <w:rPr>
          <w:rFonts w:ascii="Consolas" w:eastAsia="新細明體" w:hAnsi="Consolas" w:cs="Times New Roman" w:hint="eastAsia"/>
          <w:b/>
          <w:sz w:val="28"/>
          <w:szCs w:val="28"/>
          <w:u w:val="single"/>
        </w:rPr>
        <w:t>W</w:t>
      </w:r>
      <w:r w:rsidRPr="006D047D">
        <w:rPr>
          <w:rFonts w:ascii="Consolas" w:eastAsia="新細明體" w:hAnsi="Consolas" w:cs="Times New Roman"/>
          <w:b/>
          <w:sz w:val="28"/>
          <w:szCs w:val="28"/>
          <w:u w:val="single"/>
        </w:rPr>
        <w:t>rite file</w:t>
      </w:r>
    </w:p>
    <w:p w:rsidR="006D047D" w:rsidRPr="006D047D" w:rsidRDefault="006D047D" w:rsidP="006D047D">
      <w:pPr>
        <w:numPr>
          <w:ilvl w:val="0"/>
          <w:numId w:val="3"/>
        </w:numPr>
        <w:rPr>
          <w:rFonts w:ascii="Consolas" w:eastAsia="新細明體" w:hAnsi="Consolas" w:cs="Times New Roman"/>
          <w:sz w:val="28"/>
          <w:szCs w:val="28"/>
        </w:rPr>
      </w:pPr>
      <w:r w:rsidRPr="006D047D">
        <w:rPr>
          <w:rFonts w:ascii="Consolas" w:eastAsia="新細明體" w:hAnsi="Consolas" w:cs="Times New Roman"/>
          <w:sz w:val="28"/>
          <w:szCs w:val="28"/>
        </w:rPr>
        <w:t>Module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部分使用</w:t>
      </w:r>
      <w:proofErr w:type="spellStart"/>
      <w:r w:rsidRPr="006D047D">
        <w:rPr>
          <w:rFonts w:ascii="Consolas" w:eastAsia="新細明體" w:hAnsi="Consolas" w:cs="Times New Roman" w:hint="eastAsia"/>
          <w:sz w:val="28"/>
          <w:szCs w:val="28"/>
        </w:rPr>
        <w:t>Ui</w:t>
      </w:r>
      <w:r w:rsidRPr="006D047D">
        <w:rPr>
          <w:rFonts w:ascii="Consolas" w:eastAsia="新細明體" w:hAnsi="Consolas" w:cs="Times New Roman"/>
          <w:sz w:val="28"/>
          <w:szCs w:val="28"/>
        </w:rPr>
        <w:t>non</w:t>
      </w:r>
      <w:proofErr w:type="spellEnd"/>
      <w:r w:rsidRPr="006D047D">
        <w:rPr>
          <w:rFonts w:ascii="Consolas" w:eastAsia="新細明體" w:hAnsi="Consolas" w:cs="Times New Roman" w:hint="eastAsia"/>
          <w:sz w:val="28"/>
          <w:szCs w:val="28"/>
        </w:rPr>
        <w:t>函式得出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i</w:t>
      </w:r>
      <w:r w:rsidRPr="006D047D">
        <w:rPr>
          <w:rFonts w:ascii="Consolas" w:eastAsia="新細明體" w:hAnsi="Consolas" w:cs="Times New Roman"/>
          <w:sz w:val="28"/>
          <w:szCs w:val="28"/>
        </w:rPr>
        <w:t>nput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和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o</w:t>
      </w:r>
      <w:r w:rsidRPr="006D047D">
        <w:rPr>
          <w:rFonts w:ascii="Consolas" w:eastAsia="新細明體" w:hAnsi="Consolas" w:cs="Times New Roman"/>
          <w:sz w:val="28"/>
          <w:szCs w:val="28"/>
        </w:rPr>
        <w:t>utput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的聯集，再經由</w:t>
      </w:r>
      <w:proofErr w:type="spellStart"/>
      <w:r w:rsidRPr="006D047D">
        <w:rPr>
          <w:rFonts w:ascii="Consolas" w:eastAsia="新細明體" w:hAnsi="Consolas" w:cs="Times New Roman" w:hint="eastAsia"/>
          <w:sz w:val="28"/>
          <w:szCs w:val="28"/>
        </w:rPr>
        <w:t>w</w:t>
      </w:r>
      <w:r w:rsidRPr="006D047D">
        <w:rPr>
          <w:rFonts w:ascii="Consolas" w:eastAsia="新細明體" w:hAnsi="Consolas" w:cs="Times New Roman"/>
          <w:sz w:val="28"/>
          <w:szCs w:val="28"/>
        </w:rPr>
        <w:t>riteToFile</w:t>
      </w:r>
      <w:proofErr w:type="spellEnd"/>
      <w:r w:rsidRPr="006D047D">
        <w:rPr>
          <w:rFonts w:ascii="Consolas" w:eastAsia="新細明體" w:hAnsi="Consolas" w:cs="Times New Roman" w:hint="eastAsia"/>
          <w:sz w:val="28"/>
          <w:szCs w:val="28"/>
        </w:rPr>
        <w:t>函式輸出到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f</w:t>
      </w:r>
      <w:r w:rsidRPr="006D047D">
        <w:rPr>
          <w:rFonts w:ascii="Consolas" w:eastAsia="新細明體" w:hAnsi="Consolas" w:cs="Times New Roman"/>
          <w:sz w:val="28"/>
          <w:szCs w:val="28"/>
        </w:rPr>
        <w:t>ile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中。</w:t>
      </w:r>
    </w:p>
    <w:p w:rsidR="006D047D" w:rsidRPr="006D047D" w:rsidRDefault="006D047D" w:rsidP="006D047D">
      <w:pPr>
        <w:numPr>
          <w:ilvl w:val="0"/>
          <w:numId w:val="3"/>
        </w:numPr>
        <w:rPr>
          <w:rFonts w:ascii="Consolas" w:eastAsia="新細明體" w:hAnsi="Consolas" w:cs="Times New Roman"/>
          <w:sz w:val="28"/>
          <w:szCs w:val="28"/>
        </w:rPr>
      </w:pPr>
      <w:r w:rsidRPr="006D047D">
        <w:rPr>
          <w:rFonts w:ascii="Consolas" w:eastAsia="新細明體" w:hAnsi="Consolas" w:cs="Times New Roman"/>
          <w:sz w:val="28"/>
          <w:szCs w:val="28"/>
        </w:rPr>
        <w:t>Input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及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o</w:t>
      </w:r>
      <w:r w:rsidRPr="006D047D">
        <w:rPr>
          <w:rFonts w:ascii="Consolas" w:eastAsia="新細明體" w:hAnsi="Consolas" w:cs="Times New Roman"/>
          <w:sz w:val="28"/>
          <w:szCs w:val="28"/>
        </w:rPr>
        <w:t>utput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簡單使用</w:t>
      </w:r>
      <w:proofErr w:type="spellStart"/>
      <w:r w:rsidRPr="006D047D">
        <w:rPr>
          <w:rFonts w:ascii="Consolas" w:eastAsia="新細明體" w:hAnsi="Consolas" w:cs="Times New Roman" w:hint="eastAsia"/>
          <w:sz w:val="28"/>
          <w:szCs w:val="28"/>
        </w:rPr>
        <w:t>w</w:t>
      </w:r>
      <w:r w:rsidRPr="006D047D">
        <w:rPr>
          <w:rFonts w:ascii="Consolas" w:eastAsia="新細明體" w:hAnsi="Consolas" w:cs="Times New Roman"/>
          <w:sz w:val="28"/>
          <w:szCs w:val="28"/>
        </w:rPr>
        <w:t>riteToFile</w:t>
      </w:r>
      <w:proofErr w:type="spellEnd"/>
      <w:r w:rsidRPr="006D047D">
        <w:rPr>
          <w:rFonts w:ascii="Consolas" w:eastAsia="新細明體" w:hAnsi="Consolas" w:cs="Times New Roman" w:hint="eastAsia"/>
          <w:sz w:val="28"/>
          <w:szCs w:val="28"/>
        </w:rPr>
        <w:t>寫入檔案。</w:t>
      </w:r>
    </w:p>
    <w:p w:rsidR="006D047D" w:rsidRPr="006D047D" w:rsidRDefault="006D047D" w:rsidP="006D047D">
      <w:pPr>
        <w:numPr>
          <w:ilvl w:val="0"/>
          <w:numId w:val="3"/>
        </w:numPr>
        <w:rPr>
          <w:rFonts w:ascii="Consolas" w:eastAsia="新細明體" w:hAnsi="Consolas" w:cs="Times New Roman"/>
          <w:sz w:val="28"/>
          <w:szCs w:val="28"/>
        </w:rPr>
      </w:pPr>
      <w:r w:rsidRPr="006D047D">
        <w:rPr>
          <w:rFonts w:ascii="Consolas" w:eastAsia="新細明體" w:hAnsi="Consolas" w:cs="Times New Roman"/>
          <w:sz w:val="28"/>
          <w:szCs w:val="28"/>
        </w:rPr>
        <w:t>Wire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則為所有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g</w:t>
      </w:r>
      <w:r w:rsidRPr="006D047D">
        <w:rPr>
          <w:rFonts w:ascii="Consolas" w:eastAsia="新細明體" w:hAnsi="Consolas" w:cs="Times New Roman"/>
          <w:sz w:val="28"/>
          <w:szCs w:val="28"/>
        </w:rPr>
        <w:t>ate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與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i</w:t>
      </w:r>
      <w:r w:rsidRPr="006D047D">
        <w:rPr>
          <w:rFonts w:ascii="Consolas" w:eastAsia="新細明體" w:hAnsi="Consolas" w:cs="Times New Roman"/>
          <w:sz w:val="28"/>
          <w:szCs w:val="28"/>
        </w:rPr>
        <w:t>nput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和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o</w:t>
      </w:r>
      <w:r w:rsidRPr="006D047D">
        <w:rPr>
          <w:rFonts w:ascii="Consolas" w:eastAsia="新細明體" w:hAnsi="Consolas" w:cs="Times New Roman"/>
          <w:sz w:val="28"/>
          <w:szCs w:val="28"/>
        </w:rPr>
        <w:t>utput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的差集。</w:t>
      </w:r>
    </w:p>
    <w:p w:rsidR="006D047D" w:rsidRPr="006D047D" w:rsidRDefault="006D047D" w:rsidP="006D047D">
      <w:pPr>
        <w:numPr>
          <w:ilvl w:val="0"/>
          <w:numId w:val="3"/>
        </w:numPr>
        <w:rPr>
          <w:rFonts w:ascii="Consolas" w:eastAsia="新細明體" w:hAnsi="Consolas" w:cs="Times New Roman"/>
          <w:sz w:val="28"/>
          <w:szCs w:val="28"/>
        </w:rPr>
      </w:pPr>
      <w:r w:rsidRPr="006D047D">
        <w:rPr>
          <w:rFonts w:ascii="Consolas" w:eastAsia="新細明體" w:hAnsi="Consolas" w:cs="Times New Roman" w:hint="eastAsia"/>
          <w:sz w:val="28"/>
          <w:szCs w:val="28"/>
        </w:rPr>
        <w:t>最後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g</w:t>
      </w:r>
      <w:r w:rsidRPr="006D047D">
        <w:rPr>
          <w:rFonts w:ascii="Consolas" w:eastAsia="新細明體" w:hAnsi="Consolas" w:cs="Times New Roman"/>
          <w:sz w:val="28"/>
          <w:szCs w:val="28"/>
        </w:rPr>
        <w:t>ate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依序寫入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g</w:t>
      </w:r>
      <w:r w:rsidRPr="006D047D">
        <w:rPr>
          <w:rFonts w:ascii="Consolas" w:eastAsia="新細明體" w:hAnsi="Consolas" w:cs="Times New Roman"/>
          <w:sz w:val="28"/>
          <w:szCs w:val="28"/>
        </w:rPr>
        <w:t>ate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名稱、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g</w:t>
      </w:r>
      <w:r w:rsidRPr="006D047D">
        <w:rPr>
          <w:rFonts w:ascii="Consolas" w:eastAsia="新細明體" w:hAnsi="Consolas" w:cs="Times New Roman"/>
          <w:sz w:val="28"/>
          <w:szCs w:val="28"/>
        </w:rPr>
        <w:t>ate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序號、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g</w:t>
      </w:r>
      <w:r w:rsidRPr="006D047D">
        <w:rPr>
          <w:rFonts w:ascii="Consolas" w:eastAsia="新細明體" w:hAnsi="Consolas" w:cs="Times New Roman"/>
          <w:sz w:val="28"/>
          <w:szCs w:val="28"/>
        </w:rPr>
        <w:t>ate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輸出、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g</w:t>
      </w:r>
      <w:r w:rsidRPr="006D047D">
        <w:rPr>
          <w:rFonts w:ascii="Consolas" w:eastAsia="新細明體" w:hAnsi="Consolas" w:cs="Times New Roman"/>
          <w:sz w:val="28"/>
          <w:szCs w:val="28"/>
        </w:rPr>
        <w:t>ate</w:t>
      </w:r>
      <w:r w:rsidRPr="006D047D">
        <w:rPr>
          <w:rFonts w:ascii="Consolas" w:eastAsia="新細明體" w:hAnsi="Consolas" w:cs="Times New Roman" w:hint="eastAsia"/>
          <w:sz w:val="28"/>
          <w:szCs w:val="28"/>
        </w:rPr>
        <w:t>輸入。</w:t>
      </w:r>
    </w:p>
    <w:p w:rsidR="006D047D" w:rsidRPr="007A3D3A" w:rsidRDefault="006D047D" w:rsidP="007A3D3A">
      <w:pPr>
        <w:pStyle w:val="a3"/>
        <w:ind w:leftChars="0" w:left="720"/>
        <w:rPr>
          <w:color w:val="000099"/>
          <w:sz w:val="28"/>
        </w:rPr>
      </w:pPr>
    </w:p>
    <w:p w:rsidR="006902B3" w:rsidRDefault="006F2E91" w:rsidP="006902B3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sz w:val="36"/>
        </w:rPr>
        <w:lastRenderedPageBreak/>
        <w:t>Data Structures / Algorithms Used</w:t>
      </w:r>
    </w:p>
    <w:p w:rsidR="00AD4065" w:rsidRDefault="00AD4065" w:rsidP="00AD4065">
      <w:pPr>
        <w:pStyle w:val="a3"/>
        <w:ind w:leftChars="0" w:left="720"/>
        <w:rPr>
          <w:color w:val="000099"/>
          <w:sz w:val="28"/>
        </w:rPr>
      </w:pPr>
      <w:r>
        <w:rPr>
          <w:color w:val="000099"/>
          <w:sz w:val="28"/>
        </w:rPr>
        <w:t xml:space="preserve">Data structures </w:t>
      </w:r>
      <w:r>
        <w:rPr>
          <w:rFonts w:hint="eastAsia"/>
          <w:color w:val="000099"/>
          <w:sz w:val="28"/>
        </w:rPr>
        <w:t>:</w:t>
      </w:r>
      <w:r>
        <w:rPr>
          <w:color w:val="000099"/>
          <w:sz w:val="28"/>
        </w:rPr>
        <w:t xml:space="preserve"> vector</w:t>
      </w:r>
      <w:r>
        <w:rPr>
          <w:rFonts w:hint="eastAsia"/>
          <w:color w:val="000099"/>
          <w:sz w:val="28"/>
        </w:rPr>
        <w:t>、</w:t>
      </w:r>
      <w:r>
        <w:rPr>
          <w:color w:val="000099"/>
          <w:sz w:val="28"/>
        </w:rPr>
        <w:t>set</w:t>
      </w:r>
    </w:p>
    <w:p w:rsidR="00AD4065" w:rsidRPr="00AD4065" w:rsidRDefault="00AD4065" w:rsidP="00AD4065">
      <w:pPr>
        <w:pStyle w:val="a3"/>
        <w:ind w:leftChars="0" w:left="720"/>
        <w:rPr>
          <w:color w:val="000099"/>
          <w:sz w:val="28"/>
        </w:rPr>
      </w:pPr>
      <w:proofErr w:type="gramStart"/>
      <w:r>
        <w:rPr>
          <w:color w:val="000099"/>
          <w:sz w:val="28"/>
        </w:rPr>
        <w:t>Algorithms :</w:t>
      </w:r>
      <w:proofErr w:type="gramEnd"/>
      <w:r>
        <w:rPr>
          <w:color w:val="000099"/>
          <w:sz w:val="28"/>
        </w:rPr>
        <w:t xml:space="preserve"> no algo</w:t>
      </w:r>
      <w:r w:rsidR="006D047D">
        <w:rPr>
          <w:rFonts w:hint="eastAsia"/>
          <w:color w:val="000099"/>
          <w:sz w:val="28"/>
        </w:rPr>
        <w:t>r</w:t>
      </w:r>
      <w:r>
        <w:rPr>
          <w:color w:val="000099"/>
          <w:sz w:val="28"/>
        </w:rPr>
        <w:t>ithms</w:t>
      </w:r>
    </w:p>
    <w:p w:rsidR="006F2E91" w:rsidRDefault="007A3D3A" w:rsidP="007A3D3A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H</w:t>
      </w:r>
      <w:r>
        <w:rPr>
          <w:sz w:val="36"/>
        </w:rPr>
        <w:t xml:space="preserve">ow to Execute </w:t>
      </w:r>
    </w:p>
    <w:p w:rsidR="00AD4065" w:rsidRPr="00AD4065" w:rsidRDefault="00AD4065" w:rsidP="00AD4065">
      <w:pPr>
        <w:pStyle w:val="a3"/>
        <w:ind w:leftChars="0" w:left="720"/>
        <w:rPr>
          <w:sz w:val="28"/>
          <w:szCs w:val="28"/>
        </w:rPr>
      </w:pPr>
      <w:r>
        <w:rPr>
          <w:sz w:val="28"/>
          <w:szCs w:val="28"/>
        </w:rPr>
        <w:t>(Windows)</w:t>
      </w:r>
    </w:p>
    <w:p w:rsidR="006F3197" w:rsidRDefault="00AD4065" w:rsidP="006F3197">
      <w:pPr>
        <w:pStyle w:val="a3"/>
        <w:ind w:leftChars="0" w:left="720"/>
        <w:rPr>
          <w:color w:val="000099"/>
          <w:sz w:val="28"/>
        </w:rPr>
      </w:pPr>
      <w:r>
        <w:rPr>
          <w:color w:val="000099"/>
          <w:sz w:val="28"/>
        </w:rPr>
        <w:t>$ g++ main.cpp</w:t>
      </w:r>
    </w:p>
    <w:p w:rsidR="006F3197" w:rsidRPr="00F42CC2" w:rsidRDefault="00AD4065" w:rsidP="00F42CC2">
      <w:pPr>
        <w:pStyle w:val="a3"/>
        <w:ind w:leftChars="0" w:left="720"/>
        <w:rPr>
          <w:rFonts w:hint="eastAsia"/>
          <w:color w:val="000099"/>
          <w:sz w:val="28"/>
        </w:rPr>
      </w:pPr>
      <w:r>
        <w:rPr>
          <w:color w:val="000099"/>
          <w:sz w:val="28"/>
        </w:rPr>
        <w:t xml:space="preserve">$ a.exe </w:t>
      </w:r>
      <w:proofErr w:type="spellStart"/>
      <w:proofErr w:type="gramStart"/>
      <w:r>
        <w:rPr>
          <w:color w:val="000099"/>
          <w:sz w:val="28"/>
        </w:rPr>
        <w:t>17.bench</w:t>
      </w:r>
      <w:proofErr w:type="spellEnd"/>
      <w:proofErr w:type="gramEnd"/>
      <w:r>
        <w:rPr>
          <w:color w:val="000099"/>
          <w:sz w:val="28"/>
        </w:rPr>
        <w:t xml:space="preserve"> </w:t>
      </w:r>
      <w:proofErr w:type="spellStart"/>
      <w:r>
        <w:rPr>
          <w:color w:val="000099"/>
          <w:sz w:val="28"/>
        </w:rPr>
        <w:t>17.v</w:t>
      </w:r>
      <w:bookmarkStart w:id="0" w:name="_GoBack"/>
      <w:bookmarkEnd w:id="0"/>
      <w:proofErr w:type="spellEnd"/>
    </w:p>
    <w:sectPr w:rsidR="006F3197" w:rsidRPr="00F42C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D02D9"/>
    <w:multiLevelType w:val="hybridMultilevel"/>
    <w:tmpl w:val="8FA8BAD4"/>
    <w:lvl w:ilvl="0" w:tplc="96803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313205"/>
    <w:multiLevelType w:val="hybridMultilevel"/>
    <w:tmpl w:val="23FC0780"/>
    <w:lvl w:ilvl="0" w:tplc="DC8EEA2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AD0604"/>
    <w:multiLevelType w:val="hybridMultilevel"/>
    <w:tmpl w:val="E99A649C"/>
    <w:lvl w:ilvl="0" w:tplc="27A2D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F7"/>
    <w:rsid w:val="00297FC8"/>
    <w:rsid w:val="004D1274"/>
    <w:rsid w:val="005C30F7"/>
    <w:rsid w:val="006902B3"/>
    <w:rsid w:val="006D047D"/>
    <w:rsid w:val="006F2E91"/>
    <w:rsid w:val="006F3197"/>
    <w:rsid w:val="007A3D3A"/>
    <w:rsid w:val="00843298"/>
    <w:rsid w:val="00AD4065"/>
    <w:rsid w:val="00D417FE"/>
    <w:rsid w:val="00D907AA"/>
    <w:rsid w:val="00F4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B6B9"/>
  <w15:chartTrackingRefBased/>
  <w15:docId w15:val="{E590BE16-FD46-4ADB-8225-3F495391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2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品紘 阮</cp:lastModifiedBy>
  <cp:revision>5</cp:revision>
  <dcterms:created xsi:type="dcterms:W3CDTF">2021-03-05T16:06:00Z</dcterms:created>
  <dcterms:modified xsi:type="dcterms:W3CDTF">2021-03-07T12:23:00Z</dcterms:modified>
</cp:coreProperties>
</file>