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CD" w:rsidRDefault="004970CD" w:rsidP="004970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Image Printing Program Based on Halftoning</w:t>
      </w:r>
    </w:p>
    <w:p w:rsidR="004970CD" w:rsidRDefault="004970CD" w:rsidP="004970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Cody A. Ray</w:t>
      </w:r>
    </w:p>
    <w:p w:rsidR="004970CD" w:rsidRDefault="004970CD" w:rsidP="004970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4970CD" w:rsidRDefault="004970CD" w:rsidP="004970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This project proposes to write an image printing program based on halftoning.</w:t>
      </w:r>
    </w:p>
    <w:p w:rsidR="004970CD" w:rsidRDefault="004970CD" w:rsidP="004970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4B169A" w:rsidRDefault="004970CD" w:rsidP="004970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following figure shows ten shades of gray approximated by dot patterns.  Each gray level is represented by a 3 x 3 pattern of black and white dots.  A 3 x 3 area full of black dots is the approximation to gray-level black, or 0.  Similarly, a 3 x 3 area of white dots represents gray level 9, or white.  The other dot patterns are approximations to gray levels in between these two extremes.  A gray-level printing scheme based on dots patterns such as these is called  "halftoning."  Note that each pixel in an input image will correspond to 3 x 3 pixels on the printed image, so spatial resolution will be reduced to 33% of the original in both the vertical </w:t>
      </w:r>
      <w:r w:rsidR="004B169A">
        <w:rPr>
          <w:rFonts w:ascii="Helvetica" w:hAnsi="Helvetica" w:cs="Helvetica"/>
        </w:rPr>
        <w:t xml:space="preserve">and horizontal direction. </w:t>
      </w:r>
    </w:p>
    <w:p w:rsidR="004970CD" w:rsidRDefault="004970CD" w:rsidP="004970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4970CD" w:rsidRDefault="004B169A" w:rsidP="004970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4B169A">
        <w:rPr>
          <w:rFonts w:ascii="Helvetica" w:hAnsi="Helvetica" w:cs="Helvetica"/>
        </w:rPr>
        <w:drawing>
          <wp:inline distT="0" distB="0" distL="0" distR="0">
            <wp:extent cx="4958080" cy="22656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95808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CD" w:rsidRDefault="004970CD" w:rsidP="004970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We will implement this system in MATLAB. The above image was found on the website corresponding to the class textbook. Other images used will be from the book or pre-installed with MATLAB.</w:t>
      </w:r>
    </w:p>
    <w:p w:rsidR="00075824" w:rsidRDefault="00075824" w:rsidP="000758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</w:p>
    <w:p w:rsidR="00075824" w:rsidRDefault="00075824" w:rsidP="000758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final deliverables for this project </w:t>
      </w:r>
      <w:r w:rsidR="00D204A6">
        <w:rPr>
          <w:rFonts w:ascii="Helvetica" w:hAnsi="Helvetica" w:cs="Helvetica"/>
        </w:rPr>
        <w:t>are</w:t>
      </w:r>
      <w:r>
        <w:rPr>
          <w:rFonts w:ascii="Helvetica" w:hAnsi="Helvetica" w:cs="Helvetica"/>
        </w:rPr>
        <w:t xml:space="preserve"> a halftoning computer program for printing gray-scale images based on the dot patterns just discussed, a series of tests or experiments based upon this implementation, and a report summarizing my findings.</w:t>
      </w:r>
    </w:p>
    <w:p w:rsidR="00BB1B30" w:rsidRDefault="00D204A6"/>
    <w:sectPr w:rsidR="00BB1B30" w:rsidSect="003B5374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70CD"/>
    <w:rsid w:val="00075824"/>
    <w:rsid w:val="004970CD"/>
    <w:rsid w:val="004B169A"/>
    <w:rsid w:val="00D204A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B1B3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Drexel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Cody A. Ray</cp:lastModifiedBy>
  <cp:revision>4</cp:revision>
  <dcterms:created xsi:type="dcterms:W3CDTF">2010-04-15T21:46:00Z</dcterms:created>
  <dcterms:modified xsi:type="dcterms:W3CDTF">2010-04-15T21:49:00Z</dcterms:modified>
</cp:coreProperties>
</file>