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D9D650" w14:textId="77777777" w:rsidR="00C96AA7" w:rsidRDefault="00C96AA7" w:rsidP="00C96AA7">
      <w:pPr>
        <w:rPr>
          <w:rFonts w:cstheme="minorHAnsi"/>
          <w:b/>
          <w:bCs/>
          <w:color w:val="FF0000"/>
        </w:rPr>
      </w:pPr>
      <w:bookmarkStart w:id="0" w:name="OLE_LINK10"/>
      <w:bookmarkStart w:id="1" w:name="OLE_LINK16"/>
      <w:bookmarkStart w:id="2" w:name="OLE_LINK7"/>
      <w:r>
        <w:rPr>
          <w:rFonts w:cstheme="minorHAnsi"/>
          <w:b/>
          <w:bCs/>
          <w:color w:val="FF0000"/>
        </w:rPr>
        <w:t>&lt;!--PRODUCT TITLE— Commander Deck SD4 (LONG)--&gt;</w:t>
      </w:r>
    </w:p>
    <w:p w14:paraId="4FF4CABE" w14:textId="5FE0C066" w:rsidR="00B77589" w:rsidRDefault="00B77589" w:rsidP="00B77589">
      <w:pPr>
        <w:rPr>
          <w:rFonts w:cstheme="minorHAnsi"/>
        </w:rPr>
      </w:pPr>
      <w:bookmarkStart w:id="3" w:name="OLE_LINK35"/>
      <w:r>
        <w:rPr>
          <w:rFonts w:cstheme="minorHAnsi"/>
        </w:rPr>
        <w:t xml:space="preserve">Magic: The Gathering </w:t>
      </w:r>
      <w:r w:rsidR="00CA46A7">
        <w:rPr>
          <w:rFonts w:cstheme="minorHAnsi"/>
        </w:rPr>
        <w:t>Duskmourn: House of Horror</w:t>
      </w:r>
      <w:r>
        <w:rPr>
          <w:rFonts w:cstheme="minorHAnsi"/>
        </w:rPr>
        <w:t xml:space="preserve"> Commander Deck - </w:t>
      </w:r>
      <w:r w:rsidR="003A5A35">
        <w:rPr>
          <w:rFonts w:cstheme="minorHAnsi"/>
        </w:rPr>
        <w:t>Endless Punishment</w:t>
      </w:r>
      <w:r>
        <w:rPr>
          <w:rFonts w:cstheme="minorHAnsi"/>
        </w:rPr>
        <w:t xml:space="preserve"> (100-Card Deck, 2-Card Collector Booster Sample Pack + Accessories)</w:t>
      </w:r>
    </w:p>
    <w:bookmarkEnd w:id="3"/>
    <w:p w14:paraId="547359ED" w14:textId="77777777" w:rsidR="00C96AA7" w:rsidRDefault="00C96AA7" w:rsidP="00C96AA7">
      <w:pPr>
        <w:rPr>
          <w:rFonts w:cstheme="minorHAnsi"/>
          <w:b/>
          <w:bCs/>
          <w:color w:val="FF0000"/>
        </w:rPr>
      </w:pPr>
      <w:r>
        <w:rPr>
          <w:rFonts w:cstheme="minorHAnsi"/>
          <w:b/>
          <w:bCs/>
          <w:color w:val="FF0000"/>
        </w:rPr>
        <w:t>&lt;!--PRODUCT TITLE— Commander Deck SD4 (SHORT)--&gt;</w:t>
      </w:r>
    </w:p>
    <w:bookmarkEnd w:id="0"/>
    <w:p w14:paraId="7BE81D6C" w14:textId="06724D01" w:rsidR="00B77589" w:rsidRDefault="00B77589" w:rsidP="00B77589">
      <w:pPr>
        <w:rPr>
          <w:rFonts w:cstheme="minorHAnsi"/>
        </w:rPr>
      </w:pPr>
      <w:r>
        <w:rPr>
          <w:rFonts w:cstheme="minorHAnsi"/>
        </w:rPr>
        <w:t xml:space="preserve">Magic: The Gathering </w:t>
      </w:r>
      <w:r w:rsidR="00CA46A7">
        <w:rPr>
          <w:rFonts w:cstheme="minorHAnsi"/>
        </w:rPr>
        <w:t>Duskmourn: House of Horror</w:t>
      </w:r>
      <w:r>
        <w:rPr>
          <w:rFonts w:cstheme="minorHAnsi"/>
        </w:rPr>
        <w:t xml:space="preserve"> Commander Deck - </w:t>
      </w:r>
      <w:r w:rsidR="003A5A35">
        <w:rPr>
          <w:rFonts w:cstheme="minorHAnsi"/>
        </w:rPr>
        <w:t>Endless Punishment</w:t>
      </w:r>
    </w:p>
    <w:p w14:paraId="25539F52" w14:textId="77777777" w:rsidR="00056426" w:rsidRPr="00BD12FE" w:rsidRDefault="00056426" w:rsidP="00056426">
      <w:pPr>
        <w:rPr>
          <w:rFonts w:cstheme="minorHAnsi"/>
          <w:color w:val="FF0000"/>
        </w:rPr>
      </w:pPr>
      <w:r w:rsidRPr="00BD12FE">
        <w:rPr>
          <w:rFonts w:cstheme="minorHAnsi"/>
          <w:color w:val="FF0000"/>
        </w:rPr>
        <w:t>&lt;!--KEY PRODUCT FEATURES – SD4--&gt;</w:t>
      </w:r>
    </w:p>
    <w:p w14:paraId="76887288" w14:textId="28C70A0A" w:rsidR="008441B2" w:rsidRPr="008441B2" w:rsidRDefault="008441B2" w:rsidP="001603FA">
      <w:pPr>
        <w:pStyle w:val="ListParagraph"/>
        <w:numPr>
          <w:ilvl w:val="0"/>
          <w:numId w:val="30"/>
        </w:numPr>
        <w:spacing w:line="252" w:lineRule="auto"/>
      </w:pPr>
      <w:bookmarkStart w:id="4" w:name="OLE_LINK11"/>
      <w:bookmarkEnd w:id="1"/>
      <w:r>
        <w:t>ABANDON ALL HOPE, YE WHO ENTER HERE</w:t>
      </w:r>
      <w:r w:rsidR="00752395">
        <w:t>—Become the House that always wins and dish out damage to all who enter your halls</w:t>
      </w:r>
      <w:r w:rsidR="00F93D2D">
        <w:t xml:space="preserve"> until you see your new tenants evicted . . . permanently</w:t>
      </w:r>
    </w:p>
    <w:p w14:paraId="7EB6C0B0" w14:textId="77777777" w:rsidR="004F0BFD" w:rsidRDefault="004F0BFD" w:rsidP="004F0BFD">
      <w:pPr>
        <w:pStyle w:val="ListParagraph"/>
        <w:numPr>
          <w:ilvl w:val="0"/>
          <w:numId w:val="30"/>
        </w:numPr>
        <w:spacing w:after="0" w:line="252" w:lineRule="auto"/>
        <w:rPr>
          <w:rFonts w:ascii="Calibri" w:eastAsia="Times New Roman" w:hAnsi="Calibri" w:cs="Calibri"/>
        </w:rPr>
      </w:pPr>
      <w:bookmarkStart w:id="5" w:name="OLE_LINK2"/>
      <w:bookmarkStart w:id="6" w:name="OLE_LINK8"/>
      <w:bookmarkEnd w:id="4"/>
      <w:r>
        <w:rPr>
          <w:rFonts w:ascii="Calibri" w:eastAsia="Times New Roman" w:hAnsi="Calibri" w:cs="Calibri"/>
        </w:rPr>
        <w:t>2 FOIL BORDERLESS COMMANDERS—Every Duskmourn: House of Horror Commander Deck includes 2 Traditional Foil Legendary Creature cards featuring spine-tingling Borderless art</w:t>
      </w:r>
    </w:p>
    <w:p w14:paraId="77111719" w14:textId="77777777" w:rsidR="004F0BFD" w:rsidRDefault="004F0BFD" w:rsidP="004F0BFD">
      <w:pPr>
        <w:pStyle w:val="ListParagraph"/>
        <w:numPr>
          <w:ilvl w:val="0"/>
          <w:numId w:val="30"/>
        </w:numPr>
        <w:spacing w:line="252" w:lineRule="auto"/>
      </w:pPr>
      <w:bookmarkStart w:id="7" w:name="OLE_LINK1"/>
      <w:r>
        <w:t>INTRODUCES 10 COMMANDER CARDS— Each deck introduces fresh horrors to Magic: The Gathering with 10 never-before-seen Commander cards</w:t>
      </w:r>
    </w:p>
    <w:p w14:paraId="65B01E1B" w14:textId="77777777" w:rsidR="004F0BFD" w:rsidRDefault="004F0BFD" w:rsidP="004F0BFD">
      <w:pPr>
        <w:pStyle w:val="ListParagraph"/>
        <w:numPr>
          <w:ilvl w:val="0"/>
          <w:numId w:val="30"/>
        </w:numPr>
        <w:spacing w:line="252" w:lineRule="auto"/>
        <w:rPr>
          <w:rFonts w:cstheme="minorHAnsi"/>
        </w:rPr>
      </w:pPr>
      <w:bookmarkStart w:id="8" w:name="OLE_LINK32"/>
      <w:r>
        <w:t>COLLECT SPECIAL TREATMENT CARDS—</w:t>
      </w:r>
      <w:r>
        <w:rPr>
          <w:rFonts w:cstheme="minorHAnsi"/>
        </w:rPr>
        <w:t>Each deck also comes with a 2-card Collector Booster Sample Pack containing 2 cards from the Duskmourn: House of Horror set, including 1 alt-border Rare or Mythic Rare and at least 1 Traditional Foil card</w:t>
      </w:r>
      <w:bookmarkEnd w:id="7"/>
      <w:bookmarkEnd w:id="8"/>
    </w:p>
    <w:p w14:paraId="307FCDBF" w14:textId="77777777" w:rsidR="004F0BFD" w:rsidRDefault="004F0BFD" w:rsidP="004F0BFD">
      <w:pPr>
        <w:pStyle w:val="ListParagraph"/>
        <w:numPr>
          <w:ilvl w:val="0"/>
          <w:numId w:val="30"/>
        </w:numPr>
        <w:spacing w:line="252" w:lineRule="auto"/>
      </w:pPr>
      <w:r>
        <w:t>THRILLING MULTIPLAYER BATTLES—Commander is a multiplayer way to play Magic, an epic, free-for-all battle full of strategic plays and social intrigue</w:t>
      </w:r>
      <w:bookmarkEnd w:id="5"/>
    </w:p>
    <w:p w14:paraId="51038A3D" w14:textId="4C420356" w:rsidR="0067079D" w:rsidRDefault="0067079D" w:rsidP="0067079D">
      <w:pPr>
        <w:pStyle w:val="ListParagraph"/>
        <w:numPr>
          <w:ilvl w:val="0"/>
          <w:numId w:val="30"/>
        </w:numPr>
        <w:spacing w:line="252" w:lineRule="auto"/>
        <w:rPr>
          <w:rFonts w:cstheme="minorHAnsi"/>
        </w:rPr>
      </w:pPr>
      <w:r>
        <w:t xml:space="preserve">CONTENTS—1 ready-to-play </w:t>
      </w:r>
      <w:r w:rsidR="00A04257">
        <w:t>Endless Punishment</w:t>
      </w:r>
      <w:r>
        <w:t xml:space="preserve"> Duskmourn: House of Horror Commander Deck (100 cards), a 2-card Collector Booster Sample Pack, 10 double-sided tokens, 1 life tracker, and 1 deck box</w:t>
      </w:r>
      <w:bookmarkEnd w:id="6"/>
    </w:p>
    <w:p w14:paraId="6D6C27B6" w14:textId="77777777" w:rsidR="00056426" w:rsidRPr="00BD12FE" w:rsidRDefault="00056426" w:rsidP="00056426">
      <w:pPr>
        <w:spacing w:after="0" w:line="240" w:lineRule="auto"/>
        <w:rPr>
          <w:rFonts w:eastAsia="Calibri"/>
        </w:rPr>
      </w:pPr>
    </w:p>
    <w:p w14:paraId="29EAC7E6" w14:textId="3287163E" w:rsidR="00E72765" w:rsidRPr="00E72765" w:rsidRDefault="00056426" w:rsidP="00ED0007">
      <w:pPr>
        <w:rPr>
          <w:rFonts w:cstheme="minorHAnsi"/>
          <w:color w:val="FF0000"/>
        </w:rPr>
      </w:pPr>
      <w:r w:rsidRPr="00BD12FE">
        <w:rPr>
          <w:rFonts w:cstheme="minorHAnsi"/>
          <w:color w:val="FF0000"/>
        </w:rPr>
        <w:t>&lt;!--DESCRIPTION – SD4--&gt;</w:t>
      </w:r>
      <w:bookmarkEnd w:id="2"/>
    </w:p>
    <w:p w14:paraId="58CFC0FE" w14:textId="25351D94" w:rsidR="00E72765" w:rsidRDefault="00E72765" w:rsidP="00E72765">
      <w:pPr>
        <w:rPr>
          <w:rFonts w:eastAsia="Calibri"/>
        </w:rPr>
      </w:pPr>
      <w:bookmarkStart w:id="9" w:name="OLE_LINK15"/>
      <w:r>
        <w:t xml:space="preserve">Cast fear into the hearts of your opponents with a Black-Red deck that’s ready to play right out of the box. </w:t>
      </w:r>
      <w:bookmarkStart w:id="10" w:name="OLE_LINK9"/>
      <w:r>
        <w:t>This Duskmourn: House of Horror Endless Punishment Commander Deck includes 1 deck of 100 Magic cards (98 nonfoil cards and 2 Traditional Foil Borderless Legendary cards), a 2-card Collector Booster Sample Pack (contains 1 Traditional Foil or nonfoil alt-border card of rarity Rare or higher and 1 Traditional Foil Uncommon card), 10 double-sided tokens, 1 deck box (can hold 100 sleeved cards), 1 strategy insert, and 1 reference card</w:t>
      </w:r>
      <w:r>
        <w:rPr>
          <w:rFonts w:eastAsia="Calibri"/>
        </w:rPr>
        <w:t>.</w:t>
      </w:r>
      <w:bookmarkEnd w:id="9"/>
      <w:bookmarkEnd w:id="10"/>
    </w:p>
    <w:p w14:paraId="36579A1A" w14:textId="77777777" w:rsidR="00E72765" w:rsidRDefault="00E72765" w:rsidP="00ED0007"/>
    <w:p w14:paraId="6139DAD0" w14:textId="26479BB9" w:rsidR="00A95DD5" w:rsidRPr="00056426" w:rsidRDefault="00A95DD5" w:rsidP="00056426"/>
    <w:sectPr w:rsidR="00A95DD5" w:rsidRPr="00056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082332780">
    <w:abstractNumId w:val="17"/>
  </w:num>
  <w:num w:numId="28" w16cid:durableId="334572771">
    <w:abstractNumId w:val="17"/>
  </w:num>
  <w:num w:numId="29" w16cid:durableId="385104558">
    <w:abstractNumId w:val="17"/>
  </w:num>
  <w:num w:numId="30" w16cid:durableId="1827087729">
    <w:abstractNumId w:val="17"/>
  </w:num>
  <w:num w:numId="31" w16cid:durableId="765610639">
    <w:abstractNumId w:val="17"/>
  </w:num>
  <w:num w:numId="32" w16cid:durableId="979650486">
    <w:abstractNumId w:val="17"/>
  </w:num>
  <w:num w:numId="33" w16cid:durableId="449396711">
    <w:abstractNumId w:val="17"/>
  </w:num>
  <w:num w:numId="34" w16cid:durableId="5540498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5542"/>
    <w:rsid w:val="0000606A"/>
    <w:rsid w:val="00011451"/>
    <w:rsid w:val="00012C36"/>
    <w:rsid w:val="00014616"/>
    <w:rsid w:val="00015640"/>
    <w:rsid w:val="0002272E"/>
    <w:rsid w:val="00024FED"/>
    <w:rsid w:val="000251C2"/>
    <w:rsid w:val="000258ED"/>
    <w:rsid w:val="000403C9"/>
    <w:rsid w:val="00041A25"/>
    <w:rsid w:val="00047776"/>
    <w:rsid w:val="00050B76"/>
    <w:rsid w:val="00051054"/>
    <w:rsid w:val="000550ED"/>
    <w:rsid w:val="00056426"/>
    <w:rsid w:val="00057539"/>
    <w:rsid w:val="000632B9"/>
    <w:rsid w:val="00066AD5"/>
    <w:rsid w:val="000752B5"/>
    <w:rsid w:val="000775E1"/>
    <w:rsid w:val="00081054"/>
    <w:rsid w:val="00081072"/>
    <w:rsid w:val="00081B1F"/>
    <w:rsid w:val="0008414B"/>
    <w:rsid w:val="000856FA"/>
    <w:rsid w:val="0008710F"/>
    <w:rsid w:val="00090884"/>
    <w:rsid w:val="000923DB"/>
    <w:rsid w:val="00095661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E0A7C"/>
    <w:rsid w:val="000E6525"/>
    <w:rsid w:val="000E73F9"/>
    <w:rsid w:val="000F680D"/>
    <w:rsid w:val="0010055C"/>
    <w:rsid w:val="00101A47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59EC"/>
    <w:rsid w:val="00141025"/>
    <w:rsid w:val="00153273"/>
    <w:rsid w:val="0015448E"/>
    <w:rsid w:val="0015598A"/>
    <w:rsid w:val="001578EC"/>
    <w:rsid w:val="00157979"/>
    <w:rsid w:val="001603FA"/>
    <w:rsid w:val="001640DB"/>
    <w:rsid w:val="00166C9A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A3BBE"/>
    <w:rsid w:val="001A4547"/>
    <w:rsid w:val="001B1ACE"/>
    <w:rsid w:val="001B3A4B"/>
    <w:rsid w:val="001B4883"/>
    <w:rsid w:val="001B6038"/>
    <w:rsid w:val="001C007C"/>
    <w:rsid w:val="001C4C87"/>
    <w:rsid w:val="001C5F2E"/>
    <w:rsid w:val="001D0827"/>
    <w:rsid w:val="001D0EEF"/>
    <w:rsid w:val="001D40CE"/>
    <w:rsid w:val="001D53D2"/>
    <w:rsid w:val="001D5FB4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0584"/>
    <w:rsid w:val="0020408E"/>
    <w:rsid w:val="002045CD"/>
    <w:rsid w:val="00206B47"/>
    <w:rsid w:val="00215F94"/>
    <w:rsid w:val="002162B1"/>
    <w:rsid w:val="00221169"/>
    <w:rsid w:val="00221C18"/>
    <w:rsid w:val="002260FF"/>
    <w:rsid w:val="00231C8D"/>
    <w:rsid w:val="00240861"/>
    <w:rsid w:val="00247D2D"/>
    <w:rsid w:val="00251E31"/>
    <w:rsid w:val="00252FD3"/>
    <w:rsid w:val="00254478"/>
    <w:rsid w:val="002557A7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3ACE"/>
    <w:rsid w:val="002A7C2A"/>
    <w:rsid w:val="002B18C2"/>
    <w:rsid w:val="002C0738"/>
    <w:rsid w:val="002C0C41"/>
    <w:rsid w:val="002C21EE"/>
    <w:rsid w:val="002C3105"/>
    <w:rsid w:val="002C6365"/>
    <w:rsid w:val="002D0810"/>
    <w:rsid w:val="002D13B9"/>
    <w:rsid w:val="002D2DA6"/>
    <w:rsid w:val="002E62F3"/>
    <w:rsid w:val="002E789B"/>
    <w:rsid w:val="002F0E2D"/>
    <w:rsid w:val="002F1ED9"/>
    <w:rsid w:val="002F2EDA"/>
    <w:rsid w:val="00300DB2"/>
    <w:rsid w:val="00300F10"/>
    <w:rsid w:val="00302285"/>
    <w:rsid w:val="00304501"/>
    <w:rsid w:val="0030485E"/>
    <w:rsid w:val="00304DC1"/>
    <w:rsid w:val="003120E8"/>
    <w:rsid w:val="00312F61"/>
    <w:rsid w:val="003171AC"/>
    <w:rsid w:val="003172B5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41EDA"/>
    <w:rsid w:val="00344ABB"/>
    <w:rsid w:val="0034626C"/>
    <w:rsid w:val="003468EE"/>
    <w:rsid w:val="0035175E"/>
    <w:rsid w:val="003544F9"/>
    <w:rsid w:val="0035599E"/>
    <w:rsid w:val="00356790"/>
    <w:rsid w:val="00356DD7"/>
    <w:rsid w:val="00361577"/>
    <w:rsid w:val="00364535"/>
    <w:rsid w:val="00364D76"/>
    <w:rsid w:val="003654F7"/>
    <w:rsid w:val="003662CB"/>
    <w:rsid w:val="003667D2"/>
    <w:rsid w:val="0037199B"/>
    <w:rsid w:val="00372F02"/>
    <w:rsid w:val="0037321A"/>
    <w:rsid w:val="003806C1"/>
    <w:rsid w:val="00384782"/>
    <w:rsid w:val="0038503C"/>
    <w:rsid w:val="00386D46"/>
    <w:rsid w:val="0039427B"/>
    <w:rsid w:val="00394ED0"/>
    <w:rsid w:val="003A1D96"/>
    <w:rsid w:val="003A1E90"/>
    <w:rsid w:val="003A5A35"/>
    <w:rsid w:val="003A7BCF"/>
    <w:rsid w:val="003B6D22"/>
    <w:rsid w:val="003B6D89"/>
    <w:rsid w:val="003C30D5"/>
    <w:rsid w:val="003C4AAC"/>
    <w:rsid w:val="003C4AB5"/>
    <w:rsid w:val="003D0F67"/>
    <w:rsid w:val="003D29F5"/>
    <w:rsid w:val="003D74B7"/>
    <w:rsid w:val="003E1B2C"/>
    <w:rsid w:val="003E4EDF"/>
    <w:rsid w:val="003E6F00"/>
    <w:rsid w:val="003F576A"/>
    <w:rsid w:val="003F69DF"/>
    <w:rsid w:val="003F6D7A"/>
    <w:rsid w:val="00400DF7"/>
    <w:rsid w:val="00402B31"/>
    <w:rsid w:val="00402CEB"/>
    <w:rsid w:val="004071E5"/>
    <w:rsid w:val="0041014B"/>
    <w:rsid w:val="00410A70"/>
    <w:rsid w:val="004170B6"/>
    <w:rsid w:val="0042505F"/>
    <w:rsid w:val="0043003E"/>
    <w:rsid w:val="00430A52"/>
    <w:rsid w:val="00432B94"/>
    <w:rsid w:val="004332F8"/>
    <w:rsid w:val="0044228C"/>
    <w:rsid w:val="00445963"/>
    <w:rsid w:val="00450981"/>
    <w:rsid w:val="0045723E"/>
    <w:rsid w:val="004640BC"/>
    <w:rsid w:val="0046480E"/>
    <w:rsid w:val="00466D11"/>
    <w:rsid w:val="00470937"/>
    <w:rsid w:val="0047399E"/>
    <w:rsid w:val="00474DA0"/>
    <w:rsid w:val="00482133"/>
    <w:rsid w:val="00486CE8"/>
    <w:rsid w:val="004913EB"/>
    <w:rsid w:val="004939E1"/>
    <w:rsid w:val="00494D32"/>
    <w:rsid w:val="004973DD"/>
    <w:rsid w:val="00497CD7"/>
    <w:rsid w:val="004A04D7"/>
    <w:rsid w:val="004A2CE4"/>
    <w:rsid w:val="004A3DB6"/>
    <w:rsid w:val="004A460B"/>
    <w:rsid w:val="004A5CE5"/>
    <w:rsid w:val="004A5D94"/>
    <w:rsid w:val="004A6094"/>
    <w:rsid w:val="004A77F8"/>
    <w:rsid w:val="004B0D19"/>
    <w:rsid w:val="004B2F01"/>
    <w:rsid w:val="004B6FC5"/>
    <w:rsid w:val="004B74A3"/>
    <w:rsid w:val="004C1321"/>
    <w:rsid w:val="004C1490"/>
    <w:rsid w:val="004C4AA9"/>
    <w:rsid w:val="004C66B0"/>
    <w:rsid w:val="004C69E8"/>
    <w:rsid w:val="004C7E0E"/>
    <w:rsid w:val="004D1066"/>
    <w:rsid w:val="004D7614"/>
    <w:rsid w:val="004D79D4"/>
    <w:rsid w:val="004E035D"/>
    <w:rsid w:val="004E0CB2"/>
    <w:rsid w:val="004F05A7"/>
    <w:rsid w:val="004F0BFD"/>
    <w:rsid w:val="004F2EA2"/>
    <w:rsid w:val="0050076E"/>
    <w:rsid w:val="005023A8"/>
    <w:rsid w:val="00503CE0"/>
    <w:rsid w:val="00504E23"/>
    <w:rsid w:val="00507F67"/>
    <w:rsid w:val="005128BC"/>
    <w:rsid w:val="0051343D"/>
    <w:rsid w:val="00514713"/>
    <w:rsid w:val="00517826"/>
    <w:rsid w:val="00517961"/>
    <w:rsid w:val="00520DF1"/>
    <w:rsid w:val="00522082"/>
    <w:rsid w:val="005244AE"/>
    <w:rsid w:val="00531C21"/>
    <w:rsid w:val="00543AD1"/>
    <w:rsid w:val="005444A9"/>
    <w:rsid w:val="00546AA8"/>
    <w:rsid w:val="005526B2"/>
    <w:rsid w:val="00553373"/>
    <w:rsid w:val="00555F47"/>
    <w:rsid w:val="005612C7"/>
    <w:rsid w:val="005622CA"/>
    <w:rsid w:val="005628FC"/>
    <w:rsid w:val="00565218"/>
    <w:rsid w:val="005705A6"/>
    <w:rsid w:val="00572C60"/>
    <w:rsid w:val="00572DD9"/>
    <w:rsid w:val="005770D2"/>
    <w:rsid w:val="00586CE3"/>
    <w:rsid w:val="00590D1C"/>
    <w:rsid w:val="00592738"/>
    <w:rsid w:val="00595063"/>
    <w:rsid w:val="00597036"/>
    <w:rsid w:val="005A3333"/>
    <w:rsid w:val="005A3B74"/>
    <w:rsid w:val="005A57F1"/>
    <w:rsid w:val="005B1A60"/>
    <w:rsid w:val="005B5351"/>
    <w:rsid w:val="005C007A"/>
    <w:rsid w:val="005C0891"/>
    <w:rsid w:val="005C29BA"/>
    <w:rsid w:val="005C4567"/>
    <w:rsid w:val="005C708A"/>
    <w:rsid w:val="005C7325"/>
    <w:rsid w:val="005C775F"/>
    <w:rsid w:val="005D2195"/>
    <w:rsid w:val="005D259E"/>
    <w:rsid w:val="005D2711"/>
    <w:rsid w:val="005D3DFC"/>
    <w:rsid w:val="005D6737"/>
    <w:rsid w:val="005E19C8"/>
    <w:rsid w:val="005E59FC"/>
    <w:rsid w:val="005E5F56"/>
    <w:rsid w:val="005E75BA"/>
    <w:rsid w:val="005E795A"/>
    <w:rsid w:val="005F5A33"/>
    <w:rsid w:val="0060467D"/>
    <w:rsid w:val="00605280"/>
    <w:rsid w:val="00605895"/>
    <w:rsid w:val="00606682"/>
    <w:rsid w:val="00613454"/>
    <w:rsid w:val="00623F9A"/>
    <w:rsid w:val="00625B5C"/>
    <w:rsid w:val="00631245"/>
    <w:rsid w:val="00634A7D"/>
    <w:rsid w:val="00636494"/>
    <w:rsid w:val="006364FC"/>
    <w:rsid w:val="006406DF"/>
    <w:rsid w:val="00641404"/>
    <w:rsid w:val="00641F3E"/>
    <w:rsid w:val="00644BBC"/>
    <w:rsid w:val="00645585"/>
    <w:rsid w:val="0066064C"/>
    <w:rsid w:val="00661F63"/>
    <w:rsid w:val="00663789"/>
    <w:rsid w:val="00667431"/>
    <w:rsid w:val="0067079D"/>
    <w:rsid w:val="00674985"/>
    <w:rsid w:val="00675043"/>
    <w:rsid w:val="00685490"/>
    <w:rsid w:val="00686EFE"/>
    <w:rsid w:val="006872D9"/>
    <w:rsid w:val="006911D8"/>
    <w:rsid w:val="00691446"/>
    <w:rsid w:val="00693986"/>
    <w:rsid w:val="006971D5"/>
    <w:rsid w:val="0069723D"/>
    <w:rsid w:val="00697F8D"/>
    <w:rsid w:val="006A3E96"/>
    <w:rsid w:val="006A3EF2"/>
    <w:rsid w:val="006A5319"/>
    <w:rsid w:val="006A7BB4"/>
    <w:rsid w:val="006B1DEE"/>
    <w:rsid w:val="006B1FC0"/>
    <w:rsid w:val="006B49A9"/>
    <w:rsid w:val="006C1339"/>
    <w:rsid w:val="006C480F"/>
    <w:rsid w:val="006D210E"/>
    <w:rsid w:val="006D31CA"/>
    <w:rsid w:val="006D3FAB"/>
    <w:rsid w:val="006D41D1"/>
    <w:rsid w:val="006D5BF2"/>
    <w:rsid w:val="006E0A5C"/>
    <w:rsid w:val="006E21ED"/>
    <w:rsid w:val="006E418E"/>
    <w:rsid w:val="006F248E"/>
    <w:rsid w:val="006F3FC8"/>
    <w:rsid w:val="007001AE"/>
    <w:rsid w:val="00705B49"/>
    <w:rsid w:val="007072A6"/>
    <w:rsid w:val="007078A5"/>
    <w:rsid w:val="007111B5"/>
    <w:rsid w:val="00711535"/>
    <w:rsid w:val="00715042"/>
    <w:rsid w:val="00715D85"/>
    <w:rsid w:val="007165AB"/>
    <w:rsid w:val="007165B1"/>
    <w:rsid w:val="0072135D"/>
    <w:rsid w:val="00725C63"/>
    <w:rsid w:val="00733A4E"/>
    <w:rsid w:val="00733BB3"/>
    <w:rsid w:val="00741CD5"/>
    <w:rsid w:val="00743090"/>
    <w:rsid w:val="00744D44"/>
    <w:rsid w:val="0075077C"/>
    <w:rsid w:val="007507B1"/>
    <w:rsid w:val="0075096A"/>
    <w:rsid w:val="007509DA"/>
    <w:rsid w:val="00750C75"/>
    <w:rsid w:val="00752395"/>
    <w:rsid w:val="00752400"/>
    <w:rsid w:val="00755A94"/>
    <w:rsid w:val="00756C8C"/>
    <w:rsid w:val="007606C0"/>
    <w:rsid w:val="00760F4B"/>
    <w:rsid w:val="0076302E"/>
    <w:rsid w:val="00765A0B"/>
    <w:rsid w:val="00767654"/>
    <w:rsid w:val="00773327"/>
    <w:rsid w:val="0077386F"/>
    <w:rsid w:val="00773AC5"/>
    <w:rsid w:val="007811D2"/>
    <w:rsid w:val="007841D4"/>
    <w:rsid w:val="007862A9"/>
    <w:rsid w:val="007941B6"/>
    <w:rsid w:val="007A0FA8"/>
    <w:rsid w:val="007A2EE9"/>
    <w:rsid w:val="007A3240"/>
    <w:rsid w:val="007A5ADE"/>
    <w:rsid w:val="007A7F8A"/>
    <w:rsid w:val="007B0BC2"/>
    <w:rsid w:val="007B2FAC"/>
    <w:rsid w:val="007C1B81"/>
    <w:rsid w:val="007C5F38"/>
    <w:rsid w:val="007C64F0"/>
    <w:rsid w:val="007C79FE"/>
    <w:rsid w:val="007D06AA"/>
    <w:rsid w:val="007D13B8"/>
    <w:rsid w:val="007D24A6"/>
    <w:rsid w:val="007D4255"/>
    <w:rsid w:val="007D661E"/>
    <w:rsid w:val="007D6A4C"/>
    <w:rsid w:val="007E1147"/>
    <w:rsid w:val="007F5540"/>
    <w:rsid w:val="007F5FFE"/>
    <w:rsid w:val="007F7FE1"/>
    <w:rsid w:val="008127B8"/>
    <w:rsid w:val="00812D3F"/>
    <w:rsid w:val="0081407A"/>
    <w:rsid w:val="00822C8C"/>
    <w:rsid w:val="00823B51"/>
    <w:rsid w:val="00830EAA"/>
    <w:rsid w:val="00831897"/>
    <w:rsid w:val="00834863"/>
    <w:rsid w:val="008372BB"/>
    <w:rsid w:val="00840536"/>
    <w:rsid w:val="00840BE6"/>
    <w:rsid w:val="008441B2"/>
    <w:rsid w:val="00844812"/>
    <w:rsid w:val="00847D6B"/>
    <w:rsid w:val="00856369"/>
    <w:rsid w:val="0086154A"/>
    <w:rsid w:val="008655E4"/>
    <w:rsid w:val="00867167"/>
    <w:rsid w:val="00867186"/>
    <w:rsid w:val="00870C02"/>
    <w:rsid w:val="00871211"/>
    <w:rsid w:val="00872976"/>
    <w:rsid w:val="00877C09"/>
    <w:rsid w:val="00885877"/>
    <w:rsid w:val="008867BD"/>
    <w:rsid w:val="0088782E"/>
    <w:rsid w:val="00891BAE"/>
    <w:rsid w:val="008A00BA"/>
    <w:rsid w:val="008A0E4E"/>
    <w:rsid w:val="008A1BA8"/>
    <w:rsid w:val="008A5F90"/>
    <w:rsid w:val="008B05D6"/>
    <w:rsid w:val="008B150D"/>
    <w:rsid w:val="008B18B8"/>
    <w:rsid w:val="008B540E"/>
    <w:rsid w:val="008C1400"/>
    <w:rsid w:val="008C1B01"/>
    <w:rsid w:val="008C1B28"/>
    <w:rsid w:val="008D0178"/>
    <w:rsid w:val="008D1968"/>
    <w:rsid w:val="008D2AEF"/>
    <w:rsid w:val="008D573A"/>
    <w:rsid w:val="008D6798"/>
    <w:rsid w:val="008E22F6"/>
    <w:rsid w:val="008E302A"/>
    <w:rsid w:val="008E36E6"/>
    <w:rsid w:val="00900585"/>
    <w:rsid w:val="009011C3"/>
    <w:rsid w:val="00902231"/>
    <w:rsid w:val="00902B34"/>
    <w:rsid w:val="0090397B"/>
    <w:rsid w:val="0090514C"/>
    <w:rsid w:val="00906896"/>
    <w:rsid w:val="0091133D"/>
    <w:rsid w:val="00914FFB"/>
    <w:rsid w:val="00916AC1"/>
    <w:rsid w:val="00916D76"/>
    <w:rsid w:val="00916E23"/>
    <w:rsid w:val="00920285"/>
    <w:rsid w:val="009236A3"/>
    <w:rsid w:val="009436BD"/>
    <w:rsid w:val="00947858"/>
    <w:rsid w:val="00950CBC"/>
    <w:rsid w:val="009540CD"/>
    <w:rsid w:val="009550C2"/>
    <w:rsid w:val="00961B3A"/>
    <w:rsid w:val="009646F4"/>
    <w:rsid w:val="00977432"/>
    <w:rsid w:val="00977CDC"/>
    <w:rsid w:val="00980F96"/>
    <w:rsid w:val="00981D20"/>
    <w:rsid w:val="0098553C"/>
    <w:rsid w:val="00986C5F"/>
    <w:rsid w:val="009901F4"/>
    <w:rsid w:val="00993CE9"/>
    <w:rsid w:val="009A175C"/>
    <w:rsid w:val="009A234B"/>
    <w:rsid w:val="009A4524"/>
    <w:rsid w:val="009B3F01"/>
    <w:rsid w:val="009B57D0"/>
    <w:rsid w:val="009B6969"/>
    <w:rsid w:val="009C0106"/>
    <w:rsid w:val="009C4DFF"/>
    <w:rsid w:val="009C4F1F"/>
    <w:rsid w:val="009C6F48"/>
    <w:rsid w:val="009D0237"/>
    <w:rsid w:val="009D0E0A"/>
    <w:rsid w:val="009D239A"/>
    <w:rsid w:val="009D5309"/>
    <w:rsid w:val="009D7EC9"/>
    <w:rsid w:val="009E07FE"/>
    <w:rsid w:val="009E24B8"/>
    <w:rsid w:val="009E2D10"/>
    <w:rsid w:val="009E3E0A"/>
    <w:rsid w:val="009F0AA6"/>
    <w:rsid w:val="009F6482"/>
    <w:rsid w:val="00A01C9A"/>
    <w:rsid w:val="00A021BD"/>
    <w:rsid w:val="00A02601"/>
    <w:rsid w:val="00A031F6"/>
    <w:rsid w:val="00A04257"/>
    <w:rsid w:val="00A04862"/>
    <w:rsid w:val="00A067A9"/>
    <w:rsid w:val="00A06B82"/>
    <w:rsid w:val="00A11149"/>
    <w:rsid w:val="00A115D0"/>
    <w:rsid w:val="00A2081A"/>
    <w:rsid w:val="00A21046"/>
    <w:rsid w:val="00A27EB8"/>
    <w:rsid w:val="00A306E3"/>
    <w:rsid w:val="00A31977"/>
    <w:rsid w:val="00A36E20"/>
    <w:rsid w:val="00A4033B"/>
    <w:rsid w:val="00A41022"/>
    <w:rsid w:val="00A43337"/>
    <w:rsid w:val="00A440A3"/>
    <w:rsid w:val="00A45DAA"/>
    <w:rsid w:val="00A55537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F67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B4BCA"/>
    <w:rsid w:val="00AB5623"/>
    <w:rsid w:val="00AB718A"/>
    <w:rsid w:val="00AC085E"/>
    <w:rsid w:val="00AC1769"/>
    <w:rsid w:val="00AD0368"/>
    <w:rsid w:val="00AD1C57"/>
    <w:rsid w:val="00AD4A06"/>
    <w:rsid w:val="00AD4A51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79D2"/>
    <w:rsid w:val="00B230F8"/>
    <w:rsid w:val="00B23F7C"/>
    <w:rsid w:val="00B41657"/>
    <w:rsid w:val="00B46B71"/>
    <w:rsid w:val="00B47E16"/>
    <w:rsid w:val="00B5146F"/>
    <w:rsid w:val="00B51AF9"/>
    <w:rsid w:val="00B5441F"/>
    <w:rsid w:val="00B56B36"/>
    <w:rsid w:val="00B62760"/>
    <w:rsid w:val="00B644F8"/>
    <w:rsid w:val="00B72990"/>
    <w:rsid w:val="00B74454"/>
    <w:rsid w:val="00B74BE2"/>
    <w:rsid w:val="00B77533"/>
    <w:rsid w:val="00B77589"/>
    <w:rsid w:val="00B77DDC"/>
    <w:rsid w:val="00B8200F"/>
    <w:rsid w:val="00B82838"/>
    <w:rsid w:val="00B87322"/>
    <w:rsid w:val="00B92FF7"/>
    <w:rsid w:val="00B9481B"/>
    <w:rsid w:val="00BA2739"/>
    <w:rsid w:val="00BB06C8"/>
    <w:rsid w:val="00BB3B4D"/>
    <w:rsid w:val="00BB6B52"/>
    <w:rsid w:val="00BC2347"/>
    <w:rsid w:val="00BC41F4"/>
    <w:rsid w:val="00BC4A81"/>
    <w:rsid w:val="00BC68BD"/>
    <w:rsid w:val="00BC77F3"/>
    <w:rsid w:val="00BD12FE"/>
    <w:rsid w:val="00BD2ED4"/>
    <w:rsid w:val="00BD344E"/>
    <w:rsid w:val="00BD5C84"/>
    <w:rsid w:val="00BE3460"/>
    <w:rsid w:val="00BE4382"/>
    <w:rsid w:val="00BE5F69"/>
    <w:rsid w:val="00BE63CD"/>
    <w:rsid w:val="00BF03D2"/>
    <w:rsid w:val="00BF6100"/>
    <w:rsid w:val="00BF6AD6"/>
    <w:rsid w:val="00C008B6"/>
    <w:rsid w:val="00C02371"/>
    <w:rsid w:val="00C02ECC"/>
    <w:rsid w:val="00C03DA3"/>
    <w:rsid w:val="00C0457B"/>
    <w:rsid w:val="00C06E85"/>
    <w:rsid w:val="00C072AC"/>
    <w:rsid w:val="00C07AD5"/>
    <w:rsid w:val="00C12412"/>
    <w:rsid w:val="00C12647"/>
    <w:rsid w:val="00C129D8"/>
    <w:rsid w:val="00C171B5"/>
    <w:rsid w:val="00C25110"/>
    <w:rsid w:val="00C264BB"/>
    <w:rsid w:val="00C26BFC"/>
    <w:rsid w:val="00C309BB"/>
    <w:rsid w:val="00C31933"/>
    <w:rsid w:val="00C346E8"/>
    <w:rsid w:val="00C3C3BB"/>
    <w:rsid w:val="00C40E9E"/>
    <w:rsid w:val="00C42CDA"/>
    <w:rsid w:val="00C4435E"/>
    <w:rsid w:val="00C4635F"/>
    <w:rsid w:val="00C51BA4"/>
    <w:rsid w:val="00C5299F"/>
    <w:rsid w:val="00C72506"/>
    <w:rsid w:val="00C74492"/>
    <w:rsid w:val="00C80218"/>
    <w:rsid w:val="00C80C91"/>
    <w:rsid w:val="00C833A2"/>
    <w:rsid w:val="00C8550A"/>
    <w:rsid w:val="00C92A22"/>
    <w:rsid w:val="00C9505C"/>
    <w:rsid w:val="00C96AA7"/>
    <w:rsid w:val="00CA0402"/>
    <w:rsid w:val="00CA07F1"/>
    <w:rsid w:val="00CA36CF"/>
    <w:rsid w:val="00CA4105"/>
    <w:rsid w:val="00CA46A7"/>
    <w:rsid w:val="00CB28F7"/>
    <w:rsid w:val="00CB3EE6"/>
    <w:rsid w:val="00CB42AB"/>
    <w:rsid w:val="00CC257C"/>
    <w:rsid w:val="00CC4059"/>
    <w:rsid w:val="00CC6C04"/>
    <w:rsid w:val="00CD03E4"/>
    <w:rsid w:val="00CD3CE1"/>
    <w:rsid w:val="00CD51FC"/>
    <w:rsid w:val="00CE01D6"/>
    <w:rsid w:val="00CE0235"/>
    <w:rsid w:val="00CF011B"/>
    <w:rsid w:val="00CF2DAF"/>
    <w:rsid w:val="00D01F6C"/>
    <w:rsid w:val="00D03B2E"/>
    <w:rsid w:val="00D03DB9"/>
    <w:rsid w:val="00D0403B"/>
    <w:rsid w:val="00D06756"/>
    <w:rsid w:val="00D1055F"/>
    <w:rsid w:val="00D12B0F"/>
    <w:rsid w:val="00D13A55"/>
    <w:rsid w:val="00D13C39"/>
    <w:rsid w:val="00D154B3"/>
    <w:rsid w:val="00D3109C"/>
    <w:rsid w:val="00D31648"/>
    <w:rsid w:val="00D31C75"/>
    <w:rsid w:val="00D36F7F"/>
    <w:rsid w:val="00D42935"/>
    <w:rsid w:val="00D43B85"/>
    <w:rsid w:val="00D44760"/>
    <w:rsid w:val="00D47771"/>
    <w:rsid w:val="00D50F9A"/>
    <w:rsid w:val="00D51AB3"/>
    <w:rsid w:val="00D5364D"/>
    <w:rsid w:val="00D549DB"/>
    <w:rsid w:val="00D64AA8"/>
    <w:rsid w:val="00D71325"/>
    <w:rsid w:val="00D7438D"/>
    <w:rsid w:val="00D74547"/>
    <w:rsid w:val="00D85A73"/>
    <w:rsid w:val="00D918CF"/>
    <w:rsid w:val="00D93AEB"/>
    <w:rsid w:val="00D93DA5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5917"/>
    <w:rsid w:val="00DD73AF"/>
    <w:rsid w:val="00DE3FE6"/>
    <w:rsid w:val="00DF1884"/>
    <w:rsid w:val="00DF29D8"/>
    <w:rsid w:val="00E00335"/>
    <w:rsid w:val="00E03CD6"/>
    <w:rsid w:val="00E07CCE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3687"/>
    <w:rsid w:val="00E236CD"/>
    <w:rsid w:val="00E23767"/>
    <w:rsid w:val="00E245E8"/>
    <w:rsid w:val="00E261E0"/>
    <w:rsid w:val="00E33A8D"/>
    <w:rsid w:val="00E4282A"/>
    <w:rsid w:val="00E42E59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70F41"/>
    <w:rsid w:val="00E72765"/>
    <w:rsid w:val="00E73443"/>
    <w:rsid w:val="00E767B1"/>
    <w:rsid w:val="00E862E7"/>
    <w:rsid w:val="00E865FC"/>
    <w:rsid w:val="00E91BB9"/>
    <w:rsid w:val="00E93807"/>
    <w:rsid w:val="00E97C3E"/>
    <w:rsid w:val="00EA317B"/>
    <w:rsid w:val="00EA734C"/>
    <w:rsid w:val="00EB1846"/>
    <w:rsid w:val="00EB1A09"/>
    <w:rsid w:val="00EB3000"/>
    <w:rsid w:val="00EC192D"/>
    <w:rsid w:val="00EC74A1"/>
    <w:rsid w:val="00ED0007"/>
    <w:rsid w:val="00ED5EB6"/>
    <w:rsid w:val="00EE2A57"/>
    <w:rsid w:val="00EE41A7"/>
    <w:rsid w:val="00EE45A9"/>
    <w:rsid w:val="00EE7880"/>
    <w:rsid w:val="00EF336C"/>
    <w:rsid w:val="00EF7CB1"/>
    <w:rsid w:val="00F03ECE"/>
    <w:rsid w:val="00F050E2"/>
    <w:rsid w:val="00F23BA3"/>
    <w:rsid w:val="00F250C2"/>
    <w:rsid w:val="00F30C15"/>
    <w:rsid w:val="00F3200B"/>
    <w:rsid w:val="00F3381D"/>
    <w:rsid w:val="00F35C38"/>
    <w:rsid w:val="00F37D52"/>
    <w:rsid w:val="00F4433A"/>
    <w:rsid w:val="00F450E6"/>
    <w:rsid w:val="00F47CFA"/>
    <w:rsid w:val="00F61B1A"/>
    <w:rsid w:val="00F61F37"/>
    <w:rsid w:val="00F64B61"/>
    <w:rsid w:val="00F65700"/>
    <w:rsid w:val="00F71DE7"/>
    <w:rsid w:val="00F72E55"/>
    <w:rsid w:val="00F74179"/>
    <w:rsid w:val="00F75320"/>
    <w:rsid w:val="00F87F31"/>
    <w:rsid w:val="00F9251B"/>
    <w:rsid w:val="00F92EDC"/>
    <w:rsid w:val="00F93104"/>
    <w:rsid w:val="00F93D2D"/>
    <w:rsid w:val="00F950AD"/>
    <w:rsid w:val="00F953E8"/>
    <w:rsid w:val="00F954D0"/>
    <w:rsid w:val="00F95D27"/>
    <w:rsid w:val="00F96B7F"/>
    <w:rsid w:val="00F97029"/>
    <w:rsid w:val="00FA1E89"/>
    <w:rsid w:val="00FA2709"/>
    <w:rsid w:val="00FA44D9"/>
    <w:rsid w:val="00FA464D"/>
    <w:rsid w:val="00FA52DD"/>
    <w:rsid w:val="00FB0D54"/>
    <w:rsid w:val="00FB1938"/>
    <w:rsid w:val="00FC1996"/>
    <w:rsid w:val="00FC19E4"/>
    <w:rsid w:val="00FC26DA"/>
    <w:rsid w:val="00FC5E9B"/>
    <w:rsid w:val="00FC5FED"/>
    <w:rsid w:val="00FC6DCE"/>
    <w:rsid w:val="00FC6E4E"/>
    <w:rsid w:val="00FD082E"/>
    <w:rsid w:val="00FD0973"/>
    <w:rsid w:val="00FD1BB3"/>
    <w:rsid w:val="00FD3222"/>
    <w:rsid w:val="00FD3B5B"/>
    <w:rsid w:val="00FD3F7B"/>
    <w:rsid w:val="00FE6AB9"/>
    <w:rsid w:val="00FF2BED"/>
    <w:rsid w:val="00FF52F4"/>
    <w:rsid w:val="00FF578E"/>
    <w:rsid w:val="00FF6F49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7D1EB0FE-300E-4FA2-9E3B-73C6C4FA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customStyle="1" w:styleId="normaltextrun">
    <w:name w:val="normaltextrun"/>
    <w:basedOn w:val="DefaultParagraphFont"/>
    <w:rsid w:val="00BF6AD6"/>
  </w:style>
  <w:style w:type="paragraph" w:customStyle="1" w:styleId="paragraph">
    <w:name w:val="paragraph"/>
    <w:basedOn w:val="Normal"/>
    <w:rsid w:val="00BC4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40145a28-47a7-4cc8-bc7b-52c3121e3864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77YQAP2ARQXF-1721893438-35656</_dlc_DocId>
    <_dlc_DocIdUrl xmlns="7c112553-409f-4c2c-a98f-f7463e97c83a">
      <Url>https://hasbroinc.sharepoint.com/sites/wizards/salesmarketing/trademarketing/_layouts/15/DocIdRedir.aspx?ID=77YQAP2ARQXF-1721893438-35656</Url>
      <Description>77YQAP2ARQXF-1721893438-35656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3EE6D886-7296-461E-976F-60F7FCAFE6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75</cp:revision>
  <dcterms:created xsi:type="dcterms:W3CDTF">2023-08-11T18:05:00Z</dcterms:created>
  <dcterms:modified xsi:type="dcterms:W3CDTF">2024-08-15T23:27:00Z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a880c270-e16f-4c36-bb18-d836c9a6af27</vt:lpwstr>
  </property>
  <property fmtid="{D5CDD505-2E9C-101B-9397-08002B2CF9AE}" pid="4" name="MediaServiceImageTags">
    <vt:lpwstr/>
  </property>
</Properties>
</file>